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7D" w:rsidRPr="00B2183D" w:rsidRDefault="00E2737D" w:rsidP="00E2737D">
      <w:pPr>
        <w:pStyle w:val="Oznaitext"/>
        <w:numPr>
          <w:ilvl w:val="0"/>
          <w:numId w:val="3"/>
        </w:numPr>
        <w:tabs>
          <w:tab w:val="clear" w:pos="9360"/>
          <w:tab w:val="left" w:pos="8931"/>
        </w:tabs>
        <w:ind w:left="9072" w:right="-851" w:hanging="3672"/>
        <w:rPr>
          <w:lang w:val="sk-SK"/>
        </w:rPr>
      </w:pPr>
      <w:r w:rsidRPr="00B2183D">
        <w:rPr>
          <w:lang w:val="sk-SK"/>
        </w:rPr>
        <w:sym w:font="Symbol" w:char="F0B7"/>
      </w:r>
    </w:p>
    <w:p w:rsidR="005C60FE" w:rsidRDefault="009C4DB2" w:rsidP="004E7C32">
      <w:pPr>
        <w:pStyle w:val="Odsekzoznamu"/>
        <w:tabs>
          <w:tab w:val="left" w:pos="5670"/>
        </w:tabs>
        <w:ind w:left="5760" w:right="57"/>
        <w:rPr>
          <w:b/>
          <w:lang w:val="sk-SK"/>
        </w:rPr>
      </w:pPr>
      <w:r>
        <w:rPr>
          <w:b/>
          <w:lang w:val="sk-SK"/>
        </w:rPr>
        <w:t xml:space="preserve">Penzión Erika – </w:t>
      </w:r>
      <w:proofErr w:type="spellStart"/>
      <w:r>
        <w:rPr>
          <w:b/>
          <w:lang w:val="sk-SK"/>
        </w:rPr>
        <w:t>Góčová</w:t>
      </w:r>
      <w:proofErr w:type="spellEnd"/>
      <w:r>
        <w:rPr>
          <w:b/>
          <w:lang w:val="sk-SK"/>
        </w:rPr>
        <w:t xml:space="preserve"> Erika</w:t>
      </w:r>
    </w:p>
    <w:p w:rsidR="009C4DB2" w:rsidRDefault="009C4DB2" w:rsidP="004E7C32">
      <w:pPr>
        <w:pStyle w:val="Odsekzoznamu"/>
        <w:tabs>
          <w:tab w:val="left" w:pos="5670"/>
        </w:tabs>
        <w:ind w:left="5760" w:right="57"/>
        <w:rPr>
          <w:b/>
          <w:lang w:val="sk-SK"/>
        </w:rPr>
      </w:pPr>
      <w:r>
        <w:rPr>
          <w:b/>
          <w:lang w:val="sk-SK"/>
        </w:rPr>
        <w:t>č. 108</w:t>
      </w:r>
    </w:p>
    <w:p w:rsidR="009C4DB2" w:rsidRPr="004E7C32" w:rsidRDefault="009C4DB2" w:rsidP="004E7C32">
      <w:pPr>
        <w:pStyle w:val="Odsekzoznamu"/>
        <w:tabs>
          <w:tab w:val="left" w:pos="5670"/>
        </w:tabs>
        <w:ind w:left="5760" w:right="57"/>
        <w:rPr>
          <w:b/>
          <w:lang w:val="sk-SK"/>
        </w:rPr>
      </w:pPr>
      <w:r>
        <w:rPr>
          <w:b/>
          <w:lang w:val="sk-SK"/>
        </w:rPr>
        <w:t>049 73 Dedinky</w:t>
      </w:r>
    </w:p>
    <w:p w:rsidR="00E2737D" w:rsidRPr="00E2737D" w:rsidRDefault="00E2737D" w:rsidP="00E2737D">
      <w:pPr>
        <w:pStyle w:val="Odsekzoznamu"/>
        <w:numPr>
          <w:ilvl w:val="0"/>
          <w:numId w:val="3"/>
        </w:numPr>
        <w:spacing w:line="432" w:lineRule="auto"/>
        <w:ind w:left="8931" w:right="-993" w:hanging="3531"/>
        <w:rPr>
          <w:sz w:val="28"/>
          <w:lang w:val="sk-SK"/>
        </w:rPr>
      </w:pPr>
      <w:r w:rsidRPr="00B2183D">
        <w:rPr>
          <w:lang w:val="sk-SK"/>
        </w:rPr>
        <w:sym w:font="Symbol" w:char="F0B7"/>
      </w:r>
    </w:p>
    <w:p w:rsidR="00E2737D" w:rsidRPr="00B2183D" w:rsidRDefault="00E2737D" w:rsidP="00E2737D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192" w:lineRule="auto"/>
        <w:ind w:left="227"/>
        <w:rPr>
          <w:b w:val="0"/>
          <w:sz w:val="22"/>
        </w:rPr>
      </w:pPr>
    </w:p>
    <w:p w:rsidR="00C82C8A" w:rsidRDefault="00E2737D" w:rsidP="00E2737D">
      <w:pPr>
        <w:pStyle w:val="Zkladntext"/>
        <w:tabs>
          <w:tab w:val="left" w:pos="2880"/>
          <w:tab w:val="left" w:pos="5041"/>
          <w:tab w:val="left" w:pos="7201"/>
        </w:tabs>
        <w:spacing w:line="240" w:lineRule="auto"/>
        <w:rPr>
          <w:b w:val="0"/>
          <w:sz w:val="22"/>
        </w:rPr>
      </w:pPr>
      <w:r w:rsidRPr="00B2183D">
        <w:rPr>
          <w:b w:val="0"/>
          <w:sz w:val="22"/>
        </w:rPr>
        <w:t>Váš list číslo/zo dňa</w:t>
      </w:r>
      <w:r w:rsidRPr="00B2183D">
        <w:rPr>
          <w:b w:val="0"/>
          <w:sz w:val="22"/>
        </w:rPr>
        <w:tab/>
        <w:t>Naše číslo</w:t>
      </w:r>
      <w:r w:rsidRPr="00B2183D">
        <w:rPr>
          <w:b w:val="0"/>
          <w:sz w:val="22"/>
        </w:rPr>
        <w:tab/>
        <w:t>Vybavuje/li</w:t>
      </w:r>
      <w:r w:rsidR="00C82C8A">
        <w:rPr>
          <w:b w:val="0"/>
          <w:sz w:val="22"/>
        </w:rPr>
        <w:t>nka</w:t>
      </w:r>
      <w:r w:rsidR="00C82C8A">
        <w:rPr>
          <w:b w:val="0"/>
          <w:sz w:val="22"/>
        </w:rPr>
        <w:tab/>
        <w:t>Košice</w:t>
      </w:r>
    </w:p>
    <w:p w:rsidR="00E2737D" w:rsidRPr="00E2737D" w:rsidRDefault="00E2737D" w:rsidP="00E2737D">
      <w:pPr>
        <w:pStyle w:val="Zkladntext"/>
        <w:tabs>
          <w:tab w:val="left" w:pos="2880"/>
          <w:tab w:val="left" w:pos="5041"/>
          <w:tab w:val="left" w:pos="7201"/>
        </w:tabs>
        <w:spacing w:line="240" w:lineRule="auto"/>
        <w:rPr>
          <w:b w:val="0"/>
          <w:sz w:val="22"/>
        </w:rPr>
      </w:pPr>
      <w:r>
        <w:rPr>
          <w:b w:val="0"/>
          <w:sz w:val="22"/>
        </w:rPr>
        <w:tab/>
      </w:r>
      <w:r w:rsidR="00C82C8A">
        <w:rPr>
          <w:b w:val="0"/>
          <w:sz w:val="22"/>
        </w:rPr>
        <w:tab/>
      </w:r>
      <w:proofErr w:type="spellStart"/>
      <w:r w:rsidR="000D1686">
        <w:rPr>
          <w:b w:val="0"/>
          <w:sz w:val="24"/>
        </w:rPr>
        <w:t>Pekárovics</w:t>
      </w:r>
      <w:proofErr w:type="spellEnd"/>
      <w:r>
        <w:rPr>
          <w:b w:val="0"/>
          <w:sz w:val="24"/>
        </w:rPr>
        <w:t>/10</w:t>
      </w:r>
      <w:r>
        <w:rPr>
          <w:b w:val="0"/>
          <w:sz w:val="24"/>
        </w:rPr>
        <w:tab/>
      </w:r>
      <w:r w:rsidR="009C4DB2">
        <w:rPr>
          <w:b w:val="0"/>
          <w:sz w:val="24"/>
        </w:rPr>
        <w:t>10</w:t>
      </w:r>
      <w:r w:rsidR="00C82C8A">
        <w:rPr>
          <w:b w:val="0"/>
          <w:sz w:val="24"/>
        </w:rPr>
        <w:t xml:space="preserve">. </w:t>
      </w:r>
      <w:r w:rsidR="009C4DB2">
        <w:rPr>
          <w:b w:val="0"/>
          <w:sz w:val="24"/>
        </w:rPr>
        <w:t>január</w:t>
      </w:r>
      <w:r w:rsidR="00C82C8A">
        <w:rPr>
          <w:b w:val="0"/>
          <w:sz w:val="24"/>
        </w:rPr>
        <w:t xml:space="preserve"> 201</w:t>
      </w:r>
      <w:r w:rsidR="00B51F5C">
        <w:rPr>
          <w:b w:val="0"/>
          <w:sz w:val="24"/>
        </w:rPr>
        <w:t>9</w:t>
      </w: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</w:tabs>
        <w:spacing w:line="360" w:lineRule="auto"/>
        <w:rPr>
          <w:b w:val="0"/>
          <w:sz w:val="24"/>
        </w:rPr>
      </w:pP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sz w:val="24"/>
        </w:rPr>
      </w:pPr>
      <w:r>
        <w:rPr>
          <w:b w:val="0"/>
          <w:sz w:val="24"/>
        </w:rPr>
        <w:t>Vec</w:t>
      </w: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Cs w:val="0"/>
          <w:sz w:val="24"/>
          <w:u w:val="single"/>
        </w:rPr>
      </w:pPr>
      <w:r>
        <w:rPr>
          <w:bCs w:val="0"/>
          <w:sz w:val="24"/>
          <w:u w:val="single"/>
        </w:rPr>
        <w:t>Objednávka</w:t>
      </w:r>
      <w:r w:rsidR="003730EF">
        <w:rPr>
          <w:bCs w:val="0"/>
          <w:sz w:val="24"/>
          <w:u w:val="single"/>
        </w:rPr>
        <w:t xml:space="preserve"> č. </w:t>
      </w:r>
      <w:r w:rsidR="00942F2E">
        <w:rPr>
          <w:bCs w:val="0"/>
          <w:sz w:val="24"/>
          <w:u w:val="single"/>
        </w:rPr>
        <w:t>O/</w:t>
      </w:r>
      <w:r w:rsidR="000D1686">
        <w:rPr>
          <w:bCs w:val="0"/>
          <w:sz w:val="24"/>
          <w:u w:val="single"/>
        </w:rPr>
        <w:t>1</w:t>
      </w:r>
      <w:r w:rsidR="009C4DB2">
        <w:rPr>
          <w:bCs w:val="0"/>
          <w:sz w:val="24"/>
          <w:u w:val="single"/>
        </w:rPr>
        <w:t>/201</w:t>
      </w:r>
      <w:r w:rsidR="00B51F5C">
        <w:rPr>
          <w:bCs w:val="0"/>
          <w:sz w:val="24"/>
          <w:u w:val="single"/>
        </w:rPr>
        <w:t>9</w:t>
      </w:r>
      <w:r w:rsidR="003730EF">
        <w:rPr>
          <w:bCs w:val="0"/>
          <w:sz w:val="24"/>
          <w:u w:val="single"/>
        </w:rPr>
        <w:t>/</w:t>
      </w:r>
      <w:proofErr w:type="spellStart"/>
      <w:r w:rsidR="003730EF">
        <w:rPr>
          <w:bCs w:val="0"/>
          <w:sz w:val="24"/>
          <w:u w:val="single"/>
        </w:rPr>
        <w:t>Pe</w:t>
      </w:r>
      <w:proofErr w:type="spellEnd"/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bCs w:val="0"/>
          <w:sz w:val="24"/>
        </w:rPr>
      </w:pPr>
    </w:p>
    <w:p w:rsidR="004E7C32" w:rsidRDefault="009C4DB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Na základe ponuky zo dňa 3</w:t>
      </w:r>
      <w:r w:rsidR="00B51F5C">
        <w:rPr>
          <w:b w:val="0"/>
          <w:bCs w:val="0"/>
          <w:sz w:val="24"/>
        </w:rPr>
        <w:t>0</w:t>
      </w:r>
      <w:r>
        <w:rPr>
          <w:b w:val="0"/>
          <w:bCs w:val="0"/>
          <w:sz w:val="24"/>
        </w:rPr>
        <w:t>.0</w:t>
      </w:r>
      <w:r w:rsidR="00B51F5C">
        <w:rPr>
          <w:b w:val="0"/>
          <w:bCs w:val="0"/>
          <w:sz w:val="24"/>
        </w:rPr>
        <w:t>9</w:t>
      </w:r>
      <w:r>
        <w:rPr>
          <w:b w:val="0"/>
          <w:bCs w:val="0"/>
          <w:sz w:val="24"/>
        </w:rPr>
        <w:t>.201</w:t>
      </w:r>
      <w:r w:rsidR="00B51F5C">
        <w:rPr>
          <w:b w:val="0"/>
          <w:bCs w:val="0"/>
          <w:sz w:val="24"/>
        </w:rPr>
        <w:t>8</w:t>
      </w:r>
      <w:r>
        <w:rPr>
          <w:b w:val="0"/>
          <w:bCs w:val="0"/>
          <w:sz w:val="24"/>
        </w:rPr>
        <w:t xml:space="preserve"> o</w:t>
      </w:r>
      <w:r w:rsidR="005C60FE">
        <w:rPr>
          <w:b w:val="0"/>
          <w:bCs w:val="0"/>
          <w:sz w:val="24"/>
        </w:rPr>
        <w:t>bjednávame u</w:t>
      </w:r>
      <w:r>
        <w:rPr>
          <w:b w:val="0"/>
          <w:bCs w:val="0"/>
          <w:sz w:val="24"/>
        </w:rPr>
        <w:t> Vás „LVK 201</w:t>
      </w:r>
      <w:r w:rsidR="00B51F5C">
        <w:rPr>
          <w:b w:val="0"/>
          <w:bCs w:val="0"/>
          <w:sz w:val="24"/>
        </w:rPr>
        <w:t>9</w:t>
      </w:r>
      <w:r>
        <w:rPr>
          <w:b w:val="0"/>
          <w:bCs w:val="0"/>
          <w:sz w:val="24"/>
        </w:rPr>
        <w:t xml:space="preserve"> Dedinky“ v term</w:t>
      </w:r>
      <w:r w:rsidR="00A03B03">
        <w:rPr>
          <w:b w:val="0"/>
          <w:bCs w:val="0"/>
          <w:sz w:val="24"/>
        </w:rPr>
        <w:t>íne od 2</w:t>
      </w:r>
      <w:r w:rsidR="00B51F5C">
        <w:rPr>
          <w:b w:val="0"/>
          <w:bCs w:val="0"/>
          <w:sz w:val="24"/>
        </w:rPr>
        <w:t>1</w:t>
      </w:r>
      <w:r w:rsidR="00A03B03">
        <w:rPr>
          <w:b w:val="0"/>
          <w:bCs w:val="0"/>
          <w:sz w:val="24"/>
        </w:rPr>
        <w:t>.01.201</w:t>
      </w:r>
      <w:r w:rsidR="00B51F5C">
        <w:rPr>
          <w:b w:val="0"/>
          <w:bCs w:val="0"/>
          <w:sz w:val="24"/>
        </w:rPr>
        <w:t>9</w:t>
      </w:r>
      <w:r w:rsidR="00A03B03">
        <w:rPr>
          <w:b w:val="0"/>
          <w:bCs w:val="0"/>
          <w:sz w:val="24"/>
        </w:rPr>
        <w:t xml:space="preserve"> do 2</w:t>
      </w:r>
      <w:r w:rsidR="00B51F5C">
        <w:rPr>
          <w:b w:val="0"/>
          <w:bCs w:val="0"/>
          <w:sz w:val="24"/>
        </w:rPr>
        <w:t>5</w:t>
      </w:r>
      <w:r w:rsidR="00A03B03">
        <w:rPr>
          <w:b w:val="0"/>
          <w:bCs w:val="0"/>
          <w:sz w:val="24"/>
        </w:rPr>
        <w:t>.01.201</w:t>
      </w:r>
      <w:r w:rsidR="00B51F5C">
        <w:rPr>
          <w:b w:val="0"/>
          <w:bCs w:val="0"/>
          <w:sz w:val="24"/>
        </w:rPr>
        <w:t>9</w:t>
      </w:r>
      <w:bookmarkStart w:id="0" w:name="_GoBack"/>
      <w:bookmarkEnd w:id="0"/>
      <w:r w:rsidR="00A03B03">
        <w:rPr>
          <w:b w:val="0"/>
          <w:bCs w:val="0"/>
          <w:sz w:val="24"/>
        </w:rPr>
        <w:t>:</w:t>
      </w:r>
    </w:p>
    <w:p w:rsidR="00A03B03" w:rsidRDefault="00A03B03" w:rsidP="00A03B03">
      <w:pPr>
        <w:pStyle w:val="Zkladntext"/>
        <w:numPr>
          <w:ilvl w:val="0"/>
          <w:numId w:val="6"/>
        </w:numPr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left="284" w:hanging="29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Ubytovanie – 40 žiakov</w:t>
      </w:r>
    </w:p>
    <w:p w:rsidR="00A03B03" w:rsidRDefault="00A03B03" w:rsidP="00A03B03">
      <w:pPr>
        <w:pStyle w:val="Zkladntext"/>
        <w:numPr>
          <w:ilvl w:val="0"/>
          <w:numId w:val="6"/>
        </w:numPr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left="284" w:hanging="29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Stravovanie – 40 žiakov</w:t>
      </w:r>
    </w:p>
    <w:p w:rsidR="00A03B03" w:rsidRDefault="00A03B03" w:rsidP="00A03B03">
      <w:pPr>
        <w:pStyle w:val="Zkladntext"/>
        <w:numPr>
          <w:ilvl w:val="0"/>
          <w:numId w:val="6"/>
        </w:numPr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left="284" w:hanging="295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Skipas</w:t>
      </w:r>
      <w:proofErr w:type="spellEnd"/>
      <w:r>
        <w:rPr>
          <w:b w:val="0"/>
          <w:bCs w:val="0"/>
          <w:sz w:val="24"/>
        </w:rPr>
        <w:t xml:space="preserve"> + večerné lyžovanie – 40 žiakov</w:t>
      </w:r>
    </w:p>
    <w:p w:rsidR="00A03B03" w:rsidRDefault="00A03B03" w:rsidP="00A03B03">
      <w:pPr>
        <w:pStyle w:val="Zkladntext"/>
        <w:numPr>
          <w:ilvl w:val="0"/>
          <w:numId w:val="6"/>
        </w:numPr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left="284" w:hanging="29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Lyžiarska výstroj komplet na celý pobyt – 2</w:t>
      </w:r>
      <w:r w:rsidR="00153E3F">
        <w:rPr>
          <w:b w:val="0"/>
          <w:bCs w:val="0"/>
          <w:sz w:val="24"/>
        </w:rPr>
        <w:t>7</w:t>
      </w:r>
      <w:r>
        <w:rPr>
          <w:b w:val="0"/>
          <w:bCs w:val="0"/>
          <w:sz w:val="24"/>
        </w:rPr>
        <w:t xml:space="preserve"> žiakov</w:t>
      </w: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 w:val="0"/>
          <w:bCs w:val="0"/>
          <w:sz w:val="24"/>
        </w:rPr>
      </w:pPr>
    </w:p>
    <w:p w:rsidR="004E7C32" w:rsidRDefault="004E7C32" w:rsidP="004E7C32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E2737D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E2737D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E2737D" w:rsidRPr="00B2183D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  <w:r w:rsidRPr="00B2183D">
        <w:rPr>
          <w:b w:val="0"/>
          <w:sz w:val="24"/>
        </w:rPr>
        <w:t xml:space="preserve">Ing. Eva </w:t>
      </w:r>
      <w:proofErr w:type="spellStart"/>
      <w:r w:rsidRPr="00B2183D">
        <w:rPr>
          <w:b w:val="0"/>
          <w:sz w:val="24"/>
        </w:rPr>
        <w:t>Matejová</w:t>
      </w:r>
      <w:proofErr w:type="spellEnd"/>
    </w:p>
    <w:p w:rsidR="00E2737D" w:rsidRPr="00B2183D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940"/>
        <w:jc w:val="both"/>
        <w:rPr>
          <w:sz w:val="24"/>
        </w:rPr>
      </w:pPr>
      <w:r w:rsidRPr="00B2183D">
        <w:rPr>
          <w:b w:val="0"/>
          <w:sz w:val="24"/>
        </w:rPr>
        <w:t>riaditeľ školy</w:t>
      </w:r>
    </w:p>
    <w:p w:rsidR="000D1686" w:rsidRPr="00E2737D" w:rsidRDefault="000D1686" w:rsidP="009707CE">
      <w:pPr>
        <w:spacing w:after="200" w:line="276" w:lineRule="auto"/>
      </w:pPr>
    </w:p>
    <w:sectPr w:rsidR="000D1686" w:rsidRPr="00E2737D" w:rsidSect="00E53A49">
      <w:headerReference w:type="default" r:id="rId8"/>
      <w:footerReference w:type="default" r:id="rId9"/>
      <w:pgSz w:w="11906" w:h="16838"/>
      <w:pgMar w:top="1702" w:right="1417" w:bottom="1417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141" w:rsidRDefault="00917141" w:rsidP="00D9198A">
      <w:r>
        <w:separator/>
      </w:r>
    </w:p>
  </w:endnote>
  <w:endnote w:type="continuationSeparator" w:id="0">
    <w:p w:rsidR="00917141" w:rsidRDefault="00917141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A" w:rsidRPr="00D9198A" w:rsidRDefault="00D9198A" w:rsidP="00D9198A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</w:r>
    <w:r w:rsidR="00421CAC">
      <w:rPr>
        <w:b w:val="0"/>
        <w:sz w:val="22"/>
      </w:rPr>
      <w:t>web</w:t>
    </w:r>
    <w:r w:rsidR="00421CAC">
      <w:rPr>
        <w:b w:val="0"/>
        <w:sz w:val="22"/>
      </w:rPr>
      <w:tab/>
    </w:r>
    <w:r w:rsidRPr="00D9198A">
      <w:rPr>
        <w:b w:val="0"/>
        <w:sz w:val="22"/>
      </w:rPr>
      <w:t>IČO</w:t>
    </w:r>
    <w:r w:rsidRPr="00D9198A">
      <w:rPr>
        <w:b w:val="0"/>
        <w:sz w:val="22"/>
      </w:rPr>
      <w:tab/>
    </w:r>
  </w:p>
  <w:p w:rsidR="00D9198A" w:rsidRPr="00D9198A" w:rsidRDefault="00D9198A" w:rsidP="00D9198A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 w:cs="Times New Roman"/>
      </w:rPr>
    </w:pPr>
    <w:r w:rsidRPr="00D9198A">
      <w:rPr>
        <w:rFonts w:ascii="Times New Roman" w:hAnsi="Times New Roman" w:cs="Times New Roman"/>
      </w:rPr>
      <w:t>++421-55 622 45 27</w:t>
    </w:r>
    <w:r w:rsidRPr="00D9198A">
      <w:rPr>
        <w:rFonts w:ascii="Times New Roman" w:hAnsi="Times New Roman" w:cs="Times New Roman"/>
      </w:rPr>
      <w:tab/>
    </w:r>
    <w:hyperlink r:id="rId1" w:history="1">
      <w:r w:rsidRPr="00421CAC">
        <w:rPr>
          <w:rStyle w:val="Hypertextovprepojenie"/>
          <w:rFonts w:ascii="Times New Roman" w:hAnsi="Times New Roman" w:cs="Times New Roman"/>
          <w:color w:val="auto"/>
          <w:u w:val="none"/>
        </w:rPr>
        <w:t>skola@ipari.sk</w:t>
      </w:r>
    </w:hyperlink>
    <w:r w:rsidR="00421CAC" w:rsidRPr="00421CAC">
      <w:rPr>
        <w:rStyle w:val="Hypertextovprepojenie"/>
        <w:rFonts w:ascii="Times New Roman" w:hAnsi="Times New Roman" w:cs="Times New Roman"/>
        <w:color w:val="auto"/>
        <w:u w:val="none"/>
      </w:rPr>
      <w:tab/>
    </w:r>
    <w:r w:rsidRPr="00421CAC">
      <w:rPr>
        <w:rFonts w:ascii="Times New Roman" w:hAnsi="Times New Roman" w:cs="Times New Roman"/>
      </w:rPr>
      <w:tab/>
    </w:r>
    <w:hyperlink r:id="rId2" w:history="1">
      <w:r w:rsidR="00421CAC" w:rsidRPr="00421CAC">
        <w:rPr>
          <w:rStyle w:val="Hypertextovprepojenie"/>
          <w:rFonts w:ascii="Times New Roman" w:hAnsi="Times New Roman" w:cs="Times New Roman"/>
          <w:color w:val="auto"/>
          <w:u w:val="none"/>
        </w:rPr>
        <w:t>www.ipari.sk</w:t>
      </w:r>
    </w:hyperlink>
    <w:r w:rsidR="00421CAC">
      <w:rPr>
        <w:rFonts w:ascii="Times New Roman" w:hAnsi="Times New Roman" w:cs="Times New Roman"/>
      </w:rPr>
      <w:tab/>
    </w:r>
    <w:r w:rsidRPr="00D9198A">
      <w:rPr>
        <w:rFonts w:ascii="Times New Roman" w:hAnsi="Times New Roman" w:cs="Times New Roman"/>
      </w:rPr>
      <w:t>00161781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141" w:rsidRDefault="00917141" w:rsidP="00D9198A">
      <w:r>
        <w:separator/>
      </w:r>
    </w:p>
  </w:footnote>
  <w:footnote w:type="continuationSeparator" w:id="0">
    <w:p w:rsidR="00917141" w:rsidRDefault="00917141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DE3" w:rsidRPr="009A4DE3" w:rsidRDefault="00E53A49" w:rsidP="009A4DE3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9A4DE3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-57150</wp:posOffset>
          </wp:positionV>
          <wp:extent cx="373380" cy="373380"/>
          <wp:effectExtent l="0" t="0" r="7620" b="7620"/>
          <wp:wrapNone/>
          <wp:docPr id="10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5485130</wp:posOffset>
          </wp:positionH>
          <wp:positionV relativeFrom="paragraph">
            <wp:posOffset>-118110</wp:posOffset>
          </wp:positionV>
          <wp:extent cx="891540" cy="891540"/>
          <wp:effectExtent l="0" t="0" r="3810" b="3810"/>
          <wp:wrapTight wrapText="bothSides">
            <wp:wrapPolygon edited="0">
              <wp:start x="0" y="0"/>
              <wp:lineTo x="0" y="21231"/>
              <wp:lineTo x="21231" y="21231"/>
              <wp:lineTo x="21231" y="0"/>
              <wp:lineTo x="0" y="0"/>
            </wp:wrapPolygon>
          </wp:wrapTight>
          <wp:docPr id="11" name="Obrázok 11" descr="k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DE3" w:rsidRPr="009A4DE3">
      <w:rPr>
        <w:rFonts w:ascii="Times New Roman" w:hAnsi="Times New Roman" w:cs="Times New Roman"/>
        <w:b/>
        <w:sz w:val="28"/>
        <w:szCs w:val="28"/>
      </w:rPr>
      <w:t xml:space="preserve">Stredná odborná škola Jozefa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Szakkayho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– </w:t>
    </w:r>
  </w:p>
  <w:p w:rsidR="009A4DE3" w:rsidRPr="009A4DE3" w:rsidRDefault="00E53A49" w:rsidP="009A4DE3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9A4DE3">
      <w:rPr>
        <w:rFonts w:ascii="Times New Roman" w:hAnsi="Times New Roman" w:cs="Times New Roman"/>
        <w:b/>
        <w:noProof/>
        <w:sz w:val="28"/>
        <w:szCs w:val="28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-312420</wp:posOffset>
          </wp:positionH>
          <wp:positionV relativeFrom="topMargin">
            <wp:posOffset>688975</wp:posOffset>
          </wp:positionV>
          <wp:extent cx="439420" cy="273050"/>
          <wp:effectExtent l="0" t="0" r="0" b="0"/>
          <wp:wrapSquare wrapText="bothSides"/>
          <wp:docPr id="12" name="Obrázok 12" descr="IS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ISO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Szakkay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József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Szakközépiskola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,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9A4DE3" w:rsidRPr="009A4DE3" w:rsidRDefault="009A4DE3" w:rsidP="009A4DE3">
    <w:pPr>
      <w:pStyle w:val="Hlavika"/>
      <w:pBdr>
        <w:bottom w:val="single" w:sz="6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 w:rsidRPr="009A4DE3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D9198A" w:rsidRDefault="00D9198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201E4"/>
    <w:multiLevelType w:val="hybridMultilevel"/>
    <w:tmpl w:val="692E83AA"/>
    <w:lvl w:ilvl="0" w:tplc="EE98B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10CB"/>
    <w:multiLevelType w:val="hybridMultilevel"/>
    <w:tmpl w:val="286C089C"/>
    <w:lvl w:ilvl="0" w:tplc="8A96189A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 w15:restartNumberingAfterBreak="0">
    <w:nsid w:val="51237566"/>
    <w:multiLevelType w:val="hybridMultilevel"/>
    <w:tmpl w:val="AD262EBA"/>
    <w:lvl w:ilvl="0" w:tplc="F516EAB4">
      <w:start w:val="42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 w15:restartNumberingAfterBreak="0">
    <w:nsid w:val="5A400E98"/>
    <w:multiLevelType w:val="hybridMultilevel"/>
    <w:tmpl w:val="ECEEECB8"/>
    <w:lvl w:ilvl="0" w:tplc="95A8C046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646E2"/>
    <w:multiLevelType w:val="hybridMultilevel"/>
    <w:tmpl w:val="CD7A5E7C"/>
    <w:lvl w:ilvl="0" w:tplc="4C189F96">
      <w:start w:val="40"/>
      <w:numFmt w:val="bullet"/>
      <w:lvlText w:val=""/>
      <w:lvlJc w:val="left"/>
      <w:pPr>
        <w:ind w:left="5747" w:hanging="360"/>
      </w:pPr>
      <w:rPr>
        <w:rFonts w:ascii="Symbol" w:eastAsia="Times New Roman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5" w15:restartNumberingAfterBreak="0">
    <w:nsid w:val="67F60D3E"/>
    <w:multiLevelType w:val="hybridMultilevel"/>
    <w:tmpl w:val="7EDE706A"/>
    <w:lvl w:ilvl="0" w:tplc="86305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8A"/>
    <w:rsid w:val="00016B44"/>
    <w:rsid w:val="000D1686"/>
    <w:rsid w:val="000D32DB"/>
    <w:rsid w:val="000D487D"/>
    <w:rsid w:val="000F2A65"/>
    <w:rsid w:val="000F7F9C"/>
    <w:rsid w:val="001125BE"/>
    <w:rsid w:val="00153E3F"/>
    <w:rsid w:val="00170FBC"/>
    <w:rsid w:val="001977CB"/>
    <w:rsid w:val="001C6724"/>
    <w:rsid w:val="001F4355"/>
    <w:rsid w:val="00323818"/>
    <w:rsid w:val="00336AEA"/>
    <w:rsid w:val="00357887"/>
    <w:rsid w:val="00357BC6"/>
    <w:rsid w:val="003626B6"/>
    <w:rsid w:val="003730EF"/>
    <w:rsid w:val="003B10E9"/>
    <w:rsid w:val="00421CAC"/>
    <w:rsid w:val="00426867"/>
    <w:rsid w:val="00481A43"/>
    <w:rsid w:val="004E7C32"/>
    <w:rsid w:val="00543DB3"/>
    <w:rsid w:val="00553B46"/>
    <w:rsid w:val="005C5240"/>
    <w:rsid w:val="005C60FE"/>
    <w:rsid w:val="0067221D"/>
    <w:rsid w:val="00695445"/>
    <w:rsid w:val="00722628"/>
    <w:rsid w:val="0075001F"/>
    <w:rsid w:val="00780C79"/>
    <w:rsid w:val="007818ED"/>
    <w:rsid w:val="007B0E28"/>
    <w:rsid w:val="007D3FF0"/>
    <w:rsid w:val="007F0D1D"/>
    <w:rsid w:val="008219C2"/>
    <w:rsid w:val="008509D2"/>
    <w:rsid w:val="008B34CA"/>
    <w:rsid w:val="008D79A1"/>
    <w:rsid w:val="008F6BB9"/>
    <w:rsid w:val="00917141"/>
    <w:rsid w:val="00942F2E"/>
    <w:rsid w:val="009707CE"/>
    <w:rsid w:val="009A4DE3"/>
    <w:rsid w:val="009A5E7D"/>
    <w:rsid w:val="009C4DB2"/>
    <w:rsid w:val="009E37AD"/>
    <w:rsid w:val="00A03B03"/>
    <w:rsid w:val="00A32A53"/>
    <w:rsid w:val="00A405DB"/>
    <w:rsid w:val="00AA54F4"/>
    <w:rsid w:val="00B51F5C"/>
    <w:rsid w:val="00BA3F97"/>
    <w:rsid w:val="00BC4902"/>
    <w:rsid w:val="00C51BBB"/>
    <w:rsid w:val="00C82C8A"/>
    <w:rsid w:val="00D25AAA"/>
    <w:rsid w:val="00D9198A"/>
    <w:rsid w:val="00DC0464"/>
    <w:rsid w:val="00DE2EE2"/>
    <w:rsid w:val="00E2737D"/>
    <w:rsid w:val="00E53A49"/>
    <w:rsid w:val="00EA0B5B"/>
    <w:rsid w:val="00EA53E7"/>
    <w:rsid w:val="00FB4C6B"/>
    <w:rsid w:val="00FD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C247B2-B95B-47E4-A365-087FF22F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Theme="minorHAns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basedOn w:val="Predvolenpsmoodseku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112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pari.sk" TargetMode="External"/><Relationship Id="rId1" Type="http://schemas.openxmlformats.org/officeDocument/2006/relationships/hyperlink" Target="mailto:skola@ipar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Vlastn&#233;%20&#353;abl&#243;ny%20bal&#237;ka%20Office\Hlav.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04156-1EF0-4C79-AC15-2A29BA19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Hlav.papier</Template>
  <TotalTime>12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</dc:creator>
  <cp:lastModifiedBy>anett</cp:lastModifiedBy>
  <cp:revision>6</cp:revision>
  <cp:lastPrinted>2014-08-20T07:24:00Z</cp:lastPrinted>
  <dcterms:created xsi:type="dcterms:W3CDTF">2018-01-10T07:30:00Z</dcterms:created>
  <dcterms:modified xsi:type="dcterms:W3CDTF">2019-01-10T13:55:00Z</dcterms:modified>
</cp:coreProperties>
</file>