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9A" w:rsidRDefault="000F039A" w:rsidP="000F039A">
      <w:pPr>
        <w:pStyle w:val="Normlnywebov"/>
      </w:pPr>
      <w:r>
        <w:rPr>
          <w:rStyle w:val="Siln"/>
          <w:color w:val="000000"/>
        </w:rPr>
        <w:t>Zavšivenie (</w:t>
      </w:r>
      <w:proofErr w:type="spellStart"/>
      <w:r>
        <w:rPr>
          <w:rStyle w:val="Siln"/>
          <w:color w:val="000000"/>
        </w:rPr>
        <w:t>pediculosis</w:t>
      </w:r>
      <w:proofErr w:type="spellEnd"/>
      <w:r>
        <w:rPr>
          <w:rStyle w:val="Siln"/>
          <w:color w:val="000000"/>
        </w:rPr>
        <w:t>)</w:t>
      </w:r>
      <w:r>
        <w:rPr>
          <w:color w:val="000000"/>
        </w:rPr>
        <w:t xml:space="preserve"> je ochorenie, ktoré spôsobuje voš detská, hlavová. Voš je drobný, žltohnedý sfarbený hmyz s nedokonalou premenou z vajíčka /hnidy/ cez 3 nedospelé štádiá nymfy /menšie ako dospelý jedinec/ na dospelú 2 – 4 mm dlhú voš. Živia sa </w:t>
      </w:r>
      <w:proofErr w:type="spellStart"/>
      <w:r>
        <w:rPr>
          <w:color w:val="000000"/>
        </w:rPr>
        <w:t>saním</w:t>
      </w:r>
      <w:proofErr w:type="spellEnd"/>
      <w:r>
        <w:rPr>
          <w:color w:val="000000"/>
        </w:rPr>
        <w:t xml:space="preserve"> krvi. Bez potravy hynú za niekoľko dní. Samička kladie denne 3 – 4 vajíčka, ktoré pripevňuje nerozpustným tmelom k vlasom pri korienku. Žije zhruba 3 týždne a za tento čas nakladie asi 140 vajíčok. Hnidy majú veľkosť 0,3 – 0,8 mm, sú biele, neskôr žlté až žltohnedé. Priemerne za 20 dní vyrastie z larvy dospelá voš. Na základe priemernej dĺžky rastu ľudského vlasu – 1 cm mesačne, je možné podľa vzdialenosti hníd od vlasového korienka odhadnúť dĺžku zavšivavenia. Prenáša sa kontaktom hláv, hrebeňmi, kefami, čapicami, preliezaním z oblečenia, napr. v školských šatniach. Bodnutie všou vyvoláva svrbenie, ktoré spôsobuje sčervenanie, opuchy, vyrážky až pľuzgieriky, niekedy až chrasty splývajúce do súvislej hmoty. Ochorenie sa diagnostikuje nálezom živých lezúcich vší a ich vajíčok prehliadaním vlasov, predovšetkým za ušami a v zátylku.</w:t>
      </w:r>
    </w:p>
    <w:p w:rsidR="000F039A" w:rsidRDefault="000F039A" w:rsidP="000F039A">
      <w:pPr>
        <w:pStyle w:val="Normlnywebov"/>
      </w:pPr>
      <w:r>
        <w:rPr>
          <w:rStyle w:val="Siln"/>
          <w:color w:val="000000"/>
        </w:rPr>
        <w:t xml:space="preserve">V súlade so zákonom NR SR č. 355/2007 </w:t>
      </w:r>
      <w:proofErr w:type="spellStart"/>
      <w:r>
        <w:rPr>
          <w:rStyle w:val="Siln"/>
          <w:color w:val="000000"/>
        </w:rPr>
        <w:t>Z.z</w:t>
      </w:r>
      <w:proofErr w:type="spellEnd"/>
      <w:r>
        <w:rPr>
          <w:rStyle w:val="Siln"/>
          <w:color w:val="000000"/>
        </w:rPr>
        <w:t>. o ochrane, rozvoji  a podpore verejného zdravia ľudí v znení neskorších predpisov je nutné vykonávať nasledovné preventívne opatrenia:</w:t>
      </w:r>
    </w:p>
    <w:p w:rsidR="000F039A" w:rsidRDefault="000F039A" w:rsidP="000F039A">
      <w:pPr>
        <w:pStyle w:val="Normlnywebov"/>
      </w:pPr>
      <w:r>
        <w:rPr>
          <w:rStyle w:val="Siln"/>
          <w:color w:val="FF0000"/>
        </w:rPr>
        <w:t xml:space="preserve">1. Použiť účinné insekticídne  prípravky – </w:t>
      </w:r>
      <w:proofErr w:type="spellStart"/>
      <w:r>
        <w:rPr>
          <w:rStyle w:val="Siln"/>
          <w:color w:val="FF0000"/>
        </w:rPr>
        <w:t>Diffusil</w:t>
      </w:r>
      <w:proofErr w:type="spellEnd"/>
      <w:r>
        <w:rPr>
          <w:rStyle w:val="Siln"/>
          <w:color w:val="FF0000"/>
        </w:rPr>
        <w:t xml:space="preserve"> H 92 M, </w:t>
      </w:r>
      <w:proofErr w:type="spellStart"/>
      <w:r>
        <w:rPr>
          <w:rStyle w:val="Siln"/>
          <w:color w:val="FF0000"/>
        </w:rPr>
        <w:t>Nitifor</w:t>
      </w:r>
      <w:proofErr w:type="spellEnd"/>
      <w:r>
        <w:rPr>
          <w:rStyle w:val="Siln"/>
          <w:color w:val="FF0000"/>
        </w:rPr>
        <w:t xml:space="preserve"> vlasová voda, </w:t>
      </w:r>
      <w:proofErr w:type="spellStart"/>
      <w:r>
        <w:rPr>
          <w:rStyle w:val="Siln"/>
          <w:color w:val="FF0000"/>
        </w:rPr>
        <w:t>Parasidose</w:t>
      </w:r>
      <w:proofErr w:type="spellEnd"/>
      <w:r>
        <w:rPr>
          <w:rStyle w:val="Siln"/>
          <w:color w:val="FF0000"/>
        </w:rPr>
        <w:t xml:space="preserve">   pena a šampón, </w:t>
      </w:r>
      <w:proofErr w:type="spellStart"/>
      <w:r>
        <w:rPr>
          <w:rStyle w:val="Siln"/>
          <w:color w:val="FF0000"/>
        </w:rPr>
        <w:t>Devos</w:t>
      </w:r>
      <w:proofErr w:type="spellEnd"/>
      <w:r>
        <w:rPr>
          <w:rStyle w:val="Siln"/>
          <w:color w:val="FF0000"/>
        </w:rPr>
        <w:t xml:space="preserve"> – vlasový gél, </w:t>
      </w:r>
      <w:proofErr w:type="spellStart"/>
      <w:r>
        <w:rPr>
          <w:rStyle w:val="Siln"/>
          <w:color w:val="FF0000"/>
        </w:rPr>
        <w:t>Jacutin</w:t>
      </w:r>
      <w:proofErr w:type="spellEnd"/>
      <w:r>
        <w:rPr>
          <w:rStyle w:val="Siln"/>
          <w:color w:val="FF0000"/>
        </w:rPr>
        <w:t xml:space="preserve"> </w:t>
      </w:r>
      <w:proofErr w:type="spellStart"/>
      <w:r>
        <w:rPr>
          <w:rStyle w:val="Siln"/>
          <w:color w:val="FF0000"/>
        </w:rPr>
        <w:t>gel</w:t>
      </w:r>
      <w:proofErr w:type="spellEnd"/>
      <w:r>
        <w:rPr>
          <w:rStyle w:val="Siln"/>
          <w:color w:val="FF0000"/>
        </w:rPr>
        <w:t xml:space="preserve">, </w:t>
      </w:r>
      <w:proofErr w:type="spellStart"/>
      <w:r>
        <w:rPr>
          <w:rStyle w:val="Siln"/>
          <w:color w:val="FF0000"/>
        </w:rPr>
        <w:t>Nemoxan</w:t>
      </w:r>
      <w:proofErr w:type="spellEnd"/>
      <w:r>
        <w:rPr>
          <w:rStyle w:val="Siln"/>
          <w:color w:val="FF0000"/>
        </w:rPr>
        <w:t xml:space="preserve"> – kondicionér, pričom je nutné postupovať podľa návodu a niekedy opakovať aplikáciu po 10 – 14 dňoch, aby došlo k likvidácii lariev vyliahnutých z hníd.</w:t>
      </w:r>
      <w:r>
        <w:rPr>
          <w:color w:val="FF0000"/>
        </w:rPr>
        <w:br/>
      </w:r>
      <w:r>
        <w:rPr>
          <w:rStyle w:val="Siln"/>
          <w:color w:val="FF0000"/>
        </w:rPr>
        <w:t>2. Po ošetrení šampónom vyčesať mŕtve hnidy hustým hrebeňom a na oplachovanie pridať do vody ocot, ktorý pomôže hnidy uvoľniť.</w:t>
      </w:r>
      <w:r>
        <w:rPr>
          <w:color w:val="FF0000"/>
        </w:rPr>
        <w:br/>
      </w:r>
      <w:r>
        <w:rPr>
          <w:rStyle w:val="Siln"/>
          <w:color w:val="FF0000"/>
        </w:rPr>
        <w:t xml:space="preserve">3. Taktiež ošetriť hrebene, kefy, pokrývky hlavy </w:t>
      </w:r>
      <w:proofErr w:type="spellStart"/>
      <w:r>
        <w:rPr>
          <w:rStyle w:val="Siln"/>
          <w:color w:val="FF0000"/>
        </w:rPr>
        <w:t>Biolitom</w:t>
      </w:r>
      <w:proofErr w:type="spellEnd"/>
      <w:r>
        <w:rPr>
          <w:rStyle w:val="Siln"/>
          <w:color w:val="FF0000"/>
        </w:rPr>
        <w:t xml:space="preserve"> P 81 a minimálne 3 – 4 dni nepoužívať.</w:t>
      </w:r>
      <w:r>
        <w:rPr>
          <w:color w:val="FF0000"/>
        </w:rPr>
        <w:br/>
      </w:r>
      <w:r>
        <w:rPr>
          <w:rStyle w:val="Siln"/>
          <w:color w:val="FF0000"/>
        </w:rPr>
        <w:t>4. Dodržiavať nepretržitú vysokú úroveň osobnej hygieny a individuálne používanie predmetov osobnej hygieny u všetkých čl</w:t>
      </w:r>
      <w:bookmarkStart w:id="0" w:name="_GoBack"/>
      <w:bookmarkEnd w:id="0"/>
      <w:r>
        <w:rPr>
          <w:rStyle w:val="Siln"/>
          <w:color w:val="FF0000"/>
        </w:rPr>
        <w:t>enov v domácnosti.</w:t>
      </w:r>
    </w:p>
    <w:p w:rsidR="00960468" w:rsidRDefault="00960468"/>
    <w:sectPr w:rsidR="0096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9A"/>
    <w:rsid w:val="000F039A"/>
    <w:rsid w:val="0096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F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03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F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0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Horvathova</dc:creator>
  <cp:lastModifiedBy>Horvathova</cp:lastModifiedBy>
  <cp:revision>1</cp:revision>
  <dcterms:created xsi:type="dcterms:W3CDTF">2018-10-15T08:55:00Z</dcterms:created>
  <dcterms:modified xsi:type="dcterms:W3CDTF">2018-10-15T08:59:00Z</dcterms:modified>
</cp:coreProperties>
</file>