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9C" w:rsidRDefault="00610560">
      <w:bookmarkStart w:id="0" w:name="_GoBack"/>
      <w:bookmarkEnd w:id="0"/>
      <w:r w:rsidRPr="00610560">
        <w:rPr>
          <w:noProof/>
          <w:lang w:eastAsia="sk-SK"/>
        </w:rPr>
        <w:drawing>
          <wp:inline distT="0" distB="0" distL="0" distR="0">
            <wp:extent cx="3494571" cy="982345"/>
            <wp:effectExtent l="0" t="0" r="0" b="8255"/>
            <wp:docPr id="2" name="Obrázok 2" descr="C:\Users\Riaditeľka\Desktop\ifx13774258832026fb_Logo_ESF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esktop\ifx13774258832026fb_Logo_ESF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43" cy="10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B92CADF" wp14:editId="297DAC8C">
            <wp:extent cx="3352800" cy="936202"/>
            <wp:effectExtent l="0" t="0" r="0" b="0"/>
            <wp:docPr id="3" name="Obrázok 3" descr="https://skkom.edupage.org/photos/skin/clipart/ifxedc0b7640182d2ef_Logo_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kom.edupage.org/photos/skin/clipart/ifxedc0b7640182d2ef_Logo_OPL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35" cy="9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E15AF5F" wp14:editId="10F5A755">
            <wp:extent cx="2714069" cy="981075"/>
            <wp:effectExtent l="0" t="0" r="0" b="0"/>
            <wp:docPr id="4" name="Obrázok 4" descr="https://skkom.edupage.org/photos/skin/clipart/ifx65a409741dcbce38_Logo_MSVV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kom.edupage.org/photos/skin/clipart/ifx65a409741dcbce38_Logo_MSVVS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92" cy="98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E1" w:rsidRPr="00407FE1" w:rsidRDefault="00407FE1" w:rsidP="00407F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7FE1">
        <w:rPr>
          <w:rFonts w:ascii="Times New Roman" w:hAnsi="Times New Roman" w:cs="Times New Roman"/>
          <w:b/>
          <w:sz w:val="56"/>
          <w:szCs w:val="56"/>
        </w:rPr>
        <w:t>Základná škola, Bukovina 305, 023 54 Turzovka</w:t>
      </w:r>
    </w:p>
    <w:p w:rsidR="00610560" w:rsidRPr="00407FE1" w:rsidRDefault="00407FE1" w:rsidP="00407FE1">
      <w:pPr>
        <w:jc w:val="center"/>
        <w:rPr>
          <w:rFonts w:ascii="Times New Roman" w:hAnsi="Times New Roman" w:cs="Times New Roman"/>
          <w:b/>
          <w:color w:val="C45911" w:themeColor="accent2" w:themeShade="BF"/>
          <w:sz w:val="96"/>
          <w:szCs w:val="96"/>
        </w:rPr>
      </w:pPr>
      <w:r w:rsidRPr="00407FE1">
        <w:rPr>
          <w:rFonts w:ascii="Times New Roman" w:hAnsi="Times New Roman" w:cs="Times New Roman"/>
          <w:b/>
          <w:color w:val="C45911" w:themeColor="accent2" w:themeShade="BF"/>
          <w:sz w:val="96"/>
          <w:szCs w:val="96"/>
        </w:rPr>
        <w:t>V základnej škole úspešne</w:t>
      </w:r>
    </w:p>
    <w:p w:rsidR="00407FE1" w:rsidRDefault="00407FE1" w:rsidP="00407FE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07FE1" w:rsidRPr="00407FE1" w:rsidRDefault="00407FE1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07FE1">
        <w:rPr>
          <w:rFonts w:ascii="Times New Roman" w:hAnsi="Times New Roman" w:cs="Times New Roman"/>
          <w:b/>
          <w:sz w:val="44"/>
          <w:szCs w:val="44"/>
        </w:rPr>
        <w:t>Cieľ projektu</w:t>
      </w:r>
      <w:r>
        <w:rPr>
          <w:rFonts w:ascii="Times New Roman" w:hAnsi="Times New Roman" w:cs="Times New Roman"/>
          <w:sz w:val="44"/>
          <w:szCs w:val="44"/>
        </w:rPr>
        <w:t xml:space="preserve">: </w:t>
      </w:r>
      <w:r w:rsidR="00C1481B">
        <w:rPr>
          <w:rFonts w:ascii="Times New Roman" w:hAnsi="Times New Roman" w:cs="Times New Roman"/>
          <w:sz w:val="44"/>
          <w:szCs w:val="44"/>
        </w:rPr>
        <w:t xml:space="preserve">       </w:t>
      </w:r>
      <w:r w:rsidRPr="00407FE1">
        <w:rPr>
          <w:rFonts w:ascii="Times New Roman" w:hAnsi="Times New Roman" w:cs="Times New Roman"/>
          <w:sz w:val="40"/>
          <w:szCs w:val="40"/>
        </w:rPr>
        <w:t xml:space="preserve">Zvýšiť </w:t>
      </w:r>
      <w:proofErr w:type="spellStart"/>
      <w:r w:rsidRPr="00407FE1">
        <w:rPr>
          <w:rFonts w:ascii="Times New Roman" w:hAnsi="Times New Roman" w:cs="Times New Roman"/>
          <w:sz w:val="40"/>
          <w:szCs w:val="40"/>
        </w:rPr>
        <w:t>inkluzívnosť</w:t>
      </w:r>
      <w:proofErr w:type="spellEnd"/>
      <w:r w:rsidRPr="00407FE1">
        <w:rPr>
          <w:rFonts w:ascii="Times New Roman" w:hAnsi="Times New Roman" w:cs="Times New Roman"/>
          <w:sz w:val="40"/>
          <w:szCs w:val="40"/>
        </w:rPr>
        <w:t xml:space="preserve"> a rovnaký prístup ku kvalitnému vzdelávaniu  </w:t>
      </w:r>
    </w:p>
    <w:p w:rsidR="00407FE1" w:rsidRDefault="00407FE1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07FE1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481B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481B">
        <w:rPr>
          <w:rFonts w:ascii="Times New Roman" w:hAnsi="Times New Roman" w:cs="Times New Roman"/>
          <w:sz w:val="40"/>
          <w:szCs w:val="40"/>
        </w:rPr>
        <w:t xml:space="preserve"> </w:t>
      </w:r>
      <w:r w:rsidRPr="00407FE1">
        <w:rPr>
          <w:rFonts w:ascii="Times New Roman" w:hAnsi="Times New Roman" w:cs="Times New Roman"/>
          <w:sz w:val="40"/>
          <w:szCs w:val="40"/>
        </w:rPr>
        <w:t>a zlepšiť výsledky a kompetencie detí a</w:t>
      </w:r>
      <w:r>
        <w:rPr>
          <w:rFonts w:ascii="Times New Roman" w:hAnsi="Times New Roman" w:cs="Times New Roman"/>
          <w:sz w:val="40"/>
          <w:szCs w:val="40"/>
        </w:rPr>
        <w:t> </w:t>
      </w:r>
      <w:r w:rsidRPr="00407FE1">
        <w:rPr>
          <w:rFonts w:ascii="Times New Roman" w:hAnsi="Times New Roman" w:cs="Times New Roman"/>
          <w:sz w:val="40"/>
          <w:szCs w:val="40"/>
        </w:rPr>
        <w:t>žiakov</w:t>
      </w:r>
    </w:p>
    <w:p w:rsidR="00407FE1" w:rsidRDefault="00407FE1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07FE1" w:rsidRDefault="00407FE1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Trvanie projektu:     </w:t>
      </w:r>
      <w:r>
        <w:rPr>
          <w:rFonts w:ascii="Times New Roman" w:hAnsi="Times New Roman" w:cs="Times New Roman"/>
          <w:sz w:val="40"/>
          <w:szCs w:val="40"/>
        </w:rPr>
        <w:t>09/2018 – 08/2021</w:t>
      </w:r>
    </w:p>
    <w:p w:rsidR="00407FE1" w:rsidRDefault="00407FE1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07FE1" w:rsidRPr="00C1481B" w:rsidRDefault="00C1481B" w:rsidP="00407FE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Druh projektu:         </w:t>
      </w:r>
      <w:r>
        <w:rPr>
          <w:rFonts w:ascii="Times New Roman" w:hAnsi="Times New Roman" w:cs="Times New Roman"/>
          <w:sz w:val="40"/>
          <w:szCs w:val="40"/>
        </w:rPr>
        <w:t>Dopytovo – orientovaný projekt</w:t>
      </w:r>
    </w:p>
    <w:p w:rsidR="00610560" w:rsidRDefault="00610560"/>
    <w:p w:rsidR="00C1481B" w:rsidRDefault="00C1481B" w:rsidP="00C1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Tento projekt sa realizuje vďaka podpore z Európskeho sociálneho fondu a Európskeho fondu regionálneho rozvoja </w:t>
      </w:r>
    </w:p>
    <w:p w:rsidR="00610560" w:rsidRDefault="00C1481B" w:rsidP="00C1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rámci Operačného programu Ľudské zdroje</w:t>
      </w:r>
    </w:p>
    <w:p w:rsidR="00C1481B" w:rsidRDefault="00C1481B" w:rsidP="00C14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CE" w:rsidRDefault="006C29CE" w:rsidP="00C14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1B" w:rsidRPr="00C1481B" w:rsidRDefault="00C1481B" w:rsidP="00C1481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1481B">
        <w:rPr>
          <w:rFonts w:ascii="Times New Roman" w:hAnsi="Times New Roman" w:cs="Times New Roman"/>
          <w:color w:val="00B0F0"/>
          <w:sz w:val="24"/>
          <w:szCs w:val="24"/>
        </w:rPr>
        <w:t xml:space="preserve">www.esf.gov.sk       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C1481B">
        <w:rPr>
          <w:rFonts w:ascii="Times New Roman" w:hAnsi="Times New Roman" w:cs="Times New Roman"/>
          <w:color w:val="00B0F0"/>
          <w:sz w:val="24"/>
          <w:szCs w:val="24"/>
        </w:rPr>
        <w:t xml:space="preserve">               www.minedu.gov.sk</w:t>
      </w:r>
    </w:p>
    <w:p w:rsidR="00610560" w:rsidRDefault="00610560"/>
    <w:sectPr w:rsidR="00610560" w:rsidSect="00C1481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0"/>
    <w:rsid w:val="00407FE1"/>
    <w:rsid w:val="0047739C"/>
    <w:rsid w:val="00511408"/>
    <w:rsid w:val="00610560"/>
    <w:rsid w:val="006C29CE"/>
    <w:rsid w:val="00897866"/>
    <w:rsid w:val="00B57CAA"/>
    <w:rsid w:val="00C1481B"/>
    <w:rsid w:val="00D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4CEC-C28A-4D6F-B38F-AD71D84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10560"/>
    <w:rPr>
      <w:b/>
      <w:bCs/>
    </w:rPr>
  </w:style>
  <w:style w:type="character" w:styleId="Zvraznenie">
    <w:name w:val="Emphasis"/>
    <w:basedOn w:val="Predvolenpsmoodseku"/>
    <w:uiPriority w:val="20"/>
    <w:qFormat/>
    <w:rsid w:val="0061056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Táňa</cp:lastModifiedBy>
  <cp:revision>2</cp:revision>
  <cp:lastPrinted>2018-09-07T12:08:00Z</cp:lastPrinted>
  <dcterms:created xsi:type="dcterms:W3CDTF">2018-09-28T12:00:00Z</dcterms:created>
  <dcterms:modified xsi:type="dcterms:W3CDTF">2018-09-28T12:00:00Z</dcterms:modified>
</cp:coreProperties>
</file>