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7A" w:rsidRPr="00D55A7A" w:rsidRDefault="00873428" w:rsidP="00D55A7A">
      <w:pPr>
        <w:jc w:val="center"/>
        <w:rPr>
          <w:color w:val="333333"/>
          <w:u w:val="single"/>
        </w:rPr>
      </w:pPr>
      <w:r w:rsidRPr="00873428">
        <w:rPr>
          <w:color w:val="333333"/>
          <w:u w:val="single"/>
        </w:rPr>
        <w:t xml:space="preserve">PRZEDMIOTOWY SYSTEM OCENIANIA Z JĘZYKA KASZUBSKIEGO </w:t>
      </w:r>
      <w:r w:rsidRPr="00873428">
        <w:rPr>
          <w:color w:val="333333"/>
          <w:u w:val="single"/>
        </w:rPr>
        <w:br/>
        <w:t>W KL. IV – V</w:t>
      </w:r>
      <w:r w:rsidR="00A70BE1">
        <w:rPr>
          <w:color w:val="333333"/>
          <w:u w:val="single"/>
        </w:rPr>
        <w:t>I</w:t>
      </w:r>
      <w:r w:rsidRPr="00873428">
        <w:rPr>
          <w:color w:val="333333"/>
          <w:u w:val="single"/>
        </w:rPr>
        <w:t>I</w:t>
      </w:r>
      <w:r w:rsidR="00DD1FD7">
        <w:rPr>
          <w:color w:val="333333"/>
          <w:u w:val="single"/>
        </w:rPr>
        <w:t>I</w:t>
      </w:r>
      <w:r w:rsidRPr="00873428">
        <w:rPr>
          <w:color w:val="333333"/>
          <w:u w:val="single"/>
        </w:rPr>
        <w:t xml:space="preserve"> SZKOŁY PODSTAWOWEJ </w:t>
      </w:r>
      <w:r w:rsidRPr="00873428">
        <w:rPr>
          <w:color w:val="333333"/>
          <w:u w:val="single"/>
        </w:rPr>
        <w:br/>
        <w:t xml:space="preserve">NA ROK SZKOLNY </w:t>
      </w:r>
      <w:r w:rsidR="001E7319">
        <w:rPr>
          <w:color w:val="333333"/>
          <w:u w:val="single"/>
        </w:rPr>
        <w:t>201</w:t>
      </w:r>
      <w:r w:rsidR="00B922B9">
        <w:rPr>
          <w:color w:val="333333"/>
          <w:u w:val="single"/>
        </w:rPr>
        <w:t>8</w:t>
      </w:r>
      <w:r w:rsidR="00DD1FD7">
        <w:rPr>
          <w:color w:val="333333"/>
          <w:u w:val="single"/>
        </w:rPr>
        <w:t>/2019</w:t>
      </w:r>
    </w:p>
    <w:p w:rsidR="00336FA5" w:rsidRPr="00B82C36" w:rsidRDefault="00336FA5" w:rsidP="00336FA5">
      <w:pPr>
        <w:pStyle w:val="Nagwek3"/>
        <w:rPr>
          <w:sz w:val="24"/>
        </w:rPr>
      </w:pPr>
    </w:p>
    <w:p w:rsidR="00336FA5" w:rsidRPr="00B82C36" w:rsidRDefault="00336FA5" w:rsidP="00336FA5"/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celującą otrzymuje uczeń, który:</w:t>
      </w:r>
    </w:p>
    <w:p w:rsidR="00336FA5" w:rsidRPr="00B82C36" w:rsidRDefault="00336FA5" w:rsidP="00336FA5">
      <w:pPr>
        <w:ind w:left="360"/>
      </w:pPr>
      <w:r w:rsidRPr="00B82C36">
        <w:t xml:space="preserve">- w 100%  posługuje się wiedzą i umiejętnościami objętymi  </w:t>
      </w:r>
    </w:p>
    <w:p w:rsidR="00336FA5" w:rsidRPr="00B82C36" w:rsidRDefault="00336FA5" w:rsidP="00336FA5">
      <w:pPr>
        <w:ind w:left="360"/>
      </w:pPr>
      <w:r w:rsidRPr="00B82C36">
        <w:t xml:space="preserve">  programem,</w:t>
      </w:r>
    </w:p>
    <w:p w:rsidR="00336FA5" w:rsidRPr="00B82C36" w:rsidRDefault="00336FA5" w:rsidP="00336FA5">
      <w:pPr>
        <w:ind w:left="360"/>
      </w:pPr>
      <w:r w:rsidRPr="00B82C36">
        <w:t>- potrafi zapisać z pamięci krótkie teksty objaśniając zasady pisowni,</w:t>
      </w:r>
    </w:p>
    <w:p w:rsidR="00336FA5" w:rsidRPr="00B82C36" w:rsidRDefault="00336FA5" w:rsidP="00336FA5">
      <w:pPr>
        <w:ind w:left="360"/>
      </w:pPr>
      <w:r w:rsidRPr="00B82C36">
        <w:t>- samodzielnie formułuje  ustnie dłuższą wypowiedź na określony temat,</w:t>
      </w:r>
    </w:p>
    <w:p w:rsidR="00336FA5" w:rsidRPr="00B82C36" w:rsidRDefault="00336FA5" w:rsidP="00336FA5">
      <w:pPr>
        <w:ind w:left="360"/>
      </w:pPr>
      <w:r w:rsidRPr="00B82C36">
        <w:t>- czyta wyraziście , poprawnie językowo nowy tekst,</w:t>
      </w:r>
    </w:p>
    <w:p w:rsidR="00336FA5" w:rsidRPr="00B82C36" w:rsidRDefault="00336FA5" w:rsidP="00336FA5">
      <w:pPr>
        <w:ind w:left="360"/>
      </w:pPr>
      <w:r w:rsidRPr="00B82C36">
        <w:t>- wykazuje aktywną postawę twórczą,</w:t>
      </w:r>
    </w:p>
    <w:p w:rsidR="00336FA5" w:rsidRPr="00B82C36" w:rsidRDefault="00336FA5" w:rsidP="00336FA5">
      <w:pPr>
        <w:ind w:left="360"/>
      </w:pPr>
      <w:r w:rsidRPr="00B82C36">
        <w:t xml:space="preserve">- osiąga sukcesy w pozaszkolnych konkursach przedmiotowych i przeglądzie </w:t>
      </w:r>
    </w:p>
    <w:p w:rsidR="00336FA5" w:rsidRPr="00B82C36" w:rsidRDefault="00336FA5" w:rsidP="00336FA5">
      <w:pPr>
        <w:ind w:left="360"/>
      </w:pPr>
      <w:r w:rsidRPr="00B82C36">
        <w:t xml:space="preserve">  twórczości kaszubskiej, </w:t>
      </w: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bardzo dobrą otrzymuje uczeń , który:</w:t>
      </w:r>
    </w:p>
    <w:p w:rsidR="00336FA5" w:rsidRPr="00B82C36" w:rsidRDefault="00336FA5" w:rsidP="00336FA5">
      <w:pPr>
        <w:ind w:left="360"/>
      </w:pPr>
      <w:r w:rsidRPr="00B82C36">
        <w:t>- zna duży zasób słów  i wiadomości z poznanych kręgów tematycznych,</w:t>
      </w:r>
    </w:p>
    <w:p w:rsidR="00336FA5" w:rsidRPr="00B82C36" w:rsidRDefault="00336FA5" w:rsidP="00336FA5">
      <w:pPr>
        <w:ind w:left="360"/>
      </w:pPr>
      <w:r w:rsidRPr="00B82C36">
        <w:t>- formułuje wypowiedź na dany temat,</w:t>
      </w:r>
    </w:p>
    <w:p w:rsidR="00336FA5" w:rsidRPr="00B82C36" w:rsidRDefault="00336FA5" w:rsidP="00336FA5">
      <w:pPr>
        <w:ind w:left="360"/>
      </w:pPr>
      <w:r w:rsidRPr="00B82C36">
        <w:t xml:space="preserve">- płynnie i wyraziście czyta tekst stosując odpowiednią intonację i wymowę </w:t>
      </w:r>
    </w:p>
    <w:p w:rsidR="00336FA5" w:rsidRPr="00B82C36" w:rsidRDefault="00336FA5" w:rsidP="00336FA5">
      <w:pPr>
        <w:ind w:left="360"/>
      </w:pPr>
      <w:r w:rsidRPr="00B82C36">
        <w:t xml:space="preserve">  głosek,</w:t>
      </w:r>
    </w:p>
    <w:p w:rsidR="00336FA5" w:rsidRPr="00B82C36" w:rsidRDefault="00336FA5" w:rsidP="00336FA5">
      <w:pPr>
        <w:ind w:left="360"/>
      </w:pPr>
      <w:r w:rsidRPr="00B82C36">
        <w:t>- umie samodzielnie opowiedzieć treść tekstu,</w:t>
      </w:r>
    </w:p>
    <w:p w:rsidR="00336FA5" w:rsidRPr="00B82C36" w:rsidRDefault="00336FA5" w:rsidP="00336FA5">
      <w:pPr>
        <w:ind w:left="360"/>
      </w:pPr>
      <w:r w:rsidRPr="00B82C36">
        <w:t>- dokonuje charakterystyki postaci,</w:t>
      </w:r>
    </w:p>
    <w:p w:rsidR="00336FA5" w:rsidRPr="00B82C36" w:rsidRDefault="00336FA5" w:rsidP="00336FA5">
      <w:pPr>
        <w:ind w:left="360"/>
      </w:pPr>
      <w:r w:rsidRPr="00B82C36">
        <w:t>- odmienia rzeczowniki i czasowniki wg wzoru,</w:t>
      </w:r>
    </w:p>
    <w:p w:rsidR="00336FA5" w:rsidRPr="00B82C36" w:rsidRDefault="00336FA5" w:rsidP="00336FA5">
      <w:pPr>
        <w:ind w:left="360"/>
      </w:pPr>
      <w:r w:rsidRPr="00B82C36">
        <w:t xml:space="preserve">- uczestniczy w konkursach językowych i przeglądach artystycznych, </w:t>
      </w:r>
    </w:p>
    <w:p w:rsidR="00336FA5" w:rsidRPr="00B82C36" w:rsidRDefault="00336FA5" w:rsidP="00336FA5">
      <w:pPr>
        <w:ind w:left="360"/>
      </w:pPr>
      <w:r w:rsidRPr="00B82C36">
        <w:t>- potrafi pięknie zaśpiewać pieśni kaszubskie i zatańczyć poznane tańce.</w:t>
      </w: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dobrą otrzymuje uczeń , który:</w:t>
      </w:r>
    </w:p>
    <w:p w:rsidR="00336FA5" w:rsidRPr="00B82C36" w:rsidRDefault="00336FA5" w:rsidP="00336FA5">
      <w:pPr>
        <w:ind w:left="360"/>
      </w:pPr>
      <w:r w:rsidRPr="00B82C36">
        <w:t>- potrafi w miarę poprawnie przeczytać dłuższy tekst,</w:t>
      </w:r>
    </w:p>
    <w:p w:rsidR="00336FA5" w:rsidRPr="00B82C36" w:rsidRDefault="00336FA5" w:rsidP="00336FA5">
      <w:pPr>
        <w:ind w:left="360"/>
      </w:pPr>
      <w:r w:rsidRPr="00B82C36">
        <w:t>- wyszukuje fragmenty tekstu odpowiadające na pytania nauczyciela,</w:t>
      </w:r>
    </w:p>
    <w:p w:rsidR="00336FA5" w:rsidRPr="00B82C36" w:rsidRDefault="00336FA5" w:rsidP="00336FA5">
      <w:pPr>
        <w:ind w:left="360"/>
      </w:pPr>
      <w:r w:rsidRPr="00B82C36">
        <w:t>- formułuje dwu – trzyzdaniową wypowiedź na dany temat,</w:t>
      </w:r>
    </w:p>
    <w:p w:rsidR="00336FA5" w:rsidRPr="00B82C36" w:rsidRDefault="00336FA5" w:rsidP="00336FA5">
      <w:pPr>
        <w:ind w:left="360"/>
      </w:pPr>
      <w:r w:rsidRPr="00B82C36">
        <w:t>- pamięciowo opanowuje tekst, wiersz, słowa piosenki,</w:t>
      </w:r>
    </w:p>
    <w:p w:rsidR="00336FA5" w:rsidRPr="00B82C36" w:rsidRDefault="00336FA5" w:rsidP="00336FA5">
      <w:pPr>
        <w:ind w:left="360"/>
      </w:pPr>
      <w:r w:rsidRPr="00B82C36">
        <w:t>- zna zjawisko jotacji, labializacji i kaszubienia,</w:t>
      </w:r>
    </w:p>
    <w:p w:rsidR="00336FA5" w:rsidRPr="00B82C36" w:rsidRDefault="00336FA5" w:rsidP="00336FA5">
      <w:pPr>
        <w:ind w:left="360"/>
      </w:pPr>
      <w:r w:rsidRPr="00B82C36">
        <w:t>- podejmuje próby układania pisemnej  wypowiedzi,</w:t>
      </w:r>
    </w:p>
    <w:p w:rsidR="00336FA5" w:rsidRPr="00B82C36" w:rsidRDefault="00336FA5" w:rsidP="00336FA5">
      <w:pPr>
        <w:ind w:left="360"/>
      </w:pPr>
      <w:r w:rsidRPr="00B82C36">
        <w:t xml:space="preserve">- posiada znaczny zasób wiedzy i słownictwa , stara się je stosować w żywej </w:t>
      </w:r>
    </w:p>
    <w:p w:rsidR="00336FA5" w:rsidRPr="00B82C36" w:rsidRDefault="00336FA5" w:rsidP="00336FA5">
      <w:pPr>
        <w:ind w:left="360"/>
      </w:pPr>
      <w:r w:rsidRPr="00B82C36">
        <w:t xml:space="preserve">  mowie kaszubskiej.</w:t>
      </w: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dostateczną  otrzymuje uczeń , który:</w:t>
      </w:r>
    </w:p>
    <w:p w:rsidR="00336FA5" w:rsidRPr="00B82C36" w:rsidRDefault="00336FA5" w:rsidP="00336FA5">
      <w:pPr>
        <w:ind w:left="360"/>
      </w:pPr>
      <w:r w:rsidRPr="00B82C36">
        <w:t>- czyta krótkie teksty ,</w:t>
      </w:r>
    </w:p>
    <w:p w:rsidR="00336FA5" w:rsidRPr="00B82C36" w:rsidRDefault="00336FA5" w:rsidP="00336FA5">
      <w:pPr>
        <w:ind w:left="360"/>
      </w:pPr>
      <w:r w:rsidRPr="00B82C36">
        <w:t>- układa pytania i odpowiada na pytania nauczyciela,</w:t>
      </w:r>
    </w:p>
    <w:p w:rsidR="00336FA5" w:rsidRPr="00B82C36" w:rsidRDefault="00336FA5" w:rsidP="00336FA5">
      <w:pPr>
        <w:ind w:left="360"/>
      </w:pPr>
      <w:r w:rsidRPr="00B82C36">
        <w:t xml:space="preserve">- próbuje prowadzić dialog uwzględniając typowe sytuacje komunikacyjne w </w:t>
      </w:r>
    </w:p>
    <w:p w:rsidR="00336FA5" w:rsidRPr="00B82C36" w:rsidRDefault="00336FA5" w:rsidP="00336FA5">
      <w:pPr>
        <w:ind w:left="360"/>
      </w:pPr>
      <w:r w:rsidRPr="00B82C36">
        <w:t xml:space="preserve">  życiu codziennym,</w:t>
      </w:r>
    </w:p>
    <w:p w:rsidR="00336FA5" w:rsidRPr="00B82C36" w:rsidRDefault="00336FA5" w:rsidP="00336FA5">
      <w:pPr>
        <w:ind w:left="360"/>
      </w:pPr>
      <w:r w:rsidRPr="00B82C36">
        <w:t>- umie korzystać ze słowniczka,</w:t>
      </w:r>
    </w:p>
    <w:p w:rsidR="00336FA5" w:rsidRPr="00B82C36" w:rsidRDefault="00336FA5" w:rsidP="00336FA5">
      <w:pPr>
        <w:ind w:left="360"/>
      </w:pPr>
      <w:r w:rsidRPr="00B82C36">
        <w:t>- zna podstawowy zasób słownictwa,</w:t>
      </w:r>
    </w:p>
    <w:p w:rsidR="00336FA5" w:rsidRPr="00B82C36" w:rsidRDefault="00336FA5" w:rsidP="00336FA5">
      <w:pPr>
        <w:ind w:left="360"/>
      </w:pPr>
      <w:r w:rsidRPr="00B82C36">
        <w:t>- opanowuje pamięciowo fragmenty wierszy, piosenek,</w:t>
      </w:r>
    </w:p>
    <w:p w:rsidR="00336FA5" w:rsidRPr="00B82C36" w:rsidRDefault="00336FA5" w:rsidP="00336FA5">
      <w:pPr>
        <w:ind w:left="360"/>
      </w:pPr>
      <w:r w:rsidRPr="00B82C36">
        <w:t>- rozpoznaje w tekście części mowy .</w:t>
      </w: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dopuszczającą otrzymuje uczeń, który:</w:t>
      </w:r>
    </w:p>
    <w:p w:rsidR="00336FA5" w:rsidRPr="00B82C36" w:rsidRDefault="00336FA5" w:rsidP="00336FA5">
      <w:pPr>
        <w:ind w:left="360"/>
      </w:pPr>
      <w:r w:rsidRPr="00B82C36">
        <w:t>- z pomocą nauczyciela  czyta  krótkie fragmenty tekstu,</w:t>
      </w:r>
    </w:p>
    <w:p w:rsidR="00336FA5" w:rsidRPr="00B82C36" w:rsidRDefault="00336FA5" w:rsidP="00336FA5">
      <w:pPr>
        <w:ind w:left="360"/>
      </w:pPr>
      <w:r w:rsidRPr="00B82C36">
        <w:lastRenderedPageBreak/>
        <w:t>- wyszukuje w teście pojedyncze wyrazy jako odpowiedź na pytanie,</w:t>
      </w:r>
    </w:p>
    <w:p w:rsidR="00336FA5" w:rsidRPr="00B82C36" w:rsidRDefault="00336FA5" w:rsidP="00336FA5">
      <w:pPr>
        <w:ind w:left="360"/>
      </w:pPr>
      <w:r w:rsidRPr="00B82C36">
        <w:t>- ma pewne braki w opanowaniu podstawowego słownictwa,</w:t>
      </w:r>
    </w:p>
    <w:p w:rsidR="00336FA5" w:rsidRPr="00B82C36" w:rsidRDefault="00336FA5" w:rsidP="00336FA5">
      <w:pPr>
        <w:ind w:left="360"/>
      </w:pPr>
      <w:r w:rsidRPr="00B82C36">
        <w:t>- poprawnie przepisuje tekst,</w:t>
      </w:r>
    </w:p>
    <w:p w:rsidR="00336FA5" w:rsidRPr="00B82C36" w:rsidRDefault="00336FA5" w:rsidP="00336FA5">
      <w:pPr>
        <w:ind w:left="360"/>
      </w:pPr>
      <w:r w:rsidRPr="00B82C36">
        <w:t>- uzupełnia tekst  z lukami,</w:t>
      </w:r>
    </w:p>
    <w:p w:rsidR="00336FA5" w:rsidRPr="00B82C36" w:rsidRDefault="00336FA5" w:rsidP="00336FA5">
      <w:pPr>
        <w:ind w:left="360"/>
      </w:pPr>
      <w:r w:rsidRPr="00B82C36">
        <w:t>- w miarę możliwości angażuje się w zajęcia,</w:t>
      </w:r>
    </w:p>
    <w:p w:rsidR="00336FA5" w:rsidRPr="00B82C36" w:rsidRDefault="00336FA5" w:rsidP="00336FA5">
      <w:pPr>
        <w:ind w:left="360"/>
      </w:pPr>
      <w:r w:rsidRPr="00B82C36">
        <w:t>- wypowiada się wyrazami i prostymi zdaniami,</w:t>
      </w:r>
    </w:p>
    <w:p w:rsidR="00336FA5" w:rsidRPr="00B82C36" w:rsidRDefault="00336FA5" w:rsidP="00336FA5">
      <w:pPr>
        <w:ind w:left="360"/>
      </w:pPr>
      <w:r w:rsidRPr="00B82C36">
        <w:t>- rozpoznaje w tekście podstawowe części mowy,</w:t>
      </w:r>
    </w:p>
    <w:p w:rsidR="00336FA5" w:rsidRPr="00B82C36" w:rsidRDefault="00336FA5" w:rsidP="00336FA5">
      <w:pPr>
        <w:ind w:left="360"/>
      </w:pPr>
      <w:r w:rsidRPr="00B82C36">
        <w:t>- potrafi poprawnie zaśpiewać część piosenki.</w:t>
      </w: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niedostateczną otrzymuje uczeń, który:</w:t>
      </w:r>
    </w:p>
    <w:p w:rsidR="00336FA5" w:rsidRPr="00B82C36" w:rsidRDefault="00336FA5" w:rsidP="00336FA5">
      <w:pPr>
        <w:ind w:left="360"/>
      </w:pPr>
      <w:r w:rsidRPr="00B82C36">
        <w:t>- nie opanował wiedzy i umiejętności na poziomie wymagań koniecznych,</w:t>
      </w:r>
    </w:p>
    <w:p w:rsidR="00336FA5" w:rsidRPr="00B82C36" w:rsidRDefault="00336FA5" w:rsidP="00336FA5">
      <w:pPr>
        <w:ind w:left="360"/>
      </w:pPr>
      <w:r w:rsidRPr="00B82C36">
        <w:t xml:space="preserve">- nie potrafi ,nawet przy pomocy nauczyciela ,wykonać zadania o małym </w:t>
      </w:r>
    </w:p>
    <w:p w:rsidR="00336FA5" w:rsidRPr="00B82C36" w:rsidRDefault="00336FA5" w:rsidP="00336FA5">
      <w:pPr>
        <w:ind w:left="360"/>
      </w:pPr>
      <w:r w:rsidRPr="00B82C36">
        <w:t xml:space="preserve">  stopniu trudności,</w:t>
      </w:r>
    </w:p>
    <w:p w:rsidR="00336FA5" w:rsidRPr="00B82C36" w:rsidRDefault="00336FA5" w:rsidP="00336FA5">
      <w:pPr>
        <w:ind w:left="360"/>
      </w:pPr>
      <w:r w:rsidRPr="00B82C36">
        <w:t>- nie przejawia chęci eliminacji braków,</w:t>
      </w:r>
    </w:p>
    <w:p w:rsidR="00336FA5" w:rsidRPr="00B82C36" w:rsidRDefault="00336FA5" w:rsidP="00336FA5">
      <w:pPr>
        <w:ind w:left="360"/>
      </w:pPr>
      <w:r w:rsidRPr="00B82C36">
        <w:t>- jest bierny na zajęciach.</w:t>
      </w:r>
    </w:p>
    <w:p w:rsidR="00336FA5" w:rsidRPr="00B82C36" w:rsidRDefault="00336FA5" w:rsidP="00336FA5"/>
    <w:p w:rsidR="00336FA5" w:rsidRPr="00B82C36" w:rsidRDefault="00336FA5" w:rsidP="00336FA5"/>
    <w:p w:rsidR="00336FA5" w:rsidRPr="00B82C36" w:rsidRDefault="00336FA5" w:rsidP="00336FA5">
      <w:pPr>
        <w:pStyle w:val="Tekstpodstawowywcity"/>
        <w:rPr>
          <w:sz w:val="24"/>
        </w:rPr>
      </w:pPr>
      <w:r w:rsidRPr="00B82C36">
        <w:rPr>
          <w:sz w:val="24"/>
        </w:rPr>
        <w:t>VI. Formy sprawdzania wiadomości:</w:t>
      </w:r>
    </w:p>
    <w:p w:rsidR="00336FA5" w:rsidRPr="00B82C36" w:rsidRDefault="00336FA5" w:rsidP="00336FA5">
      <w:pPr>
        <w:ind w:left="360"/>
      </w:pPr>
      <w:r w:rsidRPr="00B82C36">
        <w:t>a). Ustne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odpowiedzi ustne ( konwersacja, dialogi, odpowiedzi na pytania, opowiadanie, czytanie, recytacja, streszczenie ...)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aktywność na lekcjach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śpiew piosenek</w:t>
      </w:r>
    </w:p>
    <w:p w:rsidR="00336FA5" w:rsidRPr="00B82C36" w:rsidRDefault="00336FA5" w:rsidP="00336FA5">
      <w:pPr>
        <w:ind w:left="360"/>
      </w:pPr>
      <w:r w:rsidRPr="00B82C36">
        <w:t>b). Pisemne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sprawdziany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kartkówki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ćwiczenia gramatyczne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wypracowania ( list, dialog )</w:t>
      </w:r>
    </w:p>
    <w:p w:rsidR="00336FA5" w:rsidRDefault="00336FA5" w:rsidP="00336FA5">
      <w:pPr>
        <w:numPr>
          <w:ilvl w:val="0"/>
          <w:numId w:val="1"/>
        </w:numPr>
      </w:pPr>
      <w:r w:rsidRPr="00B82C36">
        <w:t>odpowiedzi na pytania</w:t>
      </w:r>
    </w:p>
    <w:p w:rsidR="00873428" w:rsidRDefault="00873428" w:rsidP="00873428">
      <w:pPr>
        <w:ind w:left="360"/>
      </w:pPr>
    </w:p>
    <w:p w:rsidR="00873428" w:rsidRDefault="00873428" w:rsidP="00873428">
      <w:pPr>
        <w:spacing w:line="360" w:lineRule="auto"/>
        <w:jc w:val="both"/>
      </w:pPr>
      <w:r>
        <w:t>Przy ustaleniu oceny ze sprawdzianu pisemnego uwzględnia się następujące zasady: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  <w:rPr>
          <w:rStyle w:val="Domylnaczcionkaakapitu1"/>
          <w:rFonts w:ascii="Cambria" w:hAnsi="Cambria"/>
          <w:sz w:val="22"/>
          <w:szCs w:val="22"/>
        </w:rPr>
      </w:pPr>
      <w:r>
        <w:rPr>
          <w:rStyle w:val="Domylnaczcionkaakapitu1"/>
          <w:rFonts w:ascii="Cambria" w:hAnsi="Cambria"/>
        </w:rPr>
        <w:t>celujący 99 - 100 %;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</w:pPr>
      <w:r>
        <w:rPr>
          <w:rFonts w:ascii="Cambria" w:hAnsi="Cambria"/>
        </w:rPr>
        <w:t>bardzo dobry 91–98 %;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dobry 75 – 90 %;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dostateczny 50–74 %;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dopuszczający 33–49 %;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niedostateczny 0–32 %.</w:t>
      </w:r>
    </w:p>
    <w:p w:rsidR="00B82C36" w:rsidRPr="00B82C36" w:rsidRDefault="00901AF1" w:rsidP="00901AF1">
      <w:pPr>
        <w:spacing w:line="360" w:lineRule="auto"/>
        <w:jc w:val="both"/>
        <w:rPr>
          <w:b/>
        </w:rPr>
      </w:pPr>
      <w:r>
        <w:br/>
      </w:r>
      <w:r w:rsidR="00B82C36" w:rsidRPr="00B82C36">
        <w:rPr>
          <w:b/>
        </w:rPr>
        <w:t xml:space="preserve">Ocenianie uczniów ze specyficznymi trudnościami edukacyjnymi (dysleksja, dysortografia, dysgrafia). 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rPr>
          <w:b/>
        </w:rPr>
        <w:t>*</w:t>
      </w:r>
      <w:r w:rsidRPr="00B82C36">
        <w:t>Ocenie nie podlegają błędy wynikające z dysfunkcji ucznia;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*Wiadomości ucznia są oceniane głównie na podstawie wypowiedzi ustnych;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*W ocenie wypowiedzi ustnych nie bierze się pod uwagę słownictwa i poprawności językowej, a przede wszystkim zawartość treściową;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*Ocenie podlega głównie wysiłek ucznia, a nie efekty włożonego trudu w wykonanie zadania;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*Przy ocenie prac pisemnych uwzględniana jest wartość merytoryczna pracy, umiejętność argumentacji i kompozycja. Błędy w pisaniu nie obniżają wartości pracy.</w:t>
      </w:r>
    </w:p>
    <w:p w:rsidR="00B82C36" w:rsidRDefault="00B82C36" w:rsidP="002B19A7">
      <w:pPr>
        <w:spacing w:line="360" w:lineRule="auto"/>
        <w:ind w:left="360"/>
        <w:jc w:val="both"/>
      </w:pPr>
      <w:r w:rsidRPr="00B82C36">
        <w:t>*Dyktanda ocenia się jakościowo, stosując ocenę opisową. Nauczyciel wskazuje błędy, a uczeń odszukuje poprawny zapis w słowniku i poprawia je. Ocena nie jest wpisywana do dziennika.</w:t>
      </w:r>
    </w:p>
    <w:p w:rsidR="00DD1FD7" w:rsidRDefault="00DD1FD7" w:rsidP="002B19A7">
      <w:pPr>
        <w:spacing w:line="360" w:lineRule="auto"/>
        <w:ind w:left="360"/>
        <w:jc w:val="both"/>
      </w:pPr>
    </w:p>
    <w:p w:rsidR="00DD1FD7" w:rsidRDefault="00DD1FD7" w:rsidP="00DD1FD7">
      <w:pPr>
        <w:spacing w:line="360" w:lineRule="auto"/>
        <w:ind w:left="360"/>
      </w:pPr>
      <w:r w:rsidRPr="00DD1FD7">
        <w:rPr>
          <w:b/>
          <w:u w:val="single"/>
        </w:rPr>
        <w:t xml:space="preserve">Po klasie VIII Treści nauczania – wymagania szczegółowe: </w:t>
      </w:r>
      <w:r w:rsidRPr="00DD1FD7">
        <w:rPr>
          <w:b/>
          <w:u w:val="single"/>
        </w:rPr>
        <w:br/>
      </w:r>
      <w:r>
        <w:t xml:space="preserve">I. Znajomość zasobów regionu: kulturowych, historycznych, geograficznych, przyrodniczych, społecznych (poznawanie w środowisku szkolnym i pozaszkolnym (wycieczki, warsztaty, muzea…). </w:t>
      </w:r>
      <w:r>
        <w:br/>
      </w:r>
      <w:r>
        <w:t xml:space="preserve">Uczeń: </w:t>
      </w:r>
      <w:r>
        <w:br/>
      </w:r>
      <w:r>
        <w:t xml:space="preserve">1. W zakresie kultury: - wie na czym polegają charakterystyczne dla regionu obrzędy, zwyczaje, obyczaje (np. „ścinanie kani” i inne osobliwe obrzędy); </w:t>
      </w:r>
      <w:r>
        <w:br/>
      </w:r>
      <w:r>
        <w:t xml:space="preserve">2. W zakresie historii: - zna historię uznawania kaszubszczyzny za język (nadawanie mowie Kaszubów statusu języka); - wie, jakie utwory zaliczane są do zabytków językowych kaszubszczyzny; - umie zrelacjonować działalność zasłużonych dla języka kaszubskiego działaczy; </w:t>
      </w:r>
      <w:r>
        <w:br/>
      </w:r>
      <w:r>
        <w:t xml:space="preserve">3. W zakresie geografii: - umie nazwać i zlokalizować tzw. „magnesy turystyczne” Kaszub; - omawia i lokalizuje dawne i obecne granice Kaszub; - nazywa i lokalizuje na mapie bogactwa naturalne Kaszub; </w:t>
      </w:r>
      <w:r>
        <w:br/>
      </w:r>
      <w:r>
        <w:t xml:space="preserve">4. W zakresie przyrody: - wskazuje i omawia problemy związane z ekologią na Kaszubach </w:t>
      </w:r>
      <w:r>
        <w:br/>
      </w:r>
      <w:r>
        <w:t xml:space="preserve">5. W zakresie spraw społecznych: - omawia sprawy związane z rozwojem gospodarczym regionu; - wypowiada się na temat statusu językowego kaszubszczyzny; - wie, jakie znaczenie dla rozwoju regionu miało </w:t>
      </w:r>
      <w:proofErr w:type="spellStart"/>
      <w:r>
        <w:t>przyjecie</w:t>
      </w:r>
      <w:proofErr w:type="spellEnd"/>
      <w:r>
        <w:t xml:space="preserve"> Ustawy o językach mniejszości, etnicznych i regionalnym kaszubskim</w:t>
      </w:r>
      <w:r>
        <w:t>.</w:t>
      </w:r>
    </w:p>
    <w:p w:rsidR="00DD1FD7" w:rsidRDefault="00DD1FD7" w:rsidP="00DD1FD7">
      <w:pPr>
        <w:spacing w:line="360" w:lineRule="auto"/>
        <w:ind w:left="360"/>
      </w:pPr>
      <w:r>
        <w:t xml:space="preserve"> </w:t>
      </w:r>
      <w:r>
        <w:br/>
      </w:r>
      <w:r>
        <w:t xml:space="preserve">II. Kształcenie sprawności receptywnych (rozumienie słuchanego i czytanego tekstu, czytanie) – odbiór wypowiedzi i zawartych w nich informacji. </w:t>
      </w:r>
      <w:r>
        <w:br/>
      </w:r>
      <w:r>
        <w:t xml:space="preserve">Uczeń: </w:t>
      </w:r>
      <w:r>
        <w:br/>
      </w:r>
      <w:r>
        <w:t xml:space="preserve">1. rozumie przekazy ikoniczne odbierane za pomocą radia, telewizji, filmu, teatru; </w:t>
      </w:r>
      <w:r>
        <w:br/>
      </w:r>
      <w:r>
        <w:t xml:space="preserve">2. rozumie treść odbieranych tekstów i intencje nadawcy; </w:t>
      </w:r>
      <w:r>
        <w:br/>
      </w:r>
      <w:r>
        <w:t xml:space="preserve">3. umie nazwać adresata wypowiedzi, identyfikuje także jego nadawcę; </w:t>
      </w:r>
      <w:r>
        <w:br/>
      </w:r>
      <w:r>
        <w:t xml:space="preserve">4. rozpoznaje w usłyszanych tekstach formy literackie, reklamowe, informacyjne; </w:t>
      </w:r>
      <w:r>
        <w:br/>
      </w:r>
      <w:r>
        <w:t xml:space="preserve">5. klasyfikuje teksty użytkowe i rozpoznaje je po cechach: instrukcje, przepisy, zaproszenia, gratulacje, życzenia, zawiadomienia, ogłoszenia, notatki, plany, podania, cv, listy motywacyjne, dedykacje; </w:t>
      </w:r>
      <w:r>
        <w:br/>
      </w:r>
      <w:r>
        <w:t xml:space="preserve">6. rozpoznaje cechy gatunkowe następujących form wypowiedzi: opowiadanie, opis, charakterystyka, sprawozdanie; </w:t>
      </w:r>
      <w:r>
        <w:br/>
      </w:r>
      <w:r>
        <w:t xml:space="preserve">7. dokonuje analizy przeczytanego tekstu (określa w nim temat, główną myśl, przesłanie); 8. wykorzystuje wiedzę na temat części składowych wypowiedzi (tytuł, wstęp, rozwinięcie, zakończenie), znajduje te elementy w tekście; </w:t>
      </w:r>
      <w:r>
        <w:br/>
      </w:r>
      <w:r>
        <w:t xml:space="preserve">9. dokonuje analizy tekstu, szuka w nim potrzebnych informacji; </w:t>
      </w:r>
      <w:r>
        <w:br/>
      </w:r>
      <w:r>
        <w:t xml:space="preserve">10. odczytuje w tekście informacje wyrażone wprost i pośrednio; </w:t>
      </w:r>
      <w:r>
        <w:br/>
      </w:r>
      <w:r>
        <w:t xml:space="preserve">11. dzieli informacje na ważniejsze i mniej ważne; </w:t>
      </w:r>
      <w:r>
        <w:br/>
      </w:r>
      <w:r>
        <w:t xml:space="preserve">12. rozumie sensy dosłowne i przenośne słów użytych w tekstach; </w:t>
      </w:r>
      <w:r>
        <w:br/>
      </w:r>
      <w:r>
        <w:t xml:space="preserve">13. potrafi wesprzeć się słownikiem lub encyklopedią w odbiorze tekstu; </w:t>
      </w:r>
      <w:r>
        <w:br/>
      </w:r>
      <w:r>
        <w:t xml:space="preserve">14. rozróżnia style zastosowane w tekście: naukowy, urzędowy, artystyczny, potoczny; 15. potrafi wskazać użytą w tekście stylizację językową; </w:t>
      </w:r>
      <w:r>
        <w:br/>
      </w:r>
      <w:r>
        <w:t xml:space="preserve">16. wie, do czego służą w tekstach przypisy, korzysta z nich w odbiorze tekstu; </w:t>
      </w:r>
      <w:r>
        <w:br/>
      </w:r>
      <w:r>
        <w:t xml:space="preserve">17. potrafi odróżnić cechy gwarowe od języka literackiego (standaryzowanego) w analizowanych tekstach; </w:t>
      </w:r>
    </w:p>
    <w:p w:rsidR="002913B5" w:rsidRDefault="00DD1FD7" w:rsidP="00DD1FD7">
      <w:pPr>
        <w:spacing w:line="360" w:lineRule="auto"/>
        <w:ind w:left="360"/>
      </w:pPr>
      <w:r>
        <w:br/>
      </w:r>
      <w:r>
        <w:t xml:space="preserve">III. Kształcenie produktywnych sprawności językowych (mówienie, pisanie) – tworzenie wypowiedzi. </w:t>
      </w:r>
      <w:r>
        <w:br/>
      </w:r>
      <w:r>
        <w:t xml:space="preserve">Uczeń: </w:t>
      </w:r>
      <w:r>
        <w:br/>
      </w:r>
      <w:r>
        <w:t xml:space="preserve">1. posługuje się odmianą potocznego języka w kontaktach nieoficjalnych; </w:t>
      </w:r>
      <w:r>
        <w:br/>
      </w:r>
      <w:r>
        <w:t xml:space="preserve">2. tworzy wypowiedzi w odmianie standaryzowanej języka; </w:t>
      </w:r>
      <w:r>
        <w:br/>
      </w:r>
      <w:r>
        <w:t xml:space="preserve">3. posługuje się w tworzonych tekstach zasadami etyki językowej; </w:t>
      </w:r>
      <w:r>
        <w:br/>
      </w:r>
      <w:r>
        <w:t xml:space="preserve">4. stosuje we własnych wypowiedziach zasady etykiety (formuły grzecznościowe, konwencje językowe); </w:t>
      </w:r>
      <w:r>
        <w:br/>
      </w:r>
      <w:r>
        <w:t xml:space="preserve">5. unika kłamstwa, manipulacji, ironii w tworzonych tekstach; </w:t>
      </w:r>
      <w:r>
        <w:br/>
      </w:r>
      <w:r>
        <w:t xml:space="preserve">6. planuje swoje wypowiedzi, zapisuje w postaci zorganizowanej konspekt tworzonego tekstu; </w:t>
      </w:r>
      <w:r>
        <w:br/>
      </w:r>
      <w:r>
        <w:t xml:space="preserve">7. tworzy i zapisuje własne teksty użytkowe: instrukcje, przepisy, zaproszenia, gratulacje, życzenia, zawiadomienia, ogłoszenia, notatki, plany; </w:t>
      </w:r>
      <w:r>
        <w:br/>
      </w:r>
      <w:r>
        <w:t xml:space="preserve">8. stosuje we własnych tekstach następujące formy wypowiedzi: opowiadania, opisy, streszczenia, charakterystyki, sprawozdania; </w:t>
      </w:r>
      <w:r>
        <w:br/>
      </w:r>
      <w:r>
        <w:t xml:space="preserve">9. stosuje ogólnie przyjęte zasady organizacji tekstu; </w:t>
      </w:r>
      <w:r>
        <w:br/>
      </w:r>
      <w:r>
        <w:t xml:space="preserve">10. tworzy tekst własny na zadany temat, dobierając do niego bogactwo form wyrazowych (gromadząc je z dostępnych słowników); </w:t>
      </w:r>
      <w:r>
        <w:br/>
      </w:r>
      <w:r>
        <w:t xml:space="preserve">11. korzysta z zasobów elektronicznych środków przekazu; </w:t>
      </w:r>
      <w:r>
        <w:br/>
      </w:r>
      <w:r>
        <w:t xml:space="preserve">12. dba o odpowiedni styl i kompozycję tworzonego tekstu; </w:t>
      </w:r>
      <w:r>
        <w:br/>
      </w:r>
      <w:r>
        <w:t xml:space="preserve">13. Interpretuje głosowo utwory o szczególnym znaczeniu dla analizowanych obszarów; </w:t>
      </w:r>
    </w:p>
    <w:p w:rsidR="002913B5" w:rsidRDefault="002913B5" w:rsidP="00DD1FD7">
      <w:pPr>
        <w:spacing w:line="360" w:lineRule="auto"/>
        <w:ind w:left="360"/>
      </w:pPr>
    </w:p>
    <w:p w:rsidR="002913B5" w:rsidRDefault="00DD1FD7" w:rsidP="00DD1FD7">
      <w:pPr>
        <w:spacing w:line="360" w:lineRule="auto"/>
        <w:ind w:left="360"/>
      </w:pPr>
      <w:r>
        <w:t xml:space="preserve">IV. Kształcenie językowe w oparciu o zasoby literatury i inne teksty kultury (analiza i interpretacja tekstów kultury). </w:t>
      </w:r>
      <w:r w:rsidR="002913B5">
        <w:br/>
      </w:r>
      <w:r>
        <w:t xml:space="preserve">Uczeń: </w:t>
      </w:r>
      <w:r w:rsidR="002913B5">
        <w:br/>
      </w:r>
      <w:r>
        <w:t xml:space="preserve">1. rozpoznaje podstawowe tematy, motywy, toposy charakterystyczne dla omawianych pozycji literatury regionalnej; </w:t>
      </w:r>
      <w:r w:rsidR="002913B5">
        <w:br/>
      </w:r>
      <w:r>
        <w:t xml:space="preserve">2. odróżnia opowiadania i powieści, podaje przykłady ich odmian gatunkowych, podaje przykładowe tytuły z zasobów literatury regionalnej; </w:t>
      </w:r>
      <w:r w:rsidR="002913B5">
        <w:br/>
      </w:r>
      <w:r>
        <w:t xml:space="preserve">3. stosuje w praktyce wiedzę na temat takich gatunków literackich jak: przypowieść, pamiętnik, dziennik, komedia, tragedia, ballada, nowela, hymn; </w:t>
      </w:r>
      <w:r w:rsidR="002913B5">
        <w:br/>
      </w:r>
      <w:r>
        <w:t xml:space="preserve">4. wie, jakie teksty zaklasyfikować do publicystyki (artykuł, wywiad, reportaż, felieton), rozpoznaje je wśród analizowanych tekstów; </w:t>
      </w:r>
      <w:r w:rsidR="002913B5">
        <w:br/>
      </w:r>
      <w:r>
        <w:t xml:space="preserve">5. omawia problematykę analizowanych tekstów; </w:t>
      </w:r>
      <w:r w:rsidR="002913B5">
        <w:br/>
      </w:r>
      <w:r>
        <w:t xml:space="preserve">6. rozpoznaje w tekście podmiot liryczny i narratora, umie wskazać istotne elementy mające wpływ na ich zidentyfikowanie; </w:t>
      </w:r>
      <w:r w:rsidR="002913B5">
        <w:br/>
      </w:r>
      <w:r>
        <w:t xml:space="preserve">7. stosuje w analizie utworu terminy z zakresu teorii literatury: symbol, alegoria, apostrofa, ironia, puenta; </w:t>
      </w:r>
      <w:r w:rsidR="002913B5">
        <w:br/>
      </w:r>
      <w:r>
        <w:t xml:space="preserve">8. odszukuje w utworze lirycznym i nazywa środki stylistyczne: fonetyczne (rym, rytm, wyraz dźwiękonaśladowczy), leksykalne (neologizmy, archaizmy, zdrobnienia, zgrubienia, eufemizmy), składniowe (powtórzenia, pytania retoryczne, zdania i równoważniki zdań) oraz określa ich funkcje; </w:t>
      </w:r>
      <w:r w:rsidR="002913B5">
        <w:br/>
      </w:r>
      <w:r>
        <w:t xml:space="preserve">9. wypowiada się na temat własnych wrażeń i odczuć na podstawie analizowanych utworów; </w:t>
      </w:r>
      <w:r w:rsidR="002913B5">
        <w:br/>
      </w:r>
      <w:r>
        <w:t xml:space="preserve">10. umie samodzielnie wskazać istotne sprawy w analizowanym utworze; </w:t>
      </w:r>
      <w:r w:rsidR="002913B5">
        <w:br/>
      </w:r>
      <w:r>
        <w:t xml:space="preserve">11. uzasadnia swoje stanowiska w interpretacji omawianych utworów; </w:t>
      </w:r>
      <w:r w:rsidR="002913B5">
        <w:br/>
      </w:r>
      <w:r>
        <w:t xml:space="preserve">12. wykorzystuje różne konteksty w analizie utworu (historyczne, biograficzne); </w:t>
      </w:r>
      <w:r w:rsidR="002913B5">
        <w:br/>
      </w:r>
      <w:r>
        <w:t xml:space="preserve">13. rozpoznaje cechy gatunkowe dramatu; </w:t>
      </w:r>
      <w:r w:rsidR="002913B5">
        <w:br/>
      </w:r>
      <w:r>
        <w:t xml:space="preserve">14. buduje własny świat wartości na podstawie poznanych utworów (pojęcia kontrastowe: patriotyzm, nacjonalizm, szowinizm, tolerancja, odrzucenie, piękno, brzydota); </w:t>
      </w:r>
      <w:r w:rsidR="002913B5">
        <w:br/>
      </w:r>
      <w:r>
        <w:t xml:space="preserve">15. omawia na podstawie analizowanych utworów podstawowe zagadnienia egzystencjalne: młodość, starość, miłość, nienawiść, śmierć, choroba, cierpienie, religijność, nadzieja, samotność, wyobcowanie, wspólnota; </w:t>
      </w:r>
      <w:r w:rsidR="002913B5">
        <w:br/>
      </w:r>
      <w:r>
        <w:t xml:space="preserve">16. zna utwory i twórców ważnych dla poczucia własnej tożsamości, przytacza fragmenty, cytaty z ich utworów; </w:t>
      </w:r>
    </w:p>
    <w:p w:rsidR="002913B5" w:rsidRDefault="002913B5" w:rsidP="00DD1FD7">
      <w:pPr>
        <w:spacing w:line="360" w:lineRule="auto"/>
        <w:ind w:left="360"/>
      </w:pPr>
      <w:r>
        <w:br/>
      </w:r>
      <w:r w:rsidR="00DD1FD7">
        <w:t xml:space="preserve">V. Treści językowe. </w:t>
      </w:r>
      <w:r>
        <w:br/>
      </w:r>
      <w:r w:rsidR="00DD1FD7">
        <w:t xml:space="preserve">Uczeń: </w:t>
      </w:r>
      <w:r>
        <w:br/>
      </w:r>
      <w:r w:rsidR="00DD1FD7">
        <w:t xml:space="preserve">1. rozpoznaje tryby czasowników, tworzy tryb rozkazujący i przypuszczający od czasowników w podstawowych formach; </w:t>
      </w:r>
      <w:r>
        <w:br/>
      </w:r>
      <w:r w:rsidR="00DD1FD7">
        <w:t xml:space="preserve">2. wie na czym polega akcentowanie wyrazów, rozpoznaje różne odmiany kaszubszczyzny na podstawie akcentacji; </w:t>
      </w:r>
      <w:r>
        <w:br/>
      </w:r>
      <w:r w:rsidR="00DD1FD7">
        <w:t xml:space="preserve">3. rozróżnia rodzaje zdań, potrafi tworzyć te zdania, rozpoznaje zastosowane zabiegi ze względu na cel wypowiedzi; </w:t>
      </w:r>
      <w:r>
        <w:br/>
      </w:r>
      <w:r w:rsidR="00DD1FD7">
        <w:t xml:space="preserve">4. wie o wymogach dotyczących szyku wyrazów w zdaniu i stosuje go w tekstach; </w:t>
      </w:r>
      <w:r>
        <w:br/>
      </w:r>
      <w:r w:rsidR="00DD1FD7">
        <w:t>5. zna podstawowe zasady rządzące słowotwórstwem w kaszubszczyźnie (np. rozpoznaje i tworzy formy ze specyficznym formantem –</w:t>
      </w:r>
      <w:proofErr w:type="spellStart"/>
      <w:r w:rsidR="00DD1FD7">
        <w:t>ota</w:t>
      </w:r>
      <w:proofErr w:type="spellEnd"/>
      <w:r w:rsidR="00DD1FD7">
        <w:t xml:space="preserve">, zna znaczenia popularnych idiomów); </w:t>
      </w:r>
      <w:r>
        <w:br/>
      </w:r>
      <w:r w:rsidR="00DD1FD7">
        <w:t xml:space="preserve">6. tworzy rodziny wyrazów w obrębie znanego słownictwa; </w:t>
      </w:r>
      <w:r>
        <w:br/>
      </w:r>
      <w:r w:rsidR="00DD1FD7">
        <w:t xml:space="preserve">7. rozpoznaje i tworzy różne formy stron czasowników (ze szczególnym zwróceniem uwagi na stronę bierną i jej ogromną rolę w kaszubszczyźnie); </w:t>
      </w:r>
      <w:r>
        <w:br/>
      </w:r>
      <w:r w:rsidR="00DD1FD7">
        <w:t xml:space="preserve">8. wyodrębnia w tekście i nazywa wszystkie części zdania. </w:t>
      </w:r>
    </w:p>
    <w:p w:rsidR="00DD1FD7" w:rsidRPr="00B82C36" w:rsidRDefault="002913B5" w:rsidP="00DD1FD7">
      <w:pPr>
        <w:spacing w:line="360" w:lineRule="auto"/>
        <w:ind w:left="360"/>
      </w:pPr>
      <w:r>
        <w:br/>
      </w:r>
      <w:r w:rsidR="00DD1FD7">
        <w:t xml:space="preserve">VI. Lektura </w:t>
      </w:r>
      <w:bookmarkStart w:id="0" w:name="_GoBack"/>
      <w:bookmarkEnd w:id="0"/>
    </w:p>
    <w:sectPr w:rsidR="00DD1FD7" w:rsidRPr="00B82C36" w:rsidSect="0033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75B9"/>
    <w:multiLevelType w:val="hybridMultilevel"/>
    <w:tmpl w:val="FF389C5E"/>
    <w:lvl w:ilvl="0" w:tplc="32C87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0CF2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2" w15:restartNumberingAfterBreak="0">
    <w:nsid w:val="716B65F2"/>
    <w:multiLevelType w:val="hybridMultilevel"/>
    <w:tmpl w:val="70BC5FDA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FA5"/>
    <w:rsid w:val="00013FAA"/>
    <w:rsid w:val="000771D4"/>
    <w:rsid w:val="001E7319"/>
    <w:rsid w:val="002913B5"/>
    <w:rsid w:val="002B19A7"/>
    <w:rsid w:val="00336302"/>
    <w:rsid w:val="00336FA5"/>
    <w:rsid w:val="00873428"/>
    <w:rsid w:val="00901AF1"/>
    <w:rsid w:val="00A260EE"/>
    <w:rsid w:val="00A70BE1"/>
    <w:rsid w:val="00B34B3E"/>
    <w:rsid w:val="00B82C36"/>
    <w:rsid w:val="00B922B9"/>
    <w:rsid w:val="00D55A7A"/>
    <w:rsid w:val="00D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71D44-B01D-4FAD-AD38-F9459F35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6FA5"/>
    <w:pPr>
      <w:keepNext/>
      <w:ind w:left="360"/>
      <w:outlineLvl w:val="2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6FA5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36FA5"/>
    <w:pPr>
      <w:ind w:left="36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6FA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B82C36"/>
    <w:pPr>
      <w:ind w:left="720"/>
      <w:contextualSpacing/>
    </w:pPr>
  </w:style>
  <w:style w:type="character" w:customStyle="1" w:styleId="Domylnaczcionkaakapitu1">
    <w:name w:val="Domyślna czcionka akapitu1"/>
    <w:rsid w:val="0090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4DD1-7CAA-443A-829E-3107A86C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Menusia</cp:lastModifiedBy>
  <cp:revision>14</cp:revision>
  <dcterms:created xsi:type="dcterms:W3CDTF">2013-11-20T07:05:00Z</dcterms:created>
  <dcterms:modified xsi:type="dcterms:W3CDTF">2018-09-10T06:55:00Z</dcterms:modified>
</cp:coreProperties>
</file>