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o zákazkách s</w:t>
      </w:r>
      <w:r w:rsidR="00E70264">
        <w:rPr>
          <w:rStyle w:val="Siln"/>
          <w:rFonts w:ascii="Cambria" w:hAnsi="Cambria"/>
          <w:sz w:val="28"/>
          <w:szCs w:val="28"/>
        </w:rPr>
        <w:t> nízkou hodnotou a s cenami vyššími</w:t>
      </w:r>
      <w:r w:rsidRPr="00965DA9">
        <w:rPr>
          <w:rStyle w:val="Siln"/>
          <w:rFonts w:ascii="Cambria" w:hAnsi="Cambria"/>
          <w:sz w:val="28"/>
          <w:szCs w:val="28"/>
        </w:rPr>
        <w:t xml:space="preserve">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="00E70264">
        <w:rPr>
          <w:rStyle w:val="Siln"/>
          <w:rFonts w:ascii="Cambria" w:hAnsi="Cambria"/>
          <w:sz w:val="28"/>
          <w:szCs w:val="28"/>
        </w:rPr>
        <w:t>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 w:rsidR="00E70264"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len </w:t>
      </w:r>
      <w:r w:rsidR="00186DA8">
        <w:rPr>
          <w:rStyle w:val="Siln"/>
          <w:rFonts w:ascii="Cambria" w:hAnsi="Cambria"/>
          <w:sz w:val="28"/>
          <w:szCs w:val="28"/>
        </w:rPr>
        <w:t>„</w:t>
      </w:r>
      <w:r w:rsidR="00E70264">
        <w:rPr>
          <w:rStyle w:val="Siln"/>
          <w:rFonts w:ascii="Cambria" w:hAnsi="Cambria"/>
          <w:sz w:val="28"/>
          <w:szCs w:val="28"/>
        </w:rPr>
        <w:t>zákon o verejnom obstarávaní“)</w:t>
      </w:r>
    </w:p>
    <w:p w:rsidR="00242EC7" w:rsidRPr="00965DA9" w:rsidRDefault="00E70264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>za obdobie od 01.</w:t>
      </w:r>
      <w:r w:rsidR="00FC4F34">
        <w:rPr>
          <w:rStyle w:val="Siln"/>
          <w:rFonts w:ascii="Cambria" w:hAnsi="Cambria"/>
          <w:sz w:val="28"/>
          <w:szCs w:val="28"/>
        </w:rPr>
        <w:t>7</w:t>
      </w:r>
      <w:r>
        <w:rPr>
          <w:rStyle w:val="Siln"/>
          <w:rFonts w:ascii="Cambria" w:hAnsi="Cambria"/>
          <w:sz w:val="28"/>
          <w:szCs w:val="28"/>
        </w:rPr>
        <w:t>.2018 do 3</w:t>
      </w:r>
      <w:r w:rsidR="00186DA8">
        <w:rPr>
          <w:rStyle w:val="Siln"/>
          <w:rFonts w:ascii="Cambria" w:hAnsi="Cambria"/>
          <w:sz w:val="28"/>
          <w:szCs w:val="28"/>
        </w:rPr>
        <w:t>0</w:t>
      </w:r>
      <w:r>
        <w:rPr>
          <w:rStyle w:val="Siln"/>
          <w:rFonts w:ascii="Cambria" w:hAnsi="Cambria"/>
          <w:sz w:val="28"/>
          <w:szCs w:val="28"/>
        </w:rPr>
        <w:t>.</w:t>
      </w:r>
      <w:r w:rsidR="00FC4F34">
        <w:rPr>
          <w:rStyle w:val="Siln"/>
          <w:rFonts w:ascii="Cambria" w:hAnsi="Cambria"/>
          <w:sz w:val="28"/>
          <w:szCs w:val="28"/>
        </w:rPr>
        <w:t>9</w:t>
      </w:r>
      <w:r>
        <w:rPr>
          <w:rStyle w:val="Siln"/>
          <w:rFonts w:ascii="Cambria" w:hAnsi="Cambria"/>
          <w:sz w:val="28"/>
          <w:szCs w:val="28"/>
        </w:rPr>
        <w:t>.2018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FC4F34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FC4F34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Rekonštrukcia stropu v telocvični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FC4F34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30.566,96</w:t>
            </w:r>
            <w:r w:rsidR="005169A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FC4F34">
              <w:rPr>
                <w:rFonts w:ascii="Cambria" w:hAnsi="Cambria"/>
                <w:sz w:val="20"/>
                <w:szCs w:val="20"/>
              </w:rPr>
              <w:t>Miroslav Hrubý – MIREX, Duklianska,  Spišská Nová Ves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FC4F34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FC4F34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Rekonštrukcia cvičebného priestoru v telocvični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FC4F34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151.380,18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FC4F34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Miroslav Hrubý – MIREX, Duklianska. Spišská Nová Ves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169A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381C6F">
              <w:rPr>
                <w:rFonts w:ascii="Cambria" w:hAnsi="Cambria"/>
                <w:sz w:val="20"/>
                <w:szCs w:val="20"/>
              </w:rPr>
              <w:t>3.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381C6F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Stravné lístky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381C6F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6.175,94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381C6F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UP Slovensko, Bratislava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186DA8">
        <w:rPr>
          <w:rFonts w:ascii="Cambria" w:hAnsi="Cambria"/>
          <w:sz w:val="20"/>
          <w:szCs w:val="20"/>
        </w:rPr>
        <w:t>10.</w:t>
      </w:r>
      <w:r w:rsidR="00FC4F34">
        <w:rPr>
          <w:rFonts w:ascii="Cambria" w:hAnsi="Cambria"/>
          <w:sz w:val="20"/>
          <w:szCs w:val="20"/>
        </w:rPr>
        <w:t>10</w:t>
      </w:r>
      <w:r w:rsidR="00F90CB0">
        <w:rPr>
          <w:rFonts w:ascii="Cambria" w:hAnsi="Cambria"/>
          <w:sz w:val="20"/>
          <w:szCs w:val="20"/>
        </w:rPr>
        <w:t>.2018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sectPr w:rsidR="008A6ED0" w:rsidSect="00935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07" w:rsidRDefault="008D7807">
      <w:r>
        <w:separator/>
      </w:r>
    </w:p>
  </w:endnote>
  <w:endnote w:type="continuationSeparator" w:id="0">
    <w:p w:rsidR="008D7807" w:rsidRDefault="008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8D7807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8D7807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07" w:rsidRDefault="008D7807">
      <w:r>
        <w:separator/>
      </w:r>
    </w:p>
  </w:footnote>
  <w:footnote w:type="continuationSeparator" w:id="0">
    <w:p w:rsidR="008D7807" w:rsidRDefault="008D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186DA8"/>
    <w:rsid w:val="001E63DC"/>
    <w:rsid w:val="00242EC7"/>
    <w:rsid w:val="002D01DA"/>
    <w:rsid w:val="00381C6F"/>
    <w:rsid w:val="005169A2"/>
    <w:rsid w:val="005610C9"/>
    <w:rsid w:val="00570EBE"/>
    <w:rsid w:val="005A58C1"/>
    <w:rsid w:val="00626F74"/>
    <w:rsid w:val="0072647C"/>
    <w:rsid w:val="00752F0F"/>
    <w:rsid w:val="008337DF"/>
    <w:rsid w:val="008A6ED0"/>
    <w:rsid w:val="008B1593"/>
    <w:rsid w:val="008D7807"/>
    <w:rsid w:val="008F5DAC"/>
    <w:rsid w:val="00A51254"/>
    <w:rsid w:val="00B9178B"/>
    <w:rsid w:val="00BA0979"/>
    <w:rsid w:val="00D525C8"/>
    <w:rsid w:val="00D65F88"/>
    <w:rsid w:val="00E70264"/>
    <w:rsid w:val="00E759DA"/>
    <w:rsid w:val="00ED71A9"/>
    <w:rsid w:val="00F47870"/>
    <w:rsid w:val="00F90CB0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2018-09-19T10:12:00Z</cp:lastPrinted>
  <dcterms:created xsi:type="dcterms:W3CDTF">2016-05-03T09:02:00Z</dcterms:created>
  <dcterms:modified xsi:type="dcterms:W3CDTF">2018-09-19T10:27:00Z</dcterms:modified>
</cp:coreProperties>
</file>