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B7" w:rsidRPr="001C5391" w:rsidRDefault="00D204B7" w:rsidP="001C5391">
      <w:pPr>
        <w:spacing w:before="100" w:beforeAutospacing="1" w:after="0"/>
        <w:jc w:val="center"/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Dyrektor Przedszkola nr 5 w Szamotułach</w:t>
      </w: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br/>
        <w:t xml:space="preserve">OGŁASZA NABÓR </w:t>
      </w: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br/>
        <w:t xml:space="preserve">na stanowisko INTENDENTA </w:t>
      </w:r>
    </w:p>
    <w:p w:rsidR="00D204B7" w:rsidRPr="001C5391" w:rsidRDefault="00D204B7" w:rsidP="001C5391">
      <w:pPr>
        <w:spacing w:before="100" w:beforeAutospacing="1" w:after="0"/>
        <w:jc w:val="center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w wymiarze 1 etatu</w: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1. Wymagania formalne</w: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- obywatelstwo polskie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 xml:space="preserve">- wykształcenie - minimum wykształcenie średnie, preferowane ekonomiczne </w:t>
      </w:r>
      <w:r w:rsidR="006028EF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lub gastronomiczne,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- umiejętność obsługi komputera i urządzeń biurowych, znajomość programów informatycznych, WORD, EXCEL, poczta elektroniczna, itp.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- stan zdrowia pozwalający na zatrudnienie na ww. stanowisku,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- oświadczenie o niekaralności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 xml:space="preserve">- predyspozycje osobowościowe: kultura osobista, sumienność, dokładność, punktualność, zdolność analitycznego myślenia, komunikatywność, odpowiedzialność, umiejętność pracy w zespole, życzliwość, 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- mile widziane doświadczenie w pracy na podobnym stanowisku,</w: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  </w:t>
      </w:r>
    </w:p>
    <w:p w:rsidR="00D204B7" w:rsidRPr="001C5391" w:rsidRDefault="006028EF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 </w:t>
      </w: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2. Zakres obowiązków</w: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 xml:space="preserve">1. Zaopatrywanie w żywność i materiały kuchenne. 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2. Nadzorowanie i kontrolowanie warunków sanitarnych na każdym etapie przygotowywania  posiłków dzieciom.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 xml:space="preserve">3. Sporządzanie jadłospisów. 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4. Przestrzeganie dziennej stawki żywieniowej i terminów przydatności do spożycia artykułów znajdujących się w magazynie oraz właściwe ich przechowywanie.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 xml:space="preserve">5. Prowadzenie magazynu i dokumentacji magazynowej zgodnie z obowiązującymi przepisami. 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 xml:space="preserve">6. Przestrzeganie przepisów związanych z GHP i HACCP. 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7. Przygotowywanie druków odpłatności od rodziców za obiady, wydawanie druków, egzekwowanie od rodziców opłaty za żywienie.</w:t>
      </w:r>
    </w:p>
    <w:p w:rsidR="001C5391" w:rsidRDefault="00D204B7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8. </w:t>
      </w:r>
      <w:r w:rsidR="00326BFE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Zajmowanie się organizacją w zakresie materiałów kancelaryjno-biurowych, prowadzenie ewidencji druków ścisłego zrachowania, przyjmowanie pism i ich ewidencjonowanie, śledzenie przepisów prawa dotyczących pracy przedszkola.</w:t>
      </w:r>
    </w:p>
    <w:p w:rsidR="00D204B7" w:rsidRPr="001C5391" w:rsidRDefault="00326BFE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9. </w:t>
      </w:r>
      <w:r w:rsidR="00D204B7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Wykonywanie innych czynności 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zleconych przez dyrektora przedszkola</w:t>
      </w:r>
      <w:r w:rsidR="00D204B7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 wynikających z organizacji pracy w placówce.</w:t>
      </w:r>
    </w:p>
    <w:p w:rsidR="00D204B7" w:rsidRPr="001C5391" w:rsidRDefault="006028EF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lastRenderedPageBreak/>
        <w:pict>
          <v:rect id="_x0000_i1026" style="width:0;height:1.5pt" o:hralign="center" o:hrstd="t" o:hr="t" fillcolor="#a0a0a0" stroked="f"/>
        </w:pic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 </w: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 xml:space="preserve">3. Warunki pracy i płacy: </w:t>
      </w:r>
    </w:p>
    <w:p w:rsidR="001C5391" w:rsidRDefault="00D204B7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Zatrudnienie</w:t>
      </w:r>
      <w:r w:rsidR="00326BFE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 – umowa o pracę ; wymiar czasu pracy 1 etat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. </w:t>
      </w:r>
    </w:p>
    <w:p w:rsidR="00D204B7" w:rsidRPr="001C5391" w:rsidRDefault="00D204B7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Wynagrodzenie wg </w:t>
      </w:r>
      <w:r w:rsidR="001C5391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ROZPORZĄDZENIA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 RADY MINISTRÓ</w:t>
      </w:r>
      <w:r w:rsidR="001C5391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W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 z dnia 15maja 2018 r. </w:t>
      </w:r>
      <w:r w:rsid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                      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w sprawie wynagradzania pracowników samorządowych.</w:t>
      </w:r>
    </w:p>
    <w:p w:rsidR="00D204B7" w:rsidRPr="001C5391" w:rsidRDefault="006028EF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 </w: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4. Wymagane dokumenty:</w:t>
      </w:r>
    </w:p>
    <w:p w:rsidR="002B18CD" w:rsidRDefault="00D204B7" w:rsidP="002B18CD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1. list motywacy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jny, 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2. życiorys - CV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3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. dokumenty potwierdzające wykształcenie, staż pracy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, ukończone kursy i szkolenia,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4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. inne dodatkowe dokumenty o posiadanych kwal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ifikacjach i umiejętnościach, </w:t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>5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. oświadczenie o niekaralności.</w:t>
      </w:r>
    </w:p>
    <w:p w:rsidR="00D204B7" w:rsidRPr="001C5391" w:rsidRDefault="00B864CC" w:rsidP="002B18CD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6. aktualne badania lekarskie</w:t>
      </w:r>
    </w:p>
    <w:p w:rsidR="00D204B7" w:rsidRPr="001C5391" w:rsidRDefault="006028EF" w:rsidP="001C5391">
      <w:pPr>
        <w:spacing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D204B7" w:rsidRPr="001C5391" w:rsidRDefault="00D204B7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> </w:t>
      </w: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 xml:space="preserve">Wymagane dokumenty należy złożyć w terminie do </w:t>
      </w:r>
      <w:r w:rsidR="00B864CC"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 xml:space="preserve">29 października 2018r. </w:t>
      </w:r>
      <w:r w:rsid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 xml:space="preserve">                    </w:t>
      </w:r>
      <w:r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 xml:space="preserve">do godz. 15.00 w sekretariacie </w:t>
      </w:r>
      <w:r w:rsidR="00B864CC" w:rsidRPr="001C5391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Przedszkola nr 5 w Szamotułach</w:t>
      </w:r>
    </w:p>
    <w:p w:rsidR="002B18CD" w:rsidRDefault="00D204B7" w:rsidP="001C5391">
      <w:pPr>
        <w:spacing w:after="0"/>
        <w:ind w:left="709"/>
        <w:jc w:val="both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B864CC"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Dyrektor 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 telefonicznie zaprosi kandydatów wybranych spośród ofert na rozmowy kwalifikacyjne.</w:t>
      </w:r>
      <w:r w:rsidRPr="001C5391">
        <w:rPr>
          <w:rFonts w:ascii="Cambria Math" w:eastAsia="Times New Roman" w:hAnsi="Cambria Math" w:cs="Times New Roman"/>
          <w:sz w:val="24"/>
          <w:szCs w:val="24"/>
          <w:lang w:eastAsia="pl-PL"/>
        </w:rPr>
        <w:br/>
        <w:t xml:space="preserve">Dokumenty: list motywacyjny i CV powinny być opatrzone klauzulą: </w:t>
      </w:r>
    </w:p>
    <w:p w:rsidR="00E63D6F" w:rsidRPr="002B18CD" w:rsidRDefault="00D204B7" w:rsidP="001C5391">
      <w:pPr>
        <w:spacing w:after="0"/>
        <w:ind w:left="709"/>
        <w:jc w:val="both"/>
        <w:rPr>
          <w:rFonts w:ascii="Cambria Math" w:hAnsi="Cambria Math"/>
          <w:i/>
          <w:sz w:val="24"/>
          <w:szCs w:val="24"/>
        </w:rPr>
      </w:pPr>
      <w:r w:rsidRPr="002B18CD">
        <w:rPr>
          <w:rFonts w:ascii="Cambria Math" w:eastAsia="Times New Roman" w:hAnsi="Cambria Math" w:cs="Times New Roman"/>
          <w:i/>
          <w:sz w:val="24"/>
          <w:szCs w:val="24"/>
          <w:lang w:eastAsia="pl-PL"/>
        </w:rPr>
        <w:t>„</w:t>
      </w:r>
      <w:r w:rsidR="00E63D6F" w:rsidRPr="002B18CD">
        <w:rPr>
          <w:rFonts w:ascii="Cambria Math" w:hAnsi="Cambria Math"/>
          <w:i/>
          <w:sz w:val="24"/>
          <w:szCs w:val="24"/>
        </w:rPr>
        <w:t xml:space="preserve">Wyrażam zgodę na przetwarzanie podanych przeze mnie danych osobowych przez Przedszkole nr 5 w Szamotułach w celu przeprowadzenia procesu rekrutacji na stanowisko intendenta”. </w:t>
      </w:r>
    </w:p>
    <w:p w:rsidR="001C5391" w:rsidRPr="002B18CD" w:rsidRDefault="001C5391" w:rsidP="001C5391">
      <w:pPr>
        <w:spacing w:before="100" w:beforeAutospacing="1" w:after="0"/>
        <w:rPr>
          <w:rFonts w:ascii="Cambria Math" w:eastAsia="Times New Roman" w:hAnsi="Cambria Math" w:cs="Times New Roman"/>
          <w:i/>
          <w:sz w:val="24"/>
          <w:szCs w:val="24"/>
          <w:lang w:eastAsia="pl-PL"/>
        </w:rPr>
      </w:pPr>
    </w:p>
    <w:p w:rsidR="001C5391" w:rsidRDefault="001C5391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</w:p>
    <w:p w:rsidR="001C5391" w:rsidRDefault="001C5391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</w:p>
    <w:p w:rsidR="001C5391" w:rsidRDefault="001C5391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</w:p>
    <w:p w:rsidR="001C5391" w:rsidRDefault="001C5391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</w:p>
    <w:p w:rsidR="002B18CD" w:rsidRDefault="002B18CD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</w:p>
    <w:p w:rsidR="00D204B7" w:rsidRDefault="001C5391" w:rsidP="001C5391">
      <w:pPr>
        <w:spacing w:before="100" w:beforeAutospacing="1" w:after="0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Times New Roman"/>
          <w:sz w:val="24"/>
          <w:szCs w:val="24"/>
          <w:lang w:eastAsia="pl-PL"/>
        </w:rPr>
        <w:t>KLAUZULA INFORMACYJNA</w:t>
      </w:r>
    </w:p>
    <w:p w:rsidR="001C5391" w:rsidRPr="00555259" w:rsidRDefault="001C5391" w:rsidP="001C5391">
      <w:pPr>
        <w:jc w:val="both"/>
        <w:rPr>
          <w:b/>
        </w:rPr>
      </w:pPr>
      <w:r w:rsidRPr="005D0A8A">
        <w:rPr>
          <w:b/>
        </w:rPr>
        <w:t>REK</w:t>
      </w:r>
      <w:r>
        <w:rPr>
          <w:b/>
        </w:rPr>
        <w:t xml:space="preserve">RUTACJA PRACOWNIKÓW </w:t>
      </w:r>
    </w:p>
    <w:p w:rsidR="001C5391" w:rsidRDefault="001C5391" w:rsidP="001C5391">
      <w:pPr>
        <w:jc w:val="both"/>
      </w:pPr>
      <w:r>
        <w:t>„</w:t>
      </w:r>
      <w:r w:rsidRPr="00E878BD">
        <w:t>Zgodnie z art. 13</w:t>
      </w:r>
      <w:r w:rsidRPr="0061583E">
        <w:t xml:space="preserve">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  <w:r>
        <w:t xml:space="preserve"> informujemy, iż: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Administratorem  danych osobowych jest Przedszkole nr 5  z siedzibą w Szamotułach,                              ul. Hokejowa 1.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Funkcję Inspektora Ochrony Danych pełni Sebastian Łabowski , adres e-mail: inspektor@bezpieczne-dane.eu.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Dane osobowe będą przetwarzane na podstawie wyrażonej przez Państwa zgody w celu przeprowadzenia procesu rekrutacji na stanowisko intendenta w Przedszkolu nr 5                                       w Szamotułach.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Podane dane osobowe nie będą udostępniane podmiotom innym niż upoważnione na podstawie obowiązującego prawa.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Dane osobowe będą przechowywane przez okres </w:t>
      </w:r>
      <w:r w:rsidRPr="003F3C29">
        <w:t xml:space="preserve">niezbędny do realizacji celów określonych </w:t>
      </w:r>
      <w:r>
        <w:t xml:space="preserve">                       </w:t>
      </w:r>
      <w:r w:rsidRPr="003F3C29">
        <w:t>w pkt 3, a po tym czasie przez okres oraz w zakresie wymaganym przez przepisy powszechnie obowiązującego prawa.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333AB3">
        <w:t xml:space="preserve">Przysługuje </w:t>
      </w:r>
      <w:r>
        <w:t>Panu/Pani</w:t>
      </w:r>
      <w:r w:rsidRPr="00333AB3">
        <w:t xml:space="preserve"> prawo żądania dostępu do podanych danych osobowych, ich sprostowania, usunięcia lub ograniczenia przetwarzania oraz prawo do wniesienia sprzeciwu wobec przetwarzania, a także prawo do przenoszenia danych.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522B6">
        <w:t xml:space="preserve">Ponadto, przysługuje </w:t>
      </w:r>
      <w:r>
        <w:t xml:space="preserve">Panu/Pani </w:t>
      </w:r>
      <w:r w:rsidRPr="008522B6">
        <w:t>prawo do cofnięcia wyrażonej zgody w dowolnym momencie. Powyższe nie wpływa na zgodność z prawem przetwarzania, którego dokonano na podstawie wyrażonej przeze mnie zgody przed jej cofnięciem.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Przysługuje Panu/Pani prawo wniesienia skargi do organu nadzorczego, tj. Prezesa Urzędu Ochrony Danych.</w:t>
      </w:r>
    </w:p>
    <w:p w:rsidR="001C5391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Podanie danych osobowych jest dobrowolne, lecz niezbędne do przeprowadzenia procesu rekrutacji na w/w stanowisko.</w:t>
      </w:r>
    </w:p>
    <w:p w:rsidR="001C5391" w:rsidRPr="003F3C29" w:rsidRDefault="001C5391" w:rsidP="001C5391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3F3C29">
        <w:t>Pani/Pana dane nie będą przetwarzane w sposób zautomatyzowany i nie będą profilowane.</w:t>
      </w:r>
    </w:p>
    <w:p w:rsidR="001C5391" w:rsidRDefault="001C5391" w:rsidP="001C5391">
      <w:pPr>
        <w:pStyle w:val="Akapitzlist"/>
        <w:jc w:val="both"/>
      </w:pPr>
    </w:p>
    <w:p w:rsidR="001C5391" w:rsidRDefault="001C5391" w:rsidP="001C5391">
      <w:pPr>
        <w:pStyle w:val="Akapitzlist"/>
        <w:jc w:val="both"/>
      </w:pPr>
    </w:p>
    <w:p w:rsidR="001C5391" w:rsidRDefault="001C5391" w:rsidP="001C5391">
      <w:pPr>
        <w:jc w:val="both"/>
        <w:rPr>
          <w:b/>
        </w:rPr>
      </w:pPr>
    </w:p>
    <w:p w:rsidR="001C5391" w:rsidRDefault="001C5391" w:rsidP="001C5391">
      <w:pPr>
        <w:jc w:val="both"/>
        <w:rPr>
          <w:b/>
        </w:rPr>
      </w:pPr>
    </w:p>
    <w:p w:rsidR="001C5391" w:rsidRDefault="001C5391" w:rsidP="001C5391">
      <w:pPr>
        <w:jc w:val="both"/>
        <w:rPr>
          <w:b/>
        </w:rPr>
      </w:pPr>
    </w:p>
    <w:p w:rsidR="001C5391" w:rsidRDefault="001C5391" w:rsidP="001C5391">
      <w:pPr>
        <w:jc w:val="both"/>
        <w:rPr>
          <w:b/>
        </w:rPr>
      </w:pPr>
    </w:p>
    <w:p w:rsidR="001C5391" w:rsidRDefault="001C5391" w:rsidP="001C5391">
      <w:pPr>
        <w:jc w:val="both"/>
        <w:rPr>
          <w:b/>
        </w:rPr>
      </w:pPr>
    </w:p>
    <w:p w:rsidR="001C5391" w:rsidRDefault="001C5391" w:rsidP="001C5391">
      <w:pPr>
        <w:jc w:val="both"/>
        <w:rPr>
          <w:b/>
        </w:rPr>
      </w:pPr>
    </w:p>
    <w:p w:rsidR="001C5391" w:rsidRPr="001C5391" w:rsidRDefault="001C5391">
      <w:pPr>
        <w:spacing w:after="0"/>
        <w:jc w:val="center"/>
        <w:rPr>
          <w:rFonts w:ascii="Cambria Math" w:hAnsi="Cambria Math"/>
          <w:sz w:val="24"/>
          <w:szCs w:val="24"/>
        </w:rPr>
      </w:pPr>
    </w:p>
    <w:sectPr w:rsidR="001C5391" w:rsidRPr="001C5391" w:rsidSect="00AB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2B4"/>
    <w:multiLevelType w:val="hybridMultilevel"/>
    <w:tmpl w:val="7654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59"/>
    <w:rsid w:val="001C5391"/>
    <w:rsid w:val="00274B91"/>
    <w:rsid w:val="002B18CD"/>
    <w:rsid w:val="003170CE"/>
    <w:rsid w:val="00320B3B"/>
    <w:rsid w:val="00326BFE"/>
    <w:rsid w:val="0038406F"/>
    <w:rsid w:val="00394C79"/>
    <w:rsid w:val="004A630B"/>
    <w:rsid w:val="006028EF"/>
    <w:rsid w:val="006D5059"/>
    <w:rsid w:val="0080215A"/>
    <w:rsid w:val="009337F1"/>
    <w:rsid w:val="009C4104"/>
    <w:rsid w:val="00A532BC"/>
    <w:rsid w:val="00AB6EC7"/>
    <w:rsid w:val="00AE679E"/>
    <w:rsid w:val="00B864CC"/>
    <w:rsid w:val="00B92D71"/>
    <w:rsid w:val="00D204B7"/>
    <w:rsid w:val="00E16BEC"/>
    <w:rsid w:val="00E63D6F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D168-7687-4726-86AF-804F65DA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70C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0B3B"/>
    <w:rPr>
      <w:color w:val="0000FF"/>
      <w:u w:val="single"/>
    </w:rPr>
  </w:style>
  <w:style w:type="paragraph" w:styleId="Bezodstpw">
    <w:name w:val="No Spacing"/>
    <w:uiPriority w:val="1"/>
    <w:qFormat/>
    <w:rsid w:val="001C5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2018-10-11T11:59:00Z</cp:lastPrinted>
  <dcterms:created xsi:type="dcterms:W3CDTF">2018-10-11T13:09:00Z</dcterms:created>
  <dcterms:modified xsi:type="dcterms:W3CDTF">2018-10-15T08:25:00Z</dcterms:modified>
</cp:coreProperties>
</file>