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80" w:rsidRDefault="00180880" w:rsidP="00180880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1524000" cy="520065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</w:t>
      </w:r>
    </w:p>
    <w:p w:rsidR="00180880" w:rsidRDefault="00180880" w:rsidP="00180880">
      <w:r>
        <w:t xml:space="preserve">Základná škola s materskou školou, Ulica Maxima </w:t>
      </w:r>
      <w:proofErr w:type="spellStart"/>
      <w:r>
        <w:t>Gorkého</w:t>
      </w:r>
      <w:proofErr w:type="spellEnd"/>
      <w:r>
        <w:t xml:space="preserve">  21, Trnava,  Ulica Maxima </w:t>
      </w:r>
      <w:proofErr w:type="spellStart"/>
      <w:r>
        <w:t>Gorkého</w:t>
      </w:r>
      <w:proofErr w:type="spellEnd"/>
      <w:r>
        <w:t xml:space="preserve"> 21,  917 02 Trnava </w:t>
      </w:r>
    </w:p>
    <w:p w:rsidR="00180880" w:rsidRDefault="00180880" w:rsidP="004D3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BC" w:rsidRDefault="004D327F" w:rsidP="004D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7F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27F">
        <w:rPr>
          <w:rFonts w:ascii="Times New Roman" w:hAnsi="Times New Roman" w:cs="Times New Roman"/>
          <w:b/>
          <w:sz w:val="24"/>
          <w:szCs w:val="24"/>
        </w:rPr>
        <w:t>O 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27F">
        <w:rPr>
          <w:rFonts w:ascii="Times New Roman" w:hAnsi="Times New Roman" w:cs="Times New Roman"/>
          <w:b/>
          <w:sz w:val="24"/>
          <w:szCs w:val="24"/>
        </w:rPr>
        <w:t xml:space="preserve">PRÍSPEVOK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27F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27F">
        <w:rPr>
          <w:rFonts w:ascii="Times New Roman" w:hAnsi="Times New Roman" w:cs="Times New Roman"/>
          <w:b/>
          <w:sz w:val="24"/>
          <w:szCs w:val="24"/>
        </w:rPr>
        <w:t>REKREÁCIU</w:t>
      </w:r>
    </w:p>
    <w:p w:rsidR="00106697" w:rsidRDefault="00106697" w:rsidP="004D327F">
      <w:pPr>
        <w:rPr>
          <w:rFonts w:ascii="Times New Roman" w:hAnsi="Times New Roman" w:cs="Times New Roman"/>
          <w:b/>
          <w:sz w:val="24"/>
          <w:szCs w:val="24"/>
        </w:rPr>
      </w:pPr>
    </w:p>
    <w:p w:rsidR="00106697" w:rsidRDefault="00106697" w:rsidP="004D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Vyplní zamestnanec:</w:t>
      </w:r>
    </w:p>
    <w:p w:rsidR="004D327F" w:rsidRDefault="004D327F" w:rsidP="004D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zamestnanca: ...................................................................................</w:t>
      </w:r>
    </w:p>
    <w:p w:rsidR="004D327F" w:rsidRDefault="004D327F" w:rsidP="004D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Osobné číslo: .....................................................................................................................</w:t>
      </w:r>
    </w:p>
    <w:p w:rsidR="004D327F" w:rsidRDefault="004D327F" w:rsidP="004D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rekreácie:</w:t>
      </w:r>
      <w:r w:rsidR="00467EE2">
        <w:rPr>
          <w:rFonts w:ascii="Times New Roman" w:hAnsi="Times New Roman" w:cs="Times New Roman"/>
          <w:b/>
          <w:sz w:val="24"/>
          <w:szCs w:val="24"/>
        </w:rPr>
        <w:t xml:space="preserve"> od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="00467EE2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</w:p>
    <w:p w:rsidR="004D327F" w:rsidRDefault="004D327F" w:rsidP="004D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152a</w:t>
      </w:r>
      <w:r w:rsidR="00C54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Zákonníka práce, žiadam o preplatenie časti nákladov </w:t>
      </w:r>
      <w:r w:rsidR="00EC27C0">
        <w:rPr>
          <w:rFonts w:ascii="Times New Roman" w:hAnsi="Times New Roman" w:cs="Times New Roman"/>
          <w:sz w:val="24"/>
          <w:szCs w:val="24"/>
        </w:rPr>
        <w:t>spojenú s preukázanými výdavkami na rekreáciu v zmysle priložených účtovných dokladov.</w:t>
      </w:r>
    </w:p>
    <w:p w:rsidR="00EC27C0" w:rsidRDefault="00EC27C0" w:rsidP="004D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osoba uvedená na účtovnom doklade ..................................</w:t>
      </w:r>
    </w:p>
    <w:p w:rsidR="00EC27C0" w:rsidRDefault="00EC27C0" w:rsidP="00C5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C27C0" w:rsidRDefault="00EC27C0" w:rsidP="00C5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(uveďte jej meno a priezvisko, ak ho účtovný doklad neobsahuje alebo ak je na ňom uvedených viac osôb) je:</w:t>
      </w:r>
    </w:p>
    <w:p w:rsidR="00C54ED1" w:rsidRDefault="00C54ED1" w:rsidP="00C5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7C0" w:rsidRDefault="00EC27C0" w:rsidP="00C54ED1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C27C0">
        <w:rPr>
          <w:rFonts w:ascii="Times New Roman" w:hAnsi="Times New Roman" w:cs="Times New Roman"/>
          <w:sz w:val="24"/>
          <w:szCs w:val="24"/>
        </w:rPr>
        <w:t>anžel/-</w:t>
      </w:r>
      <w:proofErr w:type="spellStart"/>
      <w:r w:rsidRPr="00EC27C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C27C0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</w:t>
      </w:r>
    </w:p>
    <w:p w:rsidR="00EC27C0" w:rsidRDefault="00EC27C0" w:rsidP="00EC27C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dieťa/deti .................................................................................................</w:t>
      </w:r>
    </w:p>
    <w:p w:rsidR="00EC27C0" w:rsidRDefault="00EC27C0" w:rsidP="00EC27C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iná osoba žijúca so mnou v spoločnej domácnosti ..........................................</w:t>
      </w:r>
    </w:p>
    <w:p w:rsidR="00EC27C0" w:rsidRDefault="00EC27C0" w:rsidP="00EC27C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Čestne vyhlasujem, že príspevok na rekreáciu si uplatňujem len v Základnej škole s materskou školou, Ulica Maxima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E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Trnava.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27C0">
        <w:rPr>
          <w:rFonts w:ascii="Times New Roman" w:hAnsi="Times New Roman" w:cs="Times New Roman"/>
          <w:b/>
          <w:sz w:val="24"/>
          <w:szCs w:val="24"/>
        </w:rPr>
        <w:t>Príloha: účtovné doklady, ktorých súčasťou je označenie zamestnanca, ktorý sa na rekreácii zúčastnil.</w:t>
      </w:r>
    </w:p>
    <w:p w:rsidR="00EC27C0" w:rsidRP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27C0">
        <w:rPr>
          <w:rFonts w:ascii="Times New Roman" w:hAnsi="Times New Roman" w:cs="Times New Roman"/>
          <w:sz w:val="24"/>
          <w:szCs w:val="24"/>
        </w:rPr>
        <w:t>Dátum predloženia: ..........................................................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27C0">
        <w:rPr>
          <w:rFonts w:ascii="Times New Roman" w:hAnsi="Times New Roman" w:cs="Times New Roman"/>
          <w:sz w:val="24"/>
          <w:szCs w:val="24"/>
        </w:rPr>
        <w:t>Podpis zamestnanca: ........................................................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Vyplní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zameastnávateľ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ED1">
        <w:rPr>
          <w:rFonts w:ascii="Times New Roman" w:hAnsi="Times New Roman" w:cs="Times New Roman"/>
          <w:b/>
          <w:sz w:val="24"/>
          <w:szCs w:val="24"/>
        </w:rPr>
        <w:t>Vyplní zodpovedný zamestnanec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nástupu zamestnanca</w:t>
      </w:r>
      <w:r w:rsidR="00467EE2">
        <w:rPr>
          <w:rFonts w:ascii="Times New Roman" w:hAnsi="Times New Roman" w:cs="Times New Roman"/>
          <w:sz w:val="24"/>
          <w:szCs w:val="24"/>
        </w:rPr>
        <w:t xml:space="preserve"> do PP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7EE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</w:t>
      </w:r>
      <w:r w:rsidR="00467E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Podpis.....................................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úväzok zamestnanca ...................................................  Podpis.....................................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Sumár oprávnených nákladov: ...................................................  Podpis.....................................</w:t>
      </w:r>
    </w:p>
    <w:p w:rsidR="00EC27C0" w:rsidRDefault="00EC27C0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55 % na preplatenie: ...................................................................  Podpis.....................................</w:t>
      </w:r>
    </w:p>
    <w:p w:rsidR="00EC27C0" w:rsidRDefault="00C54ED1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Vyplatené dňa: .............................číslo VPD..............................  Podpis.....................................</w:t>
      </w:r>
    </w:p>
    <w:p w:rsidR="00C54ED1" w:rsidRDefault="00C54ED1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6697" w:rsidRDefault="00106697" w:rsidP="001066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4FC6">
        <w:rPr>
          <w:rFonts w:ascii="Times New Roman" w:eastAsia="Calibri" w:hAnsi="Times New Roman" w:cs="Times New Roman"/>
          <w:sz w:val="20"/>
          <w:szCs w:val="20"/>
        </w:rPr>
        <w:t>Základná finančná kontrola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v</w:t>
      </w:r>
      <w:r w:rsidRPr="00CC4FC6">
        <w:rPr>
          <w:rFonts w:ascii="Times New Roman" w:eastAsia="Calibri" w:hAnsi="Times New Roman" w:cs="Times New Roman"/>
          <w:sz w:val="20"/>
          <w:szCs w:val="20"/>
        </w:rPr>
        <w:t xml:space="preserve">ykonaná podľa zákona č. 357/2015 </w:t>
      </w:r>
      <w:proofErr w:type="spellStart"/>
      <w:r w:rsidRPr="00CC4FC6">
        <w:rPr>
          <w:rFonts w:ascii="Times New Roman" w:eastAsia="Calibri" w:hAnsi="Times New Roman" w:cs="Times New Roman"/>
          <w:sz w:val="20"/>
          <w:szCs w:val="20"/>
        </w:rPr>
        <w:t>Z.z</w:t>
      </w:r>
      <w:proofErr w:type="spellEnd"/>
      <w:r w:rsidRPr="00CC4FC6">
        <w:rPr>
          <w:rFonts w:ascii="Times New Roman" w:eastAsia="Calibri" w:hAnsi="Times New Roman" w:cs="Times New Roman"/>
          <w:sz w:val="20"/>
          <w:szCs w:val="20"/>
        </w:rPr>
        <w:t>. o finančnej kontrole a audite a o zmene a doplnení niektorých zákonov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06697" w:rsidRDefault="00106697" w:rsidP="0010669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C4FC6">
        <w:rPr>
          <w:rFonts w:ascii="Times New Roman" w:eastAsia="Calibri" w:hAnsi="Times New Roman" w:cs="Times New Roman"/>
          <w:sz w:val="20"/>
          <w:szCs w:val="20"/>
        </w:rPr>
        <w:t>Dodržiavanie hospodárnosti, efektívnosti, účinnosti a účelnosti pri hospodárení s verejnými financiami a realizácii finančnej operácie alebo jej časti    je/nie je v súlade:</w:t>
      </w:r>
    </w:p>
    <w:p w:rsidR="00106697" w:rsidRDefault="00106697" w:rsidP="0010669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06697" w:rsidRDefault="00106697" w:rsidP="00106697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 rozpočtom,  program .................................................................................................................</w:t>
      </w:r>
    </w:p>
    <w:p w:rsidR="00106697" w:rsidRDefault="00106697" w:rsidP="00106697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 osobitnými predpismi .............................................................................................................</w:t>
      </w:r>
    </w:p>
    <w:p w:rsidR="00106697" w:rsidRDefault="00106697" w:rsidP="00106697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 uzatvorenými zmluvami .........................................................................................................</w:t>
      </w:r>
    </w:p>
    <w:p w:rsidR="00106697" w:rsidRDefault="00106697" w:rsidP="00106697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 rozhodnutiami vydanými na základe osobitných predpisov ..................................................</w:t>
      </w:r>
    </w:p>
    <w:p w:rsidR="00106697" w:rsidRDefault="00106697" w:rsidP="00106697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 vnútornými predpismi ............................................................................................................</w:t>
      </w:r>
    </w:p>
    <w:p w:rsidR="00106697" w:rsidRDefault="00106697" w:rsidP="00106697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 inými podmienkami poskytnutia verejných financií ..............................................................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Finančnú operáciu alebo jej časť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    je   /   nie je možné vykonať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    je   /   nie je možné v nej pokračovať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    je   /   nie je možné vymáhať poskytnuté plnenie, ak sa finančná operácia alebo jej časť už vykonala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          .............................................................................          .....................................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dátum                    meno a priezvisko zodpovedného zamestnanca                       podpis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Základnú finančnú kontrolu podľa záko</w:t>
      </w:r>
      <w:r w:rsidR="00AE00F4">
        <w:rPr>
          <w:rFonts w:ascii="Times New Roman" w:eastAsia="Calibri" w:hAnsi="Times New Roman" w:cs="Times New Roman"/>
          <w:sz w:val="20"/>
          <w:szCs w:val="20"/>
        </w:rPr>
        <w:t>n</w:t>
      </w:r>
      <w:r>
        <w:rPr>
          <w:rFonts w:ascii="Times New Roman" w:eastAsia="Calibri" w:hAnsi="Times New Roman" w:cs="Times New Roman"/>
          <w:sz w:val="20"/>
          <w:szCs w:val="20"/>
        </w:rPr>
        <w:t xml:space="preserve">a č. 357/2015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o finančnej kontrole a audite vykonal vedúci zamestnanec:</w:t>
      </w:r>
    </w:p>
    <w:p w:rsidR="00AE00F4" w:rsidRDefault="00AE00F4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           ............................................................................           ....................................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dátum                     meno a priezvisko vedúceho zamestnanca                             podpis  </w:t>
      </w:r>
    </w:p>
    <w:p w:rsidR="00106697" w:rsidRDefault="00106697" w:rsidP="00106697">
      <w:pPr>
        <w:spacing w:after="0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6697" w:rsidRDefault="00106697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7EE2" w:rsidRDefault="00467EE2" w:rsidP="00EC27C0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4ED1" w:rsidRDefault="00C54ED1" w:rsidP="00C54ED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53F9">
        <w:rPr>
          <w:rFonts w:ascii="Times New Roman" w:hAnsi="Times New Roman" w:cs="Times New Roman"/>
          <w:b/>
          <w:sz w:val="24"/>
          <w:szCs w:val="24"/>
        </w:rPr>
        <w:lastRenderedPageBreak/>
        <w:t>Výška príspevku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4ED1" w:rsidRDefault="00C54ED1" w:rsidP="00C54ED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januára 2019 má zamestnávateľ povinnosť poskytnúť príspevok na rekreáciu na Slovensku zamestnancom, ktorí o neho požiadajú, a súčasne splnia zákonom stanovené podmienky</w:t>
      </w:r>
      <w:r w:rsidR="00CC7B87">
        <w:rPr>
          <w:rFonts w:ascii="Times New Roman" w:hAnsi="Times New Roman" w:cs="Times New Roman"/>
          <w:sz w:val="24"/>
          <w:szCs w:val="24"/>
        </w:rPr>
        <w:t>. ( §152a zákonníka práce</w:t>
      </w:r>
      <w:r w:rsidR="008642F2">
        <w:rPr>
          <w:rFonts w:ascii="Times New Roman" w:hAnsi="Times New Roman" w:cs="Times New Roman"/>
          <w:sz w:val="24"/>
          <w:szCs w:val="24"/>
        </w:rPr>
        <w:t xml:space="preserve"> - časť rekreácie zamestnancov</w:t>
      </w:r>
      <w:r w:rsidR="00CC7B87">
        <w:rPr>
          <w:rFonts w:ascii="Times New Roman" w:hAnsi="Times New Roman" w:cs="Times New Roman"/>
          <w:sz w:val="24"/>
          <w:szCs w:val="24"/>
        </w:rPr>
        <w:t>)</w:t>
      </w:r>
    </w:p>
    <w:p w:rsidR="00C54ED1" w:rsidRDefault="00C54ED1" w:rsidP="00C54ED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bude poskytnutý do výšky 275,00 € za kalendárny rok, čo predstavuje 55 % výdavkov na rekreáciu, maximálne zo sumy 500,00 €. Zvyšnú časť výdavkov na rekreáciu si musí zamestnanec uhradiť z vlastných príjmov.</w:t>
      </w:r>
    </w:p>
    <w:p w:rsidR="00CC7B87" w:rsidRDefault="00CC7B87" w:rsidP="00C54ED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zamestnanca, ktorý má dohodnutý kratšie pracovný čas (pracuje na skrátený pracovný úväzok), sa maximálna suma príspevku na rekreáciu za kalendárny rok 275 eur zníži v pomere zodpovedajúcemu kratšiemu pracovnému času.  </w:t>
      </w:r>
    </w:p>
    <w:p w:rsidR="00C54ED1" w:rsidRDefault="00C54ED1" w:rsidP="00C54ED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4ED1" w:rsidRDefault="00C54ED1" w:rsidP="00C54ED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je oslobodený od dane z príjmu a od odvodových povinností do zdravotnej poisťovne a sociálnej poisťovne. </w:t>
      </w:r>
    </w:p>
    <w:p w:rsidR="00156502" w:rsidRDefault="00156502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6502" w:rsidRPr="003B53F9" w:rsidRDefault="00156502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53F9">
        <w:rPr>
          <w:rFonts w:ascii="Times New Roman" w:hAnsi="Times New Roman" w:cs="Times New Roman"/>
          <w:b/>
          <w:sz w:val="24"/>
          <w:szCs w:val="24"/>
        </w:rPr>
        <w:t>Kto má nárok na príspevok:</w:t>
      </w:r>
    </w:p>
    <w:p w:rsidR="00156502" w:rsidRDefault="00156502" w:rsidP="00C54ED1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musí mať odpracované 2 roky nepretržite ku dňu začatia rekreácie.</w:t>
      </w:r>
    </w:p>
    <w:p w:rsidR="00156502" w:rsidRDefault="00156502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53F9">
        <w:rPr>
          <w:rFonts w:ascii="Times New Roman" w:hAnsi="Times New Roman" w:cs="Times New Roman"/>
          <w:b/>
          <w:sz w:val="24"/>
          <w:szCs w:val="24"/>
        </w:rPr>
        <w:t>Čo si môžete dať preplatiť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3F9" w:rsidRDefault="00156502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služby cestovného ruchu (pobytový balík) ubytovanie najmenej na dve prenocovania, </w:t>
      </w:r>
      <w:r w:rsidR="003B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3F9" w:rsidRDefault="003B53F9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502">
        <w:rPr>
          <w:rFonts w:ascii="Times New Roman" w:hAnsi="Times New Roman" w:cs="Times New Roman"/>
          <w:sz w:val="24"/>
          <w:szCs w:val="24"/>
        </w:rPr>
        <w:t xml:space="preserve">ktorého súčasťou môžu byť aj stravovacie služby alebo iné služby súvisiace s danou </w:t>
      </w:r>
    </w:p>
    <w:p w:rsidR="00156502" w:rsidRDefault="003B53F9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502">
        <w:rPr>
          <w:rFonts w:ascii="Times New Roman" w:hAnsi="Times New Roman" w:cs="Times New Roman"/>
          <w:sz w:val="24"/>
          <w:szCs w:val="24"/>
        </w:rPr>
        <w:t>rekreáciou</w:t>
      </w:r>
    </w:p>
    <w:p w:rsidR="003B53F9" w:rsidRDefault="00156502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súčasťou dokladu na preplatenie môžu byť aj výdavky zamestnanca na rekreáciu za </w:t>
      </w:r>
      <w:r w:rsidR="003B53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6502" w:rsidRDefault="003B53F9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502">
        <w:rPr>
          <w:rFonts w:ascii="Times New Roman" w:hAnsi="Times New Roman" w:cs="Times New Roman"/>
          <w:sz w:val="24"/>
          <w:szCs w:val="24"/>
        </w:rPr>
        <w:t>manžela, manželku, dieťa, resp. inú osobu žijúcu so zamestnancom v spoločnej domácnosti</w:t>
      </w:r>
    </w:p>
    <w:p w:rsidR="00CC7B87" w:rsidRDefault="00156502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príspevok </w:t>
      </w:r>
      <w:r w:rsidR="00CC7B87">
        <w:rPr>
          <w:rFonts w:ascii="Times New Roman" w:hAnsi="Times New Roman" w:cs="Times New Roman"/>
          <w:sz w:val="24"/>
          <w:szCs w:val="24"/>
        </w:rPr>
        <w:t xml:space="preserve">sa tiež týka viacdenných aktivít a zotavovacích podujatí počas školských prázdnin </w:t>
      </w:r>
    </w:p>
    <w:p w:rsidR="00CC7B87" w:rsidRDefault="00CC7B87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 dieťa zamestnanca navštevujúce základnú školu alebo niektorý z prvých štyroch   </w:t>
      </w:r>
    </w:p>
    <w:p w:rsidR="00156502" w:rsidRDefault="00CC7B87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ročníkov osemročného gymnázia.</w:t>
      </w:r>
    </w:p>
    <w:p w:rsidR="00CC7B87" w:rsidRDefault="00CC7B87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7B87" w:rsidRDefault="00CC7B87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7B87">
        <w:rPr>
          <w:rFonts w:ascii="Times New Roman" w:hAnsi="Times New Roman" w:cs="Times New Roman"/>
          <w:b/>
          <w:sz w:val="24"/>
          <w:szCs w:val="24"/>
        </w:rPr>
        <w:t>Ako požiadať o príspevok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7B87" w:rsidRDefault="00CC7B87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Najneskôr do 30 dní odo dňa skončenia rekreácie predložte na sekretariát školy účtovné doklady, </w:t>
      </w:r>
      <w:r w:rsidRPr="00CC7B87">
        <w:rPr>
          <w:rFonts w:ascii="Times New Roman" w:hAnsi="Times New Roman" w:cs="Times New Roman"/>
          <w:b/>
          <w:sz w:val="24"/>
          <w:szCs w:val="24"/>
        </w:rPr>
        <w:t>ktorých súčasťou musí byť označenie zamestnanca.</w:t>
      </w:r>
      <w:r>
        <w:rPr>
          <w:rFonts w:ascii="Times New Roman" w:hAnsi="Times New Roman" w:cs="Times New Roman"/>
          <w:sz w:val="24"/>
          <w:szCs w:val="24"/>
        </w:rPr>
        <w:t xml:space="preserve"> Súčasne je potrebné doložiť vyplnenú žiadosť.</w:t>
      </w:r>
    </w:p>
    <w:p w:rsidR="00CC7B87" w:rsidRDefault="00CC7B87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bude preplatený po posúdení splnenia podmienok z pokladne školy do 14 kalendárnych dní.</w:t>
      </w: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7700" w:rsidRPr="001D7700" w:rsidRDefault="001D7700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D7700">
        <w:rPr>
          <w:rFonts w:ascii="Times New Roman" w:hAnsi="Times New Roman" w:cs="Times New Roman"/>
          <w:b/>
          <w:sz w:val="28"/>
          <w:szCs w:val="28"/>
        </w:rPr>
        <w:lastRenderedPageBreak/>
        <w:t>Zákonník práce</w:t>
      </w:r>
    </w:p>
    <w:p w:rsidR="00FA3E6F" w:rsidRPr="001D7700" w:rsidRDefault="00FA3E6F" w:rsidP="00FA3E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1D77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§ 152a Rekreácia zamestnancov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§ 152a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Rekreácia zamestnancov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Zamestnávateľ, ktorý zamestnáva viac ako 49 zamestnancov, poskytne zamestnancovi, ktorého pracovný pomer u zamestnávateľa trvá nepretržite najmenej 24 mesiacov, na jeho žiadosť príspevok na rekreáciu v sume 55% oprávnených výdavkov, najviac však v sume 275 eur za kalendárny rok. U zamestnanca, ktorý má dohodnutý pracovný pomer na kratší pracovný čas, sa najvyššia suma príspevku na rekreáciu za kalendárny rok podľa prvej vety zníži v pomere zodpovedajúcom kratšiemu pracovnému času. Príspevok na rekreáciu môže za rovnakých podmienok a v rovnakom rozsahu poskytnúť zamestnancovi aj zamestnávateľ, ktorý zamestnáva menej ako 50 zamestnancov. Splnenie podmienok na poskytnutie príspevku na rekreáciu sa posudzuje ku dňu začatia rekreácie; počet zamestnávaných zamestnancov je priemerný evidenčný počet zamestnancov za predchádzajúci kalendárny rok. Príspevok na rekreáciu sa zaokrúhľuje na najbližší </w:t>
      </w:r>
      <w:proofErr w:type="spellStart"/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eurocent</w:t>
      </w:r>
      <w:proofErr w:type="spellEnd"/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nahor.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(2) Zamestnávateľ môže rozhodnúť, že príspevok na rekreáciu poskytne zamestnancovi prostredníctvom rekreačného poukazu podľa osobitného predpisu. Pri poskytovaní príspevku na rekreáciu prostredníctvom rekreačného poukazu na základe zmluvy s vydavateľom rekreačného poukazu podľa osobitného predpisu je výška poplatku za sprostredkovanie služieb podľa odseku 4 maximálne 3% z hodnoty rekreačného poukazu.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(3) Zamestnanec môže za kalendárny rok požiadať o príspevok na rekreáciu len u jedného zamestnávateľa. Zamestnanca, ktorý požiada o príspevok na rekreáciu, nemožno žiadnym spôsobom znevýhodniť v porovnaní so zamestnancom, ktorý o tento príspevok nepožiada.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Oprávnenými výdavkami podľa odseku 1 sú preukázané výdavky zamestnanca na 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a) služby cestovného ruchu spojené s ubytovaním najmenej na dve prenocovania na území Slovenskej republiky,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b) pobytový balík obsahujúci ubytovanie najmenej na dve prenocovania a stravovacie služby alebo iné služby súvisiace s rekreáciou na území Slovenskej republiky,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c) ubytovanie najmenej na dve prenocovania na území Slovenskej republiky, ktorého súčasťou môžu byť stravovacie služby,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d) organizované viacdenné aktivity a zotavovacie podujatia počas školských prázdnin na území Slovenskej republiky pre dieťa zamestnanca navštevujúce základnú školu alebo niektorý z prvých štyroch ročníkov gymnázia s osemročným vzdelávacím programom;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domácnosti.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>(5) Oprávnenými výdavkami podľa odseku 1 sú aj preukázané výdavky zamestnanca podľa odseku 4 na manžela, vlastné dieťa, dieťa zverené zamestnancovi do náhradnej starostlivosti na základe rozhodnutia súdu alebo dieťa zverené zamestnancovi do starostlivosti pred rozhodnutím súdu o osvojení a inú osobu žijúcu so zamestnancom v spoločnej domácnosti, ktorí sa so zamestnancom zúčastňujú na rekreácii.</w:t>
      </w:r>
    </w:p>
    <w:p w:rsidR="00FA3E6F" w:rsidRPr="00FA3E6F" w:rsidRDefault="00FA3E6F" w:rsidP="00FA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Ak nebol príspevok na rekreáciu poskytnutý prostredníctvom rekreačného poukazu, zamestnanec preukáže zamestnávateľovi oprávnené výdavky podľa odsekov 4 a 5 najneskôr do 30 dní odo dňa skončenia rekreácie predložením účtovných dokladov, ktorých súčasťou musí byť označenie zamestnanca. Zamestnávateľ poskytne zamestnancovi príspevok na rekreáciu po predložení účtovných dokladov v najbližšom výplatnom termíne určenom u zamestnávateľa na výplatu mzdy, ak sa zamestnávateľ nedohodne so zamestnancom inak. Ak nebol príspevok na rekreáciu poskytnutý prostredníctvom rekreačného poukazu, na žiadosť </w:t>
      </w:r>
      <w:r w:rsidRPr="00FA3E6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zamestnanca sa príspevok na rekreáciu, ktorá začala v jednom kalendárnom roku a nepretržite trvá v nasledujúcom kalendárnom roku, bude považovať za príspevok na rekreáciu za kalendárny rok, v ktorom rekreácia začala.</w:t>
      </w: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E6F" w:rsidRPr="00EC27C0" w:rsidRDefault="00FA3E6F" w:rsidP="0015650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A3E6F" w:rsidRPr="00EC27C0" w:rsidSect="0067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4D6"/>
    <w:multiLevelType w:val="hybridMultilevel"/>
    <w:tmpl w:val="95426E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59B"/>
    <w:multiLevelType w:val="hybridMultilevel"/>
    <w:tmpl w:val="B0DA4E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27F"/>
    <w:rsid w:val="00106697"/>
    <w:rsid w:val="00156502"/>
    <w:rsid w:val="00180880"/>
    <w:rsid w:val="001A61E2"/>
    <w:rsid w:val="001D7700"/>
    <w:rsid w:val="003B53F9"/>
    <w:rsid w:val="004522A3"/>
    <w:rsid w:val="00467EE2"/>
    <w:rsid w:val="004D327F"/>
    <w:rsid w:val="005B5FFF"/>
    <w:rsid w:val="006769BC"/>
    <w:rsid w:val="007445A9"/>
    <w:rsid w:val="00756897"/>
    <w:rsid w:val="008642F2"/>
    <w:rsid w:val="00874046"/>
    <w:rsid w:val="009A0339"/>
    <w:rsid w:val="009A0F55"/>
    <w:rsid w:val="009E3294"/>
    <w:rsid w:val="009E6989"/>
    <w:rsid w:val="00AA3FF2"/>
    <w:rsid w:val="00AE00F4"/>
    <w:rsid w:val="00C017D8"/>
    <w:rsid w:val="00C54ED1"/>
    <w:rsid w:val="00CC7B87"/>
    <w:rsid w:val="00D672BB"/>
    <w:rsid w:val="00EC27C0"/>
    <w:rsid w:val="00FA3E6F"/>
    <w:rsid w:val="00FC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2A3"/>
  </w:style>
  <w:style w:type="paragraph" w:styleId="Nadpis1">
    <w:name w:val="heading 1"/>
    <w:basedOn w:val="Normlny"/>
    <w:link w:val="Nadpis1Char"/>
    <w:uiPriority w:val="9"/>
    <w:qFormat/>
    <w:rsid w:val="00FA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22A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A3E6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DE2B-B3C9-4F32-8302-102884C5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ZSAdmin</dc:creator>
  <cp:keywords/>
  <dc:description/>
  <cp:lastModifiedBy>ZSAdmin</cp:lastModifiedBy>
  <cp:revision>18</cp:revision>
  <cp:lastPrinted>2019-02-05T09:27:00Z</cp:lastPrinted>
  <dcterms:created xsi:type="dcterms:W3CDTF">2019-01-31T13:26:00Z</dcterms:created>
  <dcterms:modified xsi:type="dcterms:W3CDTF">2019-02-12T06:35:00Z</dcterms:modified>
</cp:coreProperties>
</file>