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FB5" w:rsidRPr="002278F6" w:rsidRDefault="00002FB5" w:rsidP="00002FB5">
      <w:pPr>
        <w:pStyle w:val="Nagwek2"/>
        <w:jc w:val="center"/>
        <w:rPr>
          <w:rFonts w:asciiTheme="minorHAnsi" w:hAnsiTheme="minorHAnsi"/>
        </w:rPr>
      </w:pPr>
      <w:r w:rsidRPr="002278F6">
        <w:rPr>
          <w:rStyle w:val="Pogrubienie"/>
          <w:rFonts w:asciiTheme="minorHAnsi" w:hAnsiTheme="minorHAnsi"/>
        </w:rPr>
        <w:t>KLAUZULA REALIZACJI OBOWIĄZKU INFORMACJI W ZAKRESIE OCHRONY DANYCH OSÓB FIZYCZNYCH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Style w:val="Pogrubienie"/>
          <w:rFonts w:asciiTheme="minorHAnsi" w:hAnsiTheme="minorHAnsi"/>
          <w:sz w:val="22"/>
          <w:szCs w:val="22"/>
        </w:rPr>
        <w:t>Szanowni Państwo</w:t>
      </w:r>
      <w:r w:rsidRPr="002278F6">
        <w:rPr>
          <w:rFonts w:asciiTheme="minorHAnsi" w:hAnsiTheme="minorHAnsi"/>
          <w:sz w:val="22"/>
          <w:szCs w:val="22"/>
        </w:rPr>
        <w:t>,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wraz ze zmianami prawnymi dotyczącymi wejścia w życie nowego Rozporządzenia Parlamentu Europejskiego Rady (UE) 2016/679 z dnia 27 kwietnia 2016 r. w sprawie ochrony osób fizycznych w związku z przetwarzaniem danych osobowych i w sprawie swobodnego przepływu takich danych oraz uchylenia dyrektywy 95/46/WE (ogólne rozporządzenie o ochronie danych), dalej: „RODO”, chcemy Państwa poinformować o najważniejszych zmianach.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Nowe przepisy wymagają prowadzenia m.in. klarownej polityki klauzul informacyjnych i powiadomienia w jakim celu, czasie i zakresie przetwarzany Państwa dane osobowe.</w:t>
      </w:r>
    </w:p>
    <w:p w:rsidR="00002FB5" w:rsidRPr="002278F6" w:rsidRDefault="00002FB5" w:rsidP="00002FB5">
      <w:pPr>
        <w:pStyle w:val="Nagwek2"/>
        <w:jc w:val="both"/>
        <w:rPr>
          <w:rStyle w:val="Pogrubienie"/>
          <w:rFonts w:asciiTheme="minorHAnsi" w:hAnsiTheme="minorHAnsi"/>
        </w:rPr>
      </w:pPr>
      <w:r w:rsidRPr="002278F6">
        <w:rPr>
          <w:rStyle w:val="Pogrubienie"/>
          <w:rFonts w:asciiTheme="minorHAnsi" w:hAnsiTheme="minorHAnsi"/>
        </w:rPr>
        <w:t>Kto jest Administratorem Pani/pana danych osobowych?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Administratorem, czyli podmiotem decydującym o tym, jak będą wykorzystywane Pani/Pana dane osobowe, jest </w:t>
      </w:r>
      <w:r w:rsidRPr="002278F6">
        <w:rPr>
          <w:rFonts w:asciiTheme="minorHAnsi" w:hAnsiTheme="minorHAnsi"/>
          <w:color w:val="000000"/>
          <w:sz w:val="22"/>
          <w:szCs w:val="22"/>
        </w:rPr>
        <w:t xml:space="preserve">Dyrektor </w:t>
      </w:r>
      <w:r w:rsidRPr="002278F6">
        <w:rPr>
          <w:rFonts w:asciiTheme="minorHAnsi" w:hAnsiTheme="minorHAnsi" w:cs="Arial"/>
          <w:sz w:val="22"/>
          <w:szCs w:val="22"/>
        </w:rPr>
        <w:t>Szkoły Podstawowej im. Marszałka Józefa Piłsudskiego w Gałkowie Dużym</w:t>
      </w:r>
      <w:r w:rsidRPr="002278F6">
        <w:rPr>
          <w:rFonts w:asciiTheme="minorHAnsi" w:hAnsiTheme="minorHAnsi"/>
          <w:color w:val="000000"/>
          <w:sz w:val="22"/>
          <w:szCs w:val="22"/>
        </w:rPr>
        <w:t xml:space="preserve"> przy </w:t>
      </w:r>
      <w:r w:rsidRPr="002278F6">
        <w:rPr>
          <w:rFonts w:asciiTheme="minorHAnsi" w:hAnsiTheme="minorHAnsi"/>
          <w:sz w:val="22"/>
          <w:szCs w:val="22"/>
        </w:rPr>
        <w:t>ul. Dzieci Polskich 14, 95-041 Gałków Duży.</w:t>
      </w:r>
    </w:p>
    <w:p w:rsidR="00002FB5" w:rsidRPr="002278F6" w:rsidRDefault="00002FB5" w:rsidP="00002FB5">
      <w:pPr>
        <w:pStyle w:val="NormalnyWeb"/>
        <w:jc w:val="both"/>
        <w:rPr>
          <w:rStyle w:val="Nagwek2Znak"/>
          <w:rFonts w:asciiTheme="minorHAnsi" w:hAnsiTheme="minorHAnsi"/>
          <w:b/>
        </w:rPr>
      </w:pPr>
      <w:r w:rsidRPr="002278F6">
        <w:rPr>
          <w:rStyle w:val="Nagwek2Znak"/>
          <w:rFonts w:asciiTheme="minorHAnsi" w:hAnsiTheme="minorHAnsi"/>
          <w:b/>
        </w:rPr>
        <w:t>Jak się z nami skontaktować, żeby uzyskać więcej informacji o przetwarzaniu Pani/Pana Danych Osobowych?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</w:rPr>
      </w:pPr>
      <w:r w:rsidRPr="002278F6">
        <w:rPr>
          <w:rFonts w:asciiTheme="minorHAnsi" w:hAnsiTheme="minorHAnsi"/>
          <w:sz w:val="22"/>
          <w:szCs w:val="22"/>
        </w:rPr>
        <w:t xml:space="preserve">Jeżeli chcieliby Państwo zrealizować prawo do pozyskania informacji o tym, jakie dane osobowe przetwarzamy, prosimy o kontakt pod adresem e-mail inspektora ochrony danych: </w:t>
      </w:r>
      <w:hyperlink r:id="rId8" w:history="1">
        <w:r w:rsidRPr="002278F6">
          <w:rPr>
            <w:rStyle w:val="Hipercze"/>
            <w:rFonts w:asciiTheme="minorHAnsi" w:eastAsia="Calibri" w:hAnsiTheme="minorHAnsi"/>
            <w:sz w:val="22"/>
            <w:szCs w:val="22"/>
          </w:rPr>
          <w:t>iod@odosc.pl</w:t>
        </w:r>
      </w:hyperlink>
      <w:r w:rsidRPr="002278F6">
        <w:rPr>
          <w:rFonts w:asciiTheme="minorHAnsi" w:hAnsiTheme="minorHAnsi"/>
          <w:sz w:val="22"/>
          <w:szCs w:val="22"/>
        </w:rPr>
        <w:t xml:space="preserve"> bądź za pośrednictwem adresu pocztowego: ul. Dzieci Polskich 14, 95-041 Gałków Duży, ewentualnie prosimy o kontakt telefoniczny pod numerem telefonu:</w:t>
      </w:r>
      <w:r w:rsidRPr="002278F6">
        <w:rPr>
          <w:rFonts w:asciiTheme="minorHAnsi" w:hAnsiTheme="minorHAnsi"/>
          <w:b/>
          <w:bCs/>
          <w:sz w:val="22"/>
          <w:szCs w:val="22"/>
        </w:rPr>
        <w:t> </w:t>
      </w:r>
      <w:r w:rsidRPr="002278F6">
        <w:rPr>
          <w:rFonts w:asciiTheme="minorHAnsi" w:hAnsiTheme="minorHAnsi"/>
          <w:sz w:val="22"/>
          <w:szCs w:val="22"/>
        </w:rPr>
        <w:t xml:space="preserve">: 44 714-58-43 lub e-mail: </w:t>
      </w:r>
      <w:r w:rsidRPr="002278F6">
        <w:rPr>
          <w:rStyle w:val="Hipercze"/>
          <w:rFonts w:asciiTheme="minorHAnsi" w:hAnsiTheme="minorHAnsi"/>
          <w:sz w:val="22"/>
          <w:szCs w:val="22"/>
        </w:rPr>
        <w:t>sp.galkow@koluszki.pl</w:t>
      </w:r>
    </w:p>
    <w:p w:rsidR="00002FB5" w:rsidRPr="002278F6" w:rsidRDefault="00002FB5" w:rsidP="00002FB5">
      <w:pPr>
        <w:pStyle w:val="Nagwek2"/>
        <w:jc w:val="both"/>
        <w:rPr>
          <w:rStyle w:val="Pogrubienie"/>
          <w:rFonts w:asciiTheme="minorHAnsi" w:hAnsiTheme="minorHAnsi"/>
        </w:rPr>
      </w:pPr>
      <w:r w:rsidRPr="002278F6">
        <w:rPr>
          <w:rStyle w:val="Pogrubienie"/>
          <w:rFonts w:asciiTheme="minorHAnsi" w:hAnsiTheme="minorHAnsi"/>
        </w:rPr>
        <w:t xml:space="preserve">Jaki jest cel i podstawa prawna przetwarzania Państwa danych osobowych przez ADMINISTRATORA DANYCH OSOBOWYCH? 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Administrator danych osobowych, zgodnie z art. 6 RODO, przetwarza dane osobowe w przypadku, gdy spełniony jest co najmniej jeden z poniższych warunków:</w:t>
      </w:r>
    </w:p>
    <w:p w:rsidR="00002FB5" w:rsidRPr="002278F6" w:rsidRDefault="00002FB5" w:rsidP="00002FB5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osoba, której dane dotyczą wyraziła zgodę na przetwarzanie swoich danych osobowych w jednym lub większej liczbie określonych celów;</w:t>
      </w:r>
    </w:p>
    <w:p w:rsidR="00002FB5" w:rsidRPr="002278F6" w:rsidRDefault="00002FB5" w:rsidP="00002FB5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przetwarzanie jest niezbędne do wykonania umowy, której stroną jest osoba, której dane dotyczą lub do podjęcia działań na żądanie osoby, której dane dotyczą, przed zawarciem umowy;</w:t>
      </w:r>
    </w:p>
    <w:p w:rsidR="00002FB5" w:rsidRPr="002278F6" w:rsidRDefault="00002FB5" w:rsidP="00002FB5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przetwarzanie jest niezbędne do wypełnienia obowiązku prawnego ciążącego na administratorze;</w:t>
      </w:r>
    </w:p>
    <w:p w:rsidR="00002FB5" w:rsidRPr="002278F6" w:rsidRDefault="00002FB5" w:rsidP="00002FB5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przetwarzanie jest niezbędne do ochrony żywotnych interesów osoby, której dane dotyczące lub innej osoby fizycznej;</w:t>
      </w:r>
    </w:p>
    <w:p w:rsidR="00002FB5" w:rsidRPr="002278F6" w:rsidRDefault="00002FB5" w:rsidP="00002FB5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przetwarzanie jest niezbędne do wykonania zadania realizowanego w interesie publicznym lub w ramach sprawowania włazy publicznej powierzonej administratorowi;</w:t>
      </w:r>
    </w:p>
    <w:p w:rsidR="00002FB5" w:rsidRPr="00A87605" w:rsidRDefault="00002FB5" w:rsidP="00792F20">
      <w:pPr>
        <w:pStyle w:val="NormalnyWeb"/>
        <w:numPr>
          <w:ilvl w:val="0"/>
          <w:numId w:val="1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A87605">
        <w:rPr>
          <w:rFonts w:asciiTheme="minorHAnsi" w:hAnsiTheme="minorHAnsi"/>
          <w:sz w:val="22"/>
          <w:szCs w:val="22"/>
        </w:rPr>
        <w:lastRenderedPageBreak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</w:t>
      </w:r>
      <w:r w:rsidR="00A87605" w:rsidRPr="00A87605">
        <w:rPr>
          <w:rFonts w:asciiTheme="minorHAnsi" w:hAnsiTheme="minorHAnsi"/>
          <w:sz w:val="22"/>
          <w:szCs w:val="22"/>
        </w:rPr>
        <w:t xml:space="preserve"> </w:t>
      </w:r>
      <w:r w:rsidRPr="00A87605">
        <w:rPr>
          <w:rFonts w:asciiTheme="minorHAnsi" w:hAnsiTheme="minorHAnsi"/>
          <w:sz w:val="22"/>
          <w:szCs w:val="22"/>
        </w:rPr>
        <w:t>oraz w oparciu o akty wykonawcze do</w:t>
      </w:r>
      <w:r w:rsidR="00A87605">
        <w:rPr>
          <w:rFonts w:asciiTheme="minorHAnsi" w:hAnsiTheme="minorHAnsi"/>
          <w:sz w:val="22"/>
          <w:szCs w:val="22"/>
        </w:rPr>
        <w:t xml:space="preserve"> </w:t>
      </w:r>
      <w:r w:rsidRPr="00A87605">
        <w:rPr>
          <w:rFonts w:asciiTheme="minorHAnsi" w:hAnsiTheme="minorHAnsi"/>
          <w:sz w:val="22"/>
          <w:szCs w:val="22"/>
        </w:rPr>
        <w:t>ustaw.</w:t>
      </w:r>
    </w:p>
    <w:p w:rsidR="00002FB5" w:rsidRPr="002278F6" w:rsidRDefault="00002FB5" w:rsidP="00002FB5">
      <w:pPr>
        <w:pStyle w:val="NormalnyWeb"/>
        <w:spacing w:before="0" w:beforeAutospacing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color w:val="000000"/>
          <w:sz w:val="22"/>
          <w:szCs w:val="22"/>
        </w:rPr>
        <w:t xml:space="preserve">Dyrektor </w:t>
      </w:r>
      <w:r w:rsidRPr="002278F6">
        <w:rPr>
          <w:rFonts w:asciiTheme="minorHAnsi" w:hAnsiTheme="minorHAnsi" w:cs="Arial"/>
          <w:sz w:val="22"/>
          <w:szCs w:val="22"/>
        </w:rPr>
        <w:t>Szkoły Podstawowej im. Marszałka Józefa Piłsudskiego w Gałkowie Dużym</w:t>
      </w:r>
      <w:r w:rsidRPr="002278F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278F6">
        <w:rPr>
          <w:rFonts w:asciiTheme="minorHAnsi" w:hAnsiTheme="minorHAnsi"/>
          <w:sz w:val="22"/>
          <w:szCs w:val="22"/>
        </w:rPr>
        <w:t xml:space="preserve">przetwarza Pani/Pana dane osobowe oraz dane osobowe Pani/Pana dziecka przede wszystkim w celu realizacji zapisów następujących ustaw: </w:t>
      </w:r>
    </w:p>
    <w:p w:rsidR="00002FB5" w:rsidRPr="002278F6" w:rsidRDefault="00002FB5" w:rsidP="00002FB5">
      <w:pPr>
        <w:pStyle w:val="NormalnyWeb"/>
        <w:numPr>
          <w:ilvl w:val="0"/>
          <w:numId w:val="2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ustawy z dnia 14 grudnia 2016 r. – Prawo oświatowe, </w:t>
      </w:r>
    </w:p>
    <w:p w:rsidR="00002FB5" w:rsidRPr="002278F6" w:rsidRDefault="00002FB5" w:rsidP="00002FB5">
      <w:pPr>
        <w:pStyle w:val="NormalnyWeb"/>
        <w:numPr>
          <w:ilvl w:val="0"/>
          <w:numId w:val="2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ustawy z dnia 7 września 1991 r. o systemie oświaty,</w:t>
      </w:r>
    </w:p>
    <w:p w:rsidR="00002FB5" w:rsidRPr="002278F6" w:rsidRDefault="00002FB5" w:rsidP="00002FB5">
      <w:pPr>
        <w:pStyle w:val="NormalnyWeb"/>
        <w:numPr>
          <w:ilvl w:val="0"/>
          <w:numId w:val="2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ustawy z dnia 26 stycznia 1982 r. Karta Nauczyciela,</w:t>
      </w:r>
    </w:p>
    <w:p w:rsidR="00002FB5" w:rsidRPr="002278F6" w:rsidRDefault="00002FB5" w:rsidP="00002FB5">
      <w:pPr>
        <w:pStyle w:val="NormalnyWeb"/>
        <w:numPr>
          <w:ilvl w:val="0"/>
          <w:numId w:val="2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ustawy z dnia 15 kwietnia 2011 r. o systemie informacji oświatowej,</w:t>
      </w:r>
    </w:p>
    <w:p w:rsidR="00002FB5" w:rsidRPr="002278F6" w:rsidRDefault="00002FB5" w:rsidP="00002FB5">
      <w:pPr>
        <w:pStyle w:val="NormalnyWeb"/>
        <w:numPr>
          <w:ilvl w:val="0"/>
          <w:numId w:val="2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ustawa z dnia 27 października o finansowaniu zadań oświatowych, </w:t>
      </w:r>
    </w:p>
    <w:p w:rsidR="00002FB5" w:rsidRPr="002278F6" w:rsidRDefault="00002FB5" w:rsidP="00002FB5">
      <w:pPr>
        <w:pStyle w:val="NormalnyWeb"/>
        <w:numPr>
          <w:ilvl w:val="0"/>
          <w:numId w:val="2"/>
        </w:numPr>
        <w:spacing w:before="0" w:beforeAutospacing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rozporządzeń wydanych do ww. ustaw,</w:t>
      </w:r>
    </w:p>
    <w:p w:rsidR="00002FB5" w:rsidRPr="002278F6" w:rsidRDefault="00002FB5" w:rsidP="00002FB5">
      <w:pPr>
        <w:pStyle w:val="NormalnyWeb"/>
        <w:spacing w:before="0" w:beforeAutospacing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odpowiednio do art. 6 ust. 1 lit. c i e RODO. </w:t>
      </w:r>
    </w:p>
    <w:p w:rsidR="00002FB5" w:rsidRPr="002278F6" w:rsidRDefault="00002FB5" w:rsidP="00002FB5">
      <w:pPr>
        <w:pStyle w:val="NormalnyWeb"/>
        <w:spacing w:before="0" w:before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W pozostałych przypadkach przedmiotowe dane osobowe przetwarzane są wyłącznie na podstawie udzielonej zgody w zakresie i celu określonym w treści zgody. Podstawę prawną przetwarzania danych osobowych stanowi wyrażona przez Panią/Pana zgoda, odpowiednio do art. 6 ust. 1 lit. a RODO. </w:t>
      </w:r>
    </w:p>
    <w:p w:rsidR="00002FB5" w:rsidRPr="002278F6" w:rsidRDefault="00002FB5" w:rsidP="00002FB5">
      <w:pPr>
        <w:pStyle w:val="NormalnyWeb"/>
        <w:jc w:val="both"/>
        <w:rPr>
          <w:rStyle w:val="Nagwek2Znak"/>
          <w:rFonts w:asciiTheme="minorHAnsi" w:hAnsiTheme="minorHAnsi"/>
          <w:b/>
        </w:rPr>
      </w:pPr>
      <w:r w:rsidRPr="002278F6">
        <w:rPr>
          <w:rStyle w:val="Nagwek2Znak"/>
          <w:rFonts w:asciiTheme="minorHAnsi" w:hAnsiTheme="minorHAnsi"/>
          <w:b/>
        </w:rPr>
        <w:t>Czy podanie danych osobowych przez Panią/pana jest obowiązkowe?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</w:rPr>
      </w:pPr>
      <w:r w:rsidRPr="002278F6">
        <w:rPr>
          <w:rFonts w:asciiTheme="minorHAnsi" w:hAnsiTheme="minorHAnsi"/>
          <w:sz w:val="22"/>
          <w:szCs w:val="22"/>
        </w:rPr>
        <w:t xml:space="preserve">Podanie przez Państwa określonego zakresu danych osobowych Pani/Pana oraz Pani/Pana dziecka, który to zakres jest wymogiem ustawowym, jest obowiązkowe, aby Administrator mógł  wykonać zadania nałożone na niego przez obowiązujące przepisy prawa, które wskazano powyżej. 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W innych sytuacjach, przede wszystkim w odniesieniu do danych dot. nr telefonu, adresu e-mail oraz wizerunku to Pani/Pan decyduje o wyrażeniu zgody na przetwarzanie przez Administratora tychże danych. Podanie  tych danych jest więc dobrowolne. </w:t>
      </w:r>
    </w:p>
    <w:p w:rsidR="00002FB5" w:rsidRPr="002278F6" w:rsidRDefault="00002FB5" w:rsidP="00002FB5">
      <w:pPr>
        <w:pStyle w:val="NormalnyWeb"/>
        <w:jc w:val="both"/>
        <w:rPr>
          <w:rStyle w:val="Nagwek2Znak"/>
          <w:rFonts w:asciiTheme="minorHAnsi" w:hAnsiTheme="minorHAnsi"/>
          <w:b/>
        </w:rPr>
      </w:pPr>
      <w:r w:rsidRPr="002278F6">
        <w:rPr>
          <w:rStyle w:val="Nagwek2Znak"/>
          <w:rFonts w:asciiTheme="minorHAnsi" w:hAnsiTheme="minorHAnsi"/>
          <w:b/>
        </w:rPr>
        <w:t>Jakie przysługują Państwu uprawnienia wobec ADMINISTRATORA DANYCH OSOBOWYCH, w zakresie przetwarzanych danych?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</w:rPr>
      </w:pPr>
      <w:r w:rsidRPr="002278F6">
        <w:rPr>
          <w:rFonts w:asciiTheme="minorHAnsi" w:hAnsiTheme="minorHAnsi"/>
          <w:sz w:val="22"/>
          <w:szCs w:val="22"/>
        </w:rPr>
        <w:t xml:space="preserve">Gwarantujemy spełnienie Państwa praw wynikających z ogólnego rozporządzenia o ochronie danych -RODO, tj. </w:t>
      </w:r>
    </w:p>
    <w:p w:rsidR="00002FB5" w:rsidRPr="002278F6" w:rsidRDefault="00002FB5" w:rsidP="00002FB5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żądania dostępu do swoich danych osobowych, ich sprostowania, usunięcia lub ograniczenia przetwarzania;</w:t>
      </w:r>
    </w:p>
    <w:p w:rsidR="00002FB5" w:rsidRPr="002278F6" w:rsidRDefault="00002FB5" w:rsidP="00002FB5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wniesienia sprzeciwu wobec przetwarzania Pani/Pana danych osobowych;</w:t>
      </w:r>
    </w:p>
    <w:p w:rsidR="00002FB5" w:rsidRPr="002278F6" w:rsidRDefault="00002FB5" w:rsidP="00002FB5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przenoszenia swoich danych osobowych;</w:t>
      </w:r>
    </w:p>
    <w:p w:rsidR="00002FB5" w:rsidRPr="002278F6" w:rsidRDefault="00002FB5" w:rsidP="00002FB5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cofnięcia zgody na przetwarzanie Pani/Pana danych osobowych w dowolnym momencie bez wpływu na zgodność z prawem przetwarzania, którego dokonano na podstawie zgody przed jej cofnięciem. </w:t>
      </w:r>
    </w:p>
    <w:p w:rsidR="00002FB5" w:rsidRPr="002278F6" w:rsidRDefault="00002FB5" w:rsidP="00002FB5">
      <w:pPr>
        <w:pStyle w:val="NormalnyWeb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Aby skorzystać z powyższych praw, proszę skontaktować się z Inspektorem Ochrony Danych za pośrednictwem adresu e-mail: </w:t>
      </w:r>
      <w:hyperlink r:id="rId9" w:history="1">
        <w:r w:rsidRPr="002278F6">
          <w:rPr>
            <w:rStyle w:val="Hipercze"/>
            <w:rFonts w:asciiTheme="minorHAnsi" w:eastAsia="Calibri" w:hAnsiTheme="minorHAnsi"/>
            <w:sz w:val="22"/>
            <w:szCs w:val="22"/>
          </w:rPr>
          <w:t>iod@odosc.pl</w:t>
        </w:r>
      </w:hyperlink>
      <w:r w:rsidRPr="002278F6">
        <w:rPr>
          <w:rFonts w:asciiTheme="minorHAnsi" w:hAnsiTheme="minorHAnsi"/>
          <w:sz w:val="22"/>
          <w:szCs w:val="22"/>
        </w:rPr>
        <w:t xml:space="preserve">. </w:t>
      </w:r>
    </w:p>
    <w:p w:rsidR="00002FB5" w:rsidRPr="002278F6" w:rsidRDefault="00002FB5" w:rsidP="00002FB5">
      <w:pPr>
        <w:pStyle w:val="Nagwek2"/>
        <w:jc w:val="both"/>
        <w:rPr>
          <w:rFonts w:asciiTheme="minorHAnsi" w:hAnsiTheme="minorHAnsi"/>
          <w:b/>
        </w:rPr>
      </w:pPr>
      <w:r w:rsidRPr="002278F6">
        <w:rPr>
          <w:rFonts w:asciiTheme="minorHAnsi" w:hAnsiTheme="minorHAnsi"/>
          <w:b/>
        </w:rPr>
        <w:lastRenderedPageBreak/>
        <w:t>Prawo wniesienia skargi do organu nadzorczego</w:t>
      </w:r>
    </w:p>
    <w:p w:rsidR="00002FB5" w:rsidRPr="002278F6" w:rsidRDefault="00002FB5" w:rsidP="00002FB5">
      <w:pPr>
        <w:pStyle w:val="NormalnyWeb"/>
        <w:jc w:val="both"/>
        <w:rPr>
          <w:rStyle w:val="Pogrubienie"/>
          <w:rFonts w:asciiTheme="minorHAnsi" w:hAnsiTheme="minorHAnsi"/>
          <w:bCs w:val="0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 xml:space="preserve">Jeżeli uważa Pani/Pan, że przetwarzanie danych osobowych przez </w:t>
      </w:r>
      <w:r w:rsidRPr="002278F6">
        <w:rPr>
          <w:rFonts w:asciiTheme="minorHAnsi" w:hAnsiTheme="minorHAnsi"/>
          <w:color w:val="000000"/>
          <w:sz w:val="22"/>
          <w:szCs w:val="22"/>
        </w:rPr>
        <w:t xml:space="preserve">Dyrektor </w:t>
      </w:r>
      <w:r w:rsidRPr="002278F6">
        <w:rPr>
          <w:rFonts w:asciiTheme="minorHAnsi" w:hAnsiTheme="minorHAnsi" w:cs="Arial"/>
          <w:sz w:val="22"/>
          <w:szCs w:val="22"/>
        </w:rPr>
        <w:t>Szkoły Podstawowej im. Marszałka Józefa Piłsudskiego w Gałkowie Dużym</w:t>
      </w:r>
      <w:r w:rsidRPr="002278F6">
        <w:rPr>
          <w:rFonts w:asciiTheme="minorHAnsi" w:hAnsiTheme="minorHAnsi"/>
          <w:sz w:val="22"/>
          <w:szCs w:val="22"/>
        </w:rPr>
        <w:t xml:space="preserve"> odbywa się niezgodnie z obowiązującymi przepisami prawa dot. ochrony danych osobowych, przysługuje Pani/Panu prawo wniesienia skargi do organu nadzorczego zajmującego się ochroną danych osobowych, tj. Prezesa Urzędu Ochrony Danych Osobowych (ul. Stawki 2, 00-193 Warszawa).</w:t>
      </w:r>
    </w:p>
    <w:p w:rsidR="00002FB5" w:rsidRPr="002278F6" w:rsidRDefault="00002FB5" w:rsidP="00002FB5">
      <w:pPr>
        <w:pStyle w:val="NormalnyWeb"/>
        <w:jc w:val="both"/>
        <w:rPr>
          <w:rStyle w:val="Nagwek2Znak"/>
          <w:rFonts w:asciiTheme="minorHAnsi" w:hAnsiTheme="minorHAnsi"/>
          <w:b/>
        </w:rPr>
      </w:pPr>
      <w:r w:rsidRPr="002278F6">
        <w:rPr>
          <w:rStyle w:val="Nagwek2Znak"/>
          <w:rFonts w:asciiTheme="minorHAnsi" w:hAnsiTheme="minorHAnsi"/>
          <w:b/>
        </w:rPr>
        <w:t>Komu udostępniamy Państwa dane osobowe?</w:t>
      </w:r>
    </w:p>
    <w:p w:rsidR="00002FB5" w:rsidRPr="002278F6" w:rsidRDefault="00002FB5" w:rsidP="00002FB5">
      <w:pPr>
        <w:pStyle w:val="Akapitzlist"/>
        <w:tabs>
          <w:tab w:val="left" w:pos="708"/>
          <w:tab w:val="left" w:pos="9072"/>
        </w:tabs>
        <w:spacing w:after="0" w:line="264" w:lineRule="auto"/>
        <w:ind w:left="0"/>
        <w:jc w:val="both"/>
        <w:rPr>
          <w:rFonts w:asciiTheme="minorHAnsi" w:hAnsiTheme="minorHAnsi"/>
        </w:rPr>
      </w:pPr>
      <w:r w:rsidRPr="002278F6">
        <w:rPr>
          <w:rFonts w:asciiTheme="minorHAnsi" w:hAnsiTheme="minorHAnsi"/>
        </w:rPr>
        <w:t>Pani/Pana oraz dane Pani/Pana dziecka mogą zostać przekazane:</w:t>
      </w:r>
    </w:p>
    <w:p w:rsidR="00002FB5" w:rsidRPr="002278F6" w:rsidRDefault="00002FB5" w:rsidP="00002FB5">
      <w:pPr>
        <w:pStyle w:val="Akapitzlist"/>
        <w:tabs>
          <w:tab w:val="left" w:pos="708"/>
          <w:tab w:val="left" w:pos="9072"/>
        </w:tabs>
        <w:spacing w:after="0" w:line="264" w:lineRule="auto"/>
        <w:ind w:left="0"/>
        <w:jc w:val="both"/>
        <w:rPr>
          <w:rFonts w:asciiTheme="minorHAnsi" w:hAnsiTheme="minorHAnsi"/>
        </w:rPr>
      </w:pPr>
      <w:r w:rsidRPr="002278F6">
        <w:rPr>
          <w:rFonts w:asciiTheme="minorHAnsi" w:hAnsiTheme="minorHAnsi"/>
        </w:rPr>
        <w:t xml:space="preserve">- pracownikom szkoły prowadzącym zajęcia, osobom organizującym wydarzenia, pełniącym funkcję opiekunów w ich trakcie, jak i osobom przygotowującym relacje z działalności Szkoły (odbywa się to zawsze na podstawie posiadanego upoważnienia do przetwarzania danych osobowych), </w:t>
      </w:r>
    </w:p>
    <w:p w:rsidR="00002FB5" w:rsidRPr="002278F6" w:rsidRDefault="00002FB5" w:rsidP="00002FB5">
      <w:pPr>
        <w:pStyle w:val="Akapitzlist"/>
        <w:tabs>
          <w:tab w:val="left" w:pos="708"/>
          <w:tab w:val="left" w:pos="9072"/>
        </w:tabs>
        <w:spacing w:after="0" w:line="264" w:lineRule="auto"/>
        <w:ind w:left="0"/>
        <w:jc w:val="both"/>
        <w:rPr>
          <w:rFonts w:asciiTheme="minorHAnsi" w:hAnsiTheme="minorHAnsi"/>
        </w:rPr>
      </w:pPr>
      <w:r w:rsidRPr="002278F6">
        <w:rPr>
          <w:rFonts w:asciiTheme="minorHAnsi" w:hAnsiTheme="minorHAnsi"/>
        </w:rPr>
        <w:t xml:space="preserve"> – organom władzy publicznej oraz podmiotom wykonującym zadania publiczne lub działających na zlecenie organów władzy publicznej, w zakresie i w celach, które wynikają z przepisów powszechnie obowiązującego prawa, </w:t>
      </w:r>
    </w:p>
    <w:p w:rsidR="00002FB5" w:rsidRPr="002278F6" w:rsidRDefault="00002FB5" w:rsidP="00002FB5">
      <w:pPr>
        <w:pStyle w:val="Akapitzlist"/>
        <w:tabs>
          <w:tab w:val="left" w:pos="708"/>
          <w:tab w:val="left" w:pos="9072"/>
        </w:tabs>
        <w:spacing w:after="0" w:line="264" w:lineRule="auto"/>
        <w:ind w:left="0"/>
        <w:jc w:val="both"/>
        <w:rPr>
          <w:rFonts w:asciiTheme="minorHAnsi" w:hAnsiTheme="minorHAnsi"/>
        </w:rPr>
      </w:pPr>
    </w:p>
    <w:p w:rsidR="00002FB5" w:rsidRPr="002278F6" w:rsidRDefault="00002FB5" w:rsidP="00002FB5">
      <w:pPr>
        <w:pStyle w:val="Akapitzlist"/>
        <w:tabs>
          <w:tab w:val="left" w:pos="708"/>
          <w:tab w:val="left" w:pos="9072"/>
        </w:tabs>
        <w:spacing w:after="0" w:line="264" w:lineRule="auto"/>
        <w:ind w:left="0"/>
        <w:jc w:val="both"/>
        <w:rPr>
          <w:rStyle w:val="Nagwek2Znak"/>
          <w:rFonts w:asciiTheme="minorHAnsi" w:hAnsiTheme="minorHAnsi"/>
          <w:caps w:val="0"/>
          <w:spacing w:val="0"/>
        </w:rPr>
      </w:pPr>
      <w:r w:rsidRPr="002278F6">
        <w:rPr>
          <w:rFonts w:asciiTheme="minorHAnsi" w:hAnsiTheme="minorHAnsi"/>
        </w:rPr>
        <w:t xml:space="preserve">Ponadto, Pani/Pana dane oraz dane osobowe Pani/Pana dziecka mogą być udostępniane na podstawie zawartych wcześniej umów o powierzenie przetwarzania danych osobowych (zgodnych z art. 28 RODO) oraz obowiązujących przepisów prawa, które mogą nakładać na Administratora Danych Osobowych obowiązek ich udostępnienia. </w:t>
      </w: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Style w:val="Nagwek2Znak"/>
          <w:rFonts w:asciiTheme="minorHAnsi" w:hAnsiTheme="minorHAnsi"/>
          <w:b/>
        </w:rPr>
      </w:pPr>
      <w:r w:rsidRPr="002278F6">
        <w:rPr>
          <w:rStyle w:val="Nagwek2Znak"/>
          <w:rFonts w:asciiTheme="minorHAnsi" w:hAnsiTheme="minorHAnsi"/>
          <w:b/>
        </w:rPr>
        <w:t>Jak długo przechowujemy Państwa dane osobowe?</w:t>
      </w: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2278F6">
        <w:rPr>
          <w:rFonts w:asciiTheme="minorHAnsi" w:hAnsiTheme="minorHAnsi"/>
          <w:sz w:val="22"/>
          <w:szCs w:val="22"/>
        </w:rPr>
        <w:t>1. Pani/Pana oraz Pani/Pana dziecka danych osobowych będziemy korzystać do momentu zakończenia realizacji celów określonych w pkt 3 powyżej, a po tym czasie przez okres oraz w zakresie wymaganym przez przepisy powszechnie obowiązującego prawa.</w:t>
      </w: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/>
          <w:b/>
          <w:bdr w:val="none" w:sz="0" w:space="0" w:color="auto" w:frame="1"/>
          <w:lang w:eastAsia="en-US"/>
        </w:rPr>
      </w:pPr>
      <w:r w:rsidRPr="002278F6">
        <w:rPr>
          <w:rFonts w:asciiTheme="minorHAnsi" w:hAnsiTheme="minorHAnsi"/>
          <w:sz w:val="22"/>
          <w:szCs w:val="22"/>
        </w:rPr>
        <w:t xml:space="preserve">2. Pani/Pana dane osobowe przetwarzane na podstawie zgody będą przechowywane do czasu jej odwołania, </w:t>
      </w:r>
      <w:r w:rsidRPr="002278F6">
        <w:rPr>
          <w:rFonts w:asciiTheme="minorHAnsi" w:eastAsia="Calibri" w:hAnsiTheme="minorHAnsi"/>
          <w:bdr w:val="none" w:sz="0" w:space="0" w:color="auto" w:frame="1"/>
          <w:lang w:eastAsia="en-US"/>
        </w:rPr>
        <w:t>bez wpływu na zgodność z prawem przetwarzania, którego dokonano na podstawie zgody przed jej cofnięciem.</w:t>
      </w:r>
    </w:p>
    <w:p w:rsidR="00002FB5" w:rsidRPr="002278F6" w:rsidRDefault="00002FB5" w:rsidP="00002FB5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</w:rPr>
      </w:pPr>
      <w:r w:rsidRPr="002278F6">
        <w:rPr>
          <w:rFonts w:asciiTheme="minorHAnsi" w:eastAsia="Times New Roman" w:hAnsiTheme="minorHAnsi"/>
          <w:lang w:eastAsia="pl-PL"/>
        </w:rPr>
        <w:t xml:space="preserve">Co do zasady, długość przechowywania dokumentów w szkole reguluje Rozporządzenie Ministra Kultury z dnia 16 września 2002 roku w sprawie postępowania z dokumentacją, zasad jej klasyfikowania i kwalifikowania oraz zasad i trybu przekazywania materiałów archiwalnych do archiwów państwowych (Dz. U. 2002 Nr 167 poz. 1375). </w:t>
      </w: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Style w:val="Nagwek2Znak"/>
          <w:rFonts w:asciiTheme="minorHAnsi" w:hAnsiTheme="minorHAnsi"/>
        </w:rPr>
      </w:pPr>
      <w:r w:rsidRPr="002278F6">
        <w:rPr>
          <w:rStyle w:val="Nagwek2Znak"/>
          <w:rFonts w:asciiTheme="minorHAnsi" w:hAnsiTheme="minorHAnsi"/>
          <w:b/>
        </w:rPr>
        <w:t>Przekazywanie Danych Osobowych Do Państwa Trzeciego lub Organizacji Międzynarodowych</w:t>
      </w:r>
    </w:p>
    <w:p w:rsidR="00002FB5" w:rsidRPr="002278F6" w:rsidRDefault="00002FB5" w:rsidP="00002FB5">
      <w:pPr>
        <w:pStyle w:val="NormalnyWeb"/>
        <w:spacing w:before="0" w:beforeAutospacing="0" w:after="0" w:afterAutospacing="0"/>
        <w:jc w:val="both"/>
        <w:rPr>
          <w:rStyle w:val="Nagwek2Znak"/>
          <w:rFonts w:asciiTheme="minorHAnsi" w:hAnsiTheme="minorHAnsi"/>
          <w:b/>
        </w:rPr>
      </w:pPr>
    </w:p>
    <w:p w:rsidR="00002FB5" w:rsidRPr="002278F6" w:rsidRDefault="00002FB5" w:rsidP="00002FB5">
      <w:pPr>
        <w:pStyle w:val="Akapitzlist"/>
        <w:tabs>
          <w:tab w:val="left" w:pos="708"/>
        </w:tabs>
        <w:spacing w:after="0" w:line="264" w:lineRule="auto"/>
        <w:ind w:left="0"/>
        <w:jc w:val="both"/>
        <w:rPr>
          <w:rFonts w:asciiTheme="minorHAnsi" w:eastAsia="Arial" w:hAnsiTheme="minorHAnsi"/>
        </w:rPr>
      </w:pPr>
      <w:r w:rsidRPr="002278F6">
        <w:rPr>
          <w:rFonts w:asciiTheme="minorHAnsi" w:hAnsiTheme="minorHAnsi" w:cs="Times New Roman"/>
          <w:bCs/>
        </w:rPr>
        <w:t xml:space="preserve">Pani/Pana dane oraz dane Pani/Pana dziecka nie będą przekazywane do Państwa Trzeciego lub Organizacji Międzynarodowej. </w:t>
      </w:r>
    </w:p>
    <w:p w:rsidR="00002FB5" w:rsidRPr="002278F6" w:rsidRDefault="00002FB5" w:rsidP="00002FB5">
      <w:pPr>
        <w:pStyle w:val="Akapitzlist"/>
        <w:keepNext/>
        <w:tabs>
          <w:tab w:val="left" w:pos="708"/>
        </w:tabs>
        <w:spacing w:after="0" w:line="264" w:lineRule="auto"/>
        <w:ind w:left="792"/>
        <w:jc w:val="both"/>
        <w:rPr>
          <w:rFonts w:asciiTheme="minorHAnsi" w:eastAsia="Arial" w:hAnsiTheme="minorHAnsi" w:cs="Times New Roman"/>
          <w:b/>
          <w:bCs/>
        </w:rPr>
      </w:pPr>
    </w:p>
    <w:p w:rsidR="00002FB5" w:rsidRPr="002278F6" w:rsidRDefault="00002FB5" w:rsidP="00002FB5">
      <w:pPr>
        <w:spacing w:after="0" w:line="264" w:lineRule="auto"/>
        <w:jc w:val="right"/>
        <w:rPr>
          <w:rFonts w:asciiTheme="minorHAnsi" w:hAnsiTheme="minorHAnsi"/>
          <w:b/>
        </w:rPr>
      </w:pPr>
    </w:p>
    <w:p w:rsidR="00002FB5" w:rsidRPr="002278F6" w:rsidRDefault="00002FB5" w:rsidP="00002FB5">
      <w:pPr>
        <w:spacing w:after="0" w:line="264" w:lineRule="auto"/>
        <w:jc w:val="right"/>
        <w:rPr>
          <w:rFonts w:asciiTheme="minorHAnsi" w:hAnsiTheme="minorHAnsi"/>
          <w:b/>
        </w:rPr>
      </w:pPr>
      <w:r w:rsidRPr="002278F6">
        <w:rPr>
          <w:rFonts w:asciiTheme="minorHAnsi" w:hAnsiTheme="minorHAnsi"/>
          <w:b/>
        </w:rPr>
        <w:t xml:space="preserve">……………………………………………………….. </w:t>
      </w:r>
    </w:p>
    <w:p w:rsidR="00657756" w:rsidRPr="002278F6" w:rsidRDefault="00002FB5" w:rsidP="002278F6">
      <w:pPr>
        <w:spacing w:after="0" w:line="264" w:lineRule="auto"/>
        <w:jc w:val="right"/>
        <w:rPr>
          <w:rFonts w:asciiTheme="minorHAnsi" w:hAnsiTheme="minorHAnsi"/>
        </w:rPr>
      </w:pPr>
      <w:r w:rsidRPr="002278F6">
        <w:rPr>
          <w:rFonts w:asciiTheme="minorHAnsi" w:hAnsiTheme="minorHAnsi"/>
          <w:b/>
        </w:rPr>
        <w:t>Miejscowość, data, podp</w:t>
      </w:r>
      <w:bookmarkStart w:id="0" w:name="_GoBack"/>
      <w:bookmarkEnd w:id="0"/>
      <w:r w:rsidRPr="002278F6">
        <w:rPr>
          <w:rFonts w:asciiTheme="minorHAnsi" w:hAnsiTheme="minorHAnsi"/>
          <w:b/>
        </w:rPr>
        <w:t xml:space="preserve">is ADO/IOD </w:t>
      </w:r>
    </w:p>
    <w:sectPr w:rsidR="00657756" w:rsidRPr="002278F6" w:rsidSect="002A77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E7E" w:rsidRDefault="00FF1E7E" w:rsidP="00C94313">
      <w:pPr>
        <w:spacing w:after="0" w:line="240" w:lineRule="auto"/>
      </w:pPr>
      <w:r>
        <w:separator/>
      </w:r>
    </w:p>
  </w:endnote>
  <w:endnote w:type="continuationSeparator" w:id="0">
    <w:p w:rsidR="00FF1E7E" w:rsidRDefault="00FF1E7E" w:rsidP="00C9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56" w:rsidRDefault="006D2B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76" w:rsidRDefault="00002FB5" w:rsidP="002A7776">
    <w:pPr>
      <w:spacing w:after="0" w:line="240" w:lineRule="auto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val="en-US"/>
      </w:rPr>
      <w:drawing>
        <wp:inline distT="0" distB="0" distL="0" distR="0">
          <wp:extent cx="390525" cy="276225"/>
          <wp:effectExtent l="0" t="0" r="0" b="0"/>
          <wp:docPr id="2" name="Obraz 2" descr="Niebieski sygne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ebieski sygne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776" w:rsidRPr="00C94313" w:rsidRDefault="002A7776" w:rsidP="002A7776">
    <w:pPr>
      <w:spacing w:after="0" w:line="240" w:lineRule="auto"/>
      <w:jc w:val="center"/>
      <w:rPr>
        <w:color w:val="073A82"/>
        <w:sz w:val="18"/>
        <w:szCs w:val="18"/>
        <w:lang w:val="en-US"/>
      </w:rPr>
    </w:pPr>
    <w:r w:rsidRPr="00C94313">
      <w:rPr>
        <w:color w:val="073A82"/>
        <w:sz w:val="18"/>
        <w:szCs w:val="18"/>
        <w:lang w:val="en-US"/>
      </w:rPr>
      <w:t>Safeguard Consulting Karolina Sybilska</w:t>
    </w:r>
  </w:p>
  <w:p w:rsidR="002A7776" w:rsidRPr="00C94313" w:rsidRDefault="002A7776" w:rsidP="002A7776">
    <w:pPr>
      <w:spacing w:after="0" w:line="240" w:lineRule="auto"/>
      <w:jc w:val="center"/>
      <w:rPr>
        <w:color w:val="073A82"/>
        <w:sz w:val="18"/>
        <w:szCs w:val="18"/>
        <w:lang w:val="en-US"/>
      </w:rPr>
    </w:pPr>
    <w:r w:rsidRPr="00C94313">
      <w:rPr>
        <w:color w:val="073A82"/>
        <w:sz w:val="18"/>
        <w:szCs w:val="18"/>
        <w:lang w:val="en-US"/>
      </w:rPr>
      <w:t>karolina.sybilska@odosc.pl</w:t>
    </w:r>
  </w:p>
  <w:p w:rsidR="00C94313" w:rsidRPr="002A7776" w:rsidRDefault="002A7776" w:rsidP="002A7776">
    <w:pPr>
      <w:spacing w:after="0" w:line="240" w:lineRule="auto"/>
      <w:jc w:val="center"/>
    </w:pPr>
    <w:r w:rsidRPr="00C94313">
      <w:rPr>
        <w:color w:val="073A82"/>
        <w:sz w:val="18"/>
        <w:szCs w:val="18"/>
        <w:lang w:val="en-US"/>
      </w:rPr>
      <w:t>502 431 288</w:t>
    </w:r>
    <w:r w:rsidRPr="00C94313">
      <w:rPr>
        <w:color w:val="073A82"/>
        <w:sz w:val="18"/>
        <w:szCs w:val="18"/>
        <w:lang w:val="en-US"/>
      </w:rPr>
      <w:br/>
    </w:r>
    <w:hyperlink r:id="rId2" w:history="1">
      <w:r w:rsidRPr="00745966">
        <w:rPr>
          <w:rStyle w:val="Hipercze"/>
          <w:color w:val="073A82"/>
          <w:sz w:val="18"/>
          <w:szCs w:val="18"/>
          <w:u w:val="none"/>
          <w:lang w:val="en-US"/>
        </w:rPr>
        <w:t>www.odosc.pl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B56" w:rsidRDefault="006D2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E7E" w:rsidRDefault="00FF1E7E" w:rsidP="00C94313">
      <w:pPr>
        <w:spacing w:after="0" w:line="240" w:lineRule="auto"/>
      </w:pPr>
      <w:r>
        <w:separator/>
      </w:r>
    </w:p>
  </w:footnote>
  <w:footnote w:type="continuationSeparator" w:id="0">
    <w:p w:rsidR="00FF1E7E" w:rsidRDefault="00FF1E7E" w:rsidP="00C9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9C" w:rsidRDefault="00B469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1" o:spid="_x0000_s2050" type="#_x0000_t75" style="position:absolute;margin-left:0;margin-top:0;width:453.45pt;height:559.05pt;z-index:-251659264;mso-position-horizontal:center;mso-position-horizontal-relative:margin;mso-position-vertical:center;mso-position-vertical-relative:margin" o:allowincell="f">
          <v:imagedata r:id="rId1" o:title="Pliki do wysłania Safeguar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13" w:rsidRDefault="00002FB5" w:rsidP="00B9146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6777355</wp:posOffset>
              </wp:positionH>
              <wp:positionV relativeFrom="page">
                <wp:posOffset>7495540</wp:posOffset>
              </wp:positionV>
              <wp:extent cx="651510" cy="218313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2B56" w:rsidRPr="006D2B56" w:rsidRDefault="006D2B56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</w:pP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</w:rPr>
                            <w:t>Strona</w: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begin"/>
                          </w:r>
                          <w:r w:rsidRPr="006D2B56">
                            <w:rPr>
                              <w:color w:val="073A82"/>
                            </w:rPr>
                            <w:instrText>PAGE    \* MERGEFORMAT</w:instrText>
                          </w:r>
                          <w:r w:rsidRPr="006D2B56">
                            <w:rPr>
                              <w:rFonts w:eastAsia="Times New Roman"/>
                              <w:color w:val="073A82"/>
                            </w:rPr>
                            <w:fldChar w:fldCharType="separate"/>
                          </w: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  <w:t>2</w:t>
                          </w:r>
                          <w:r w:rsidRPr="006D2B56">
                            <w:rPr>
                              <w:rFonts w:ascii="Calibri Light" w:eastAsia="Times New Roman" w:hAnsi="Calibri Light"/>
                              <w:color w:val="073A82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533.65pt;margin-top:590.2pt;width:51.3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6D2B56" w:rsidRPr="006D2B56" w:rsidRDefault="006D2B56">
                    <w:pPr>
                      <w:pStyle w:val="Stopka"/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</w:pPr>
                    <w:r w:rsidRPr="006D2B56">
                      <w:rPr>
                        <w:rFonts w:ascii="Calibri Light" w:eastAsia="Times New Roman" w:hAnsi="Calibri Light"/>
                        <w:color w:val="073A82"/>
                      </w:rPr>
                      <w:t>Strona</w: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begin"/>
                    </w:r>
                    <w:r w:rsidRPr="006D2B56">
                      <w:rPr>
                        <w:color w:val="073A82"/>
                      </w:rPr>
                      <w:instrText>PAGE    \* MERGEFORMAT</w:instrText>
                    </w:r>
                    <w:r w:rsidRPr="006D2B56">
                      <w:rPr>
                        <w:rFonts w:eastAsia="Times New Roman"/>
                        <w:color w:val="073A82"/>
                      </w:rPr>
                      <w:fldChar w:fldCharType="separate"/>
                    </w:r>
                    <w:r w:rsidRPr="006D2B56"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  <w:t>2</w:t>
                    </w:r>
                    <w:r w:rsidRPr="006D2B56">
                      <w:rPr>
                        <w:rFonts w:ascii="Calibri Light" w:eastAsia="Times New Roman" w:hAnsi="Calibri Light"/>
                        <w:color w:val="073A82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4699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2" o:spid="_x0000_s2051" type="#_x0000_t75" style="position:absolute;left:0;text-align:left;margin-left:-240.8pt;margin-top:-101.8pt;width:386.35pt;height:476.3pt;z-index:-251658240;mso-position-horizontal-relative:margin;mso-position-vertical-relative:margin" o:allowincell="f">
          <v:imagedata r:id="rId1" o:title="Pliki do wysłania Safeguard" gain="19661f" blacklevel="9830f"/>
        </v:shape>
      </w:pict>
    </w:r>
    <w:r>
      <w:rPr>
        <w:noProof/>
      </w:rPr>
      <w:drawing>
        <wp:inline distT="0" distB="0" distL="0" distR="0">
          <wp:extent cx="990600" cy="704850"/>
          <wp:effectExtent l="0" t="0" r="0" b="0"/>
          <wp:docPr id="1" name="Obraz 1" descr="Niebieski logotyp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ebieski logotyp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9C" w:rsidRDefault="00B469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03230" o:spid="_x0000_s2049" type="#_x0000_t75" style="position:absolute;margin-left:0;margin-top:0;width:453.45pt;height:559.05pt;z-index:-251660288;mso-position-horizontal:center;mso-position-horizontal-relative:margin;mso-position-vertical:center;mso-position-vertical-relative:margin" o:allowincell="f">
          <v:imagedata r:id="rId1" o:title="Pliki do wysłania Safeguard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03D8"/>
    <w:multiLevelType w:val="hybridMultilevel"/>
    <w:tmpl w:val="07242FBA"/>
    <w:lvl w:ilvl="0" w:tplc="EFB0ED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5221A"/>
    <w:multiLevelType w:val="hybridMultilevel"/>
    <w:tmpl w:val="D496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D7B42"/>
    <w:multiLevelType w:val="hybridMultilevel"/>
    <w:tmpl w:val="BC30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B5"/>
    <w:rsid w:val="00000DD3"/>
    <w:rsid w:val="00002FB5"/>
    <w:rsid w:val="000D68E5"/>
    <w:rsid w:val="001105EE"/>
    <w:rsid w:val="001C05EE"/>
    <w:rsid w:val="001E56EF"/>
    <w:rsid w:val="002278F6"/>
    <w:rsid w:val="002A7776"/>
    <w:rsid w:val="003635DC"/>
    <w:rsid w:val="00657756"/>
    <w:rsid w:val="00692C50"/>
    <w:rsid w:val="006D2B56"/>
    <w:rsid w:val="00745966"/>
    <w:rsid w:val="007C172D"/>
    <w:rsid w:val="008B3BAB"/>
    <w:rsid w:val="009B7FA4"/>
    <w:rsid w:val="00A87605"/>
    <w:rsid w:val="00B40421"/>
    <w:rsid w:val="00B4699C"/>
    <w:rsid w:val="00B9146A"/>
    <w:rsid w:val="00BB618E"/>
    <w:rsid w:val="00C94313"/>
    <w:rsid w:val="00D76CCD"/>
    <w:rsid w:val="00EA0632"/>
    <w:rsid w:val="00F477C6"/>
    <w:rsid w:val="00F57B24"/>
    <w:rsid w:val="00FD6458"/>
    <w:rsid w:val="00FF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88ABD8"/>
  <w15:chartTrackingRefBased/>
  <w15:docId w15:val="{B2C2CFA2-AEEE-413D-9EF3-76AB16E7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2FB5"/>
    <w:pPr>
      <w:spacing w:after="160" w:line="252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2FB5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before="100" w:after="0" w:line="276" w:lineRule="auto"/>
      <w:outlineLvl w:val="1"/>
    </w:pPr>
    <w:rPr>
      <w:caps/>
      <w:spacing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943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94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431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431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2FB5"/>
    <w:rPr>
      <w:caps/>
      <w:spacing w:val="15"/>
      <w:sz w:val="22"/>
      <w:szCs w:val="22"/>
      <w:shd w:val="clear" w:color="auto" w:fill="D9E2F3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02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uiPriority w:val="34"/>
    <w:qFormat/>
    <w:rsid w:val="00002FB5"/>
    <w:pPr>
      <w:spacing w:after="200" w:line="276" w:lineRule="auto"/>
      <w:ind w:left="720"/>
    </w:pPr>
    <w:rPr>
      <w:rFonts w:cs="Calibri"/>
      <w:color w:val="000000"/>
      <w:sz w:val="22"/>
      <w:szCs w:val="22"/>
      <w:u w:color="000000"/>
    </w:rPr>
  </w:style>
  <w:style w:type="character" w:styleId="Pogrubienie">
    <w:name w:val="Strong"/>
    <w:uiPriority w:val="22"/>
    <w:qFormat/>
    <w:rsid w:val="00002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osc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dosc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osc.pl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\Documents\Niestandardowe%20szablony%20pakietu%20Office\papier_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6C2F-5F62-40B6-88B7-5A526AF5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</Template>
  <TotalTime>3</TotalTime>
  <Pages>3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Links>
    <vt:vector size="6" baseType="variant"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http://www.odosc.pl/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Lasocki</dc:creator>
  <cp:keywords/>
  <dc:description/>
  <cp:lastModifiedBy>Marek Lasocki</cp:lastModifiedBy>
  <cp:revision>3</cp:revision>
  <dcterms:created xsi:type="dcterms:W3CDTF">2018-10-09T06:41:00Z</dcterms:created>
  <dcterms:modified xsi:type="dcterms:W3CDTF">2018-10-09T06:44:00Z</dcterms:modified>
</cp:coreProperties>
</file>