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0E" w:rsidRDefault="00575F0E" w:rsidP="0032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Internacionalizácia Strednej odbornej školy obchodu a služieb Čadca</w:t>
      </w:r>
    </w:p>
    <w:p w:rsidR="00575F0E" w:rsidRDefault="00575F0E" w:rsidP="0032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F8" w:rsidRPr="00940511" w:rsidRDefault="004C5FFD" w:rsidP="0032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11">
        <w:rPr>
          <w:rFonts w:ascii="Times New Roman" w:hAnsi="Times New Roman" w:cs="Times New Roman"/>
          <w:b/>
          <w:sz w:val="24"/>
          <w:szCs w:val="24"/>
        </w:rPr>
        <w:t>Stredná odborná škola obchodu a služieb Čadca odkrývala prostredníctvom programu Erasmus+ tajomstvá talianskej gastronómie</w:t>
      </w:r>
    </w:p>
    <w:p w:rsidR="000E37FE" w:rsidRPr="00940511" w:rsidRDefault="000E37FE" w:rsidP="0032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FD" w:rsidRPr="00940511" w:rsidRDefault="004C5FFD" w:rsidP="003E25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511">
        <w:rPr>
          <w:rFonts w:ascii="Times New Roman" w:hAnsi="Times New Roman" w:cs="Times New Roman"/>
          <w:sz w:val="24"/>
          <w:szCs w:val="24"/>
        </w:rPr>
        <w:t xml:space="preserve">Program Erasmus+, zameraný na vzdelávanie mladých ľudí, ponúka každoročne slovenským </w:t>
      </w:r>
      <w:r w:rsidR="005108F7">
        <w:rPr>
          <w:rFonts w:ascii="Times New Roman" w:hAnsi="Times New Roman" w:cs="Times New Roman"/>
          <w:sz w:val="24"/>
          <w:szCs w:val="24"/>
        </w:rPr>
        <w:t xml:space="preserve">školám príležitosť </w:t>
      </w:r>
      <w:r w:rsidR="00AD337E">
        <w:rPr>
          <w:rFonts w:ascii="Times New Roman" w:hAnsi="Times New Roman" w:cs="Times New Roman"/>
          <w:sz w:val="24"/>
          <w:szCs w:val="24"/>
        </w:rPr>
        <w:t>integrácie</w:t>
      </w:r>
      <w:r w:rsidRPr="00940511">
        <w:rPr>
          <w:rFonts w:ascii="Times New Roman" w:hAnsi="Times New Roman" w:cs="Times New Roman"/>
          <w:sz w:val="24"/>
          <w:szCs w:val="24"/>
        </w:rPr>
        <w:t xml:space="preserve"> v európskom priestore. </w:t>
      </w:r>
      <w:r w:rsidR="003869D1" w:rsidRPr="00940511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940511">
        <w:rPr>
          <w:rFonts w:ascii="Times New Roman" w:hAnsi="Times New Roman" w:cs="Times New Roman"/>
          <w:sz w:val="24"/>
          <w:szCs w:val="24"/>
        </w:rPr>
        <w:t>cestova</w:t>
      </w:r>
      <w:r w:rsidR="003869D1" w:rsidRPr="00940511">
        <w:rPr>
          <w:rFonts w:ascii="Times New Roman" w:hAnsi="Times New Roman" w:cs="Times New Roman"/>
          <w:sz w:val="24"/>
          <w:szCs w:val="24"/>
        </w:rPr>
        <w:t>nia a</w:t>
      </w:r>
      <w:r w:rsidRPr="00940511">
        <w:rPr>
          <w:rFonts w:ascii="Times New Roman" w:hAnsi="Times New Roman" w:cs="Times New Roman"/>
          <w:sz w:val="24"/>
          <w:szCs w:val="24"/>
        </w:rPr>
        <w:t xml:space="preserve"> spoznáva</w:t>
      </w:r>
      <w:r w:rsidR="003869D1" w:rsidRPr="00940511">
        <w:rPr>
          <w:rFonts w:ascii="Times New Roman" w:hAnsi="Times New Roman" w:cs="Times New Roman"/>
          <w:sz w:val="24"/>
          <w:szCs w:val="24"/>
        </w:rPr>
        <w:t>nia cudzokrajných</w:t>
      </w:r>
      <w:r w:rsidRPr="00940511">
        <w:rPr>
          <w:rFonts w:ascii="Times New Roman" w:hAnsi="Times New Roman" w:cs="Times New Roman"/>
          <w:sz w:val="24"/>
          <w:szCs w:val="24"/>
        </w:rPr>
        <w:t xml:space="preserve"> kultúr</w:t>
      </w:r>
      <w:r w:rsidR="003869D1" w:rsidRPr="00940511">
        <w:rPr>
          <w:rFonts w:ascii="Times New Roman" w:hAnsi="Times New Roman" w:cs="Times New Roman"/>
          <w:sz w:val="24"/>
          <w:szCs w:val="24"/>
        </w:rPr>
        <w:t xml:space="preserve"> majú mladí ľudia možnosť </w:t>
      </w:r>
      <w:r w:rsidRPr="00940511">
        <w:rPr>
          <w:rFonts w:ascii="Times New Roman" w:hAnsi="Times New Roman" w:cs="Times New Roman"/>
          <w:sz w:val="24"/>
          <w:szCs w:val="24"/>
        </w:rPr>
        <w:t xml:space="preserve">rozvíjať svoje </w:t>
      </w:r>
      <w:r w:rsidR="00AE2152" w:rsidRPr="00940511">
        <w:rPr>
          <w:rFonts w:ascii="Times New Roman" w:hAnsi="Times New Roman" w:cs="Times New Roman"/>
          <w:sz w:val="24"/>
          <w:szCs w:val="24"/>
        </w:rPr>
        <w:t>schopnosti</w:t>
      </w:r>
      <w:r w:rsidR="00AE2152">
        <w:rPr>
          <w:rFonts w:ascii="Times New Roman" w:hAnsi="Times New Roman" w:cs="Times New Roman"/>
          <w:sz w:val="24"/>
          <w:szCs w:val="24"/>
        </w:rPr>
        <w:t>,</w:t>
      </w:r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r w:rsidRPr="00940511">
        <w:rPr>
          <w:rFonts w:ascii="Times New Roman" w:hAnsi="Times New Roman" w:cs="Times New Roman"/>
          <w:sz w:val="24"/>
          <w:szCs w:val="24"/>
        </w:rPr>
        <w:t>všeobecné</w:t>
      </w:r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r w:rsidR="00AE2152" w:rsidRPr="00940511">
        <w:rPr>
          <w:rFonts w:ascii="Times New Roman" w:hAnsi="Times New Roman" w:cs="Times New Roman"/>
          <w:sz w:val="24"/>
          <w:szCs w:val="24"/>
        </w:rPr>
        <w:t>vedomosti</w:t>
      </w:r>
      <w:r w:rsidR="00426AD5" w:rsidRPr="00940511">
        <w:rPr>
          <w:rFonts w:ascii="Times New Roman" w:hAnsi="Times New Roman" w:cs="Times New Roman"/>
          <w:sz w:val="24"/>
          <w:szCs w:val="24"/>
        </w:rPr>
        <w:t xml:space="preserve">, </w:t>
      </w:r>
      <w:r w:rsidRPr="00940511">
        <w:rPr>
          <w:rFonts w:ascii="Times New Roman" w:hAnsi="Times New Roman" w:cs="Times New Roman"/>
          <w:sz w:val="24"/>
          <w:szCs w:val="24"/>
        </w:rPr>
        <w:t>odborné zru</w:t>
      </w:r>
      <w:r w:rsidR="000E37FE" w:rsidRPr="00940511">
        <w:rPr>
          <w:rFonts w:ascii="Times New Roman" w:hAnsi="Times New Roman" w:cs="Times New Roman"/>
          <w:sz w:val="24"/>
          <w:szCs w:val="24"/>
        </w:rPr>
        <w:t>čnosti</w:t>
      </w:r>
      <w:r w:rsidR="00892611">
        <w:rPr>
          <w:rFonts w:ascii="Times New Roman" w:hAnsi="Times New Roman" w:cs="Times New Roman"/>
          <w:sz w:val="24"/>
          <w:szCs w:val="24"/>
        </w:rPr>
        <w:t>,</w:t>
      </w:r>
      <w:r w:rsidR="000E37FE" w:rsidRPr="00940511">
        <w:rPr>
          <w:rFonts w:ascii="Times New Roman" w:hAnsi="Times New Roman" w:cs="Times New Roman"/>
          <w:sz w:val="24"/>
          <w:szCs w:val="24"/>
        </w:rPr>
        <w:t xml:space="preserve"> ako aj multikultúrne povedomie</w:t>
      </w:r>
      <w:r w:rsidRPr="00940511">
        <w:rPr>
          <w:rFonts w:ascii="Times New Roman" w:hAnsi="Times New Roman" w:cs="Times New Roman"/>
          <w:sz w:val="24"/>
          <w:szCs w:val="24"/>
        </w:rPr>
        <w:t xml:space="preserve"> a stať </w:t>
      </w:r>
      <w:r w:rsidR="000E37FE" w:rsidRPr="00940511">
        <w:rPr>
          <w:rFonts w:ascii="Times New Roman" w:hAnsi="Times New Roman" w:cs="Times New Roman"/>
          <w:sz w:val="24"/>
          <w:szCs w:val="24"/>
        </w:rPr>
        <w:t xml:space="preserve">sa tak plnoprávnymi občanmi, </w:t>
      </w:r>
      <w:r w:rsidR="003211F4" w:rsidRPr="00940511">
        <w:rPr>
          <w:rFonts w:ascii="Times New Roman" w:hAnsi="Times New Roman" w:cs="Times New Roman"/>
          <w:sz w:val="24"/>
          <w:szCs w:val="24"/>
        </w:rPr>
        <w:t>vysoko</w:t>
      </w:r>
      <w:r w:rsidR="000E37FE" w:rsidRPr="00940511">
        <w:rPr>
          <w:rFonts w:ascii="Times New Roman" w:hAnsi="Times New Roman" w:cs="Times New Roman"/>
          <w:sz w:val="24"/>
          <w:szCs w:val="24"/>
        </w:rPr>
        <w:t xml:space="preserve">kvalifikovanými odborníkmi a novou perspektívou </w:t>
      </w:r>
      <w:r w:rsidRPr="00940511">
        <w:rPr>
          <w:rFonts w:ascii="Times New Roman" w:hAnsi="Times New Roman" w:cs="Times New Roman"/>
          <w:sz w:val="24"/>
          <w:szCs w:val="24"/>
        </w:rPr>
        <w:t xml:space="preserve">Európskej únie.  </w:t>
      </w:r>
    </w:p>
    <w:p w:rsidR="000E37FE" w:rsidRPr="00940511" w:rsidRDefault="000E37FE" w:rsidP="003E25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511">
        <w:rPr>
          <w:rFonts w:ascii="Times New Roman" w:hAnsi="Times New Roman" w:cs="Times New Roman"/>
          <w:sz w:val="24"/>
          <w:szCs w:val="24"/>
        </w:rPr>
        <w:t>SOŠ obchodu a služieb v Čadci v pôsobnosti zriaďovateľa Žilinského samosprávneho kraja</w:t>
      </w:r>
      <w:r w:rsidR="00247001">
        <w:rPr>
          <w:rFonts w:ascii="Times New Roman" w:hAnsi="Times New Roman" w:cs="Times New Roman"/>
          <w:sz w:val="24"/>
          <w:szCs w:val="24"/>
        </w:rPr>
        <w:t xml:space="preserve"> sa </w:t>
      </w:r>
      <w:r w:rsidRPr="00940511">
        <w:rPr>
          <w:rFonts w:ascii="Times New Roman" w:hAnsi="Times New Roman" w:cs="Times New Roman"/>
          <w:sz w:val="24"/>
          <w:szCs w:val="24"/>
        </w:rPr>
        <w:t>v školsk</w:t>
      </w:r>
      <w:r w:rsidR="003B2983">
        <w:rPr>
          <w:rFonts w:ascii="Times New Roman" w:hAnsi="Times New Roman" w:cs="Times New Roman"/>
          <w:sz w:val="24"/>
          <w:szCs w:val="24"/>
        </w:rPr>
        <w:t xml:space="preserve">om roku </w:t>
      </w:r>
      <w:r w:rsidRPr="00940511">
        <w:rPr>
          <w:rFonts w:ascii="Times New Roman" w:hAnsi="Times New Roman" w:cs="Times New Roman"/>
          <w:sz w:val="24"/>
          <w:szCs w:val="24"/>
        </w:rPr>
        <w:t xml:space="preserve">2018/2019 po druhýkrát úspešne zapojila do programu Erasmus+ s názvom </w:t>
      </w:r>
      <w:r w:rsidR="007732AC" w:rsidRPr="00247001">
        <w:rPr>
          <w:rFonts w:ascii="Times New Roman" w:hAnsi="Times New Roman" w:cs="Times New Roman"/>
          <w:b/>
          <w:sz w:val="24"/>
          <w:szCs w:val="24"/>
        </w:rPr>
        <w:t>Kvalita odborného vzdelávania a prípravy mladých gastronómov otv</w:t>
      </w:r>
      <w:r w:rsidR="00AD337E" w:rsidRPr="00247001">
        <w:rPr>
          <w:rFonts w:ascii="Times New Roman" w:hAnsi="Times New Roman" w:cs="Times New Roman"/>
          <w:b/>
          <w:sz w:val="24"/>
          <w:szCs w:val="24"/>
        </w:rPr>
        <w:t>ára brány európskeho trhu práce</w:t>
      </w:r>
      <w:r w:rsidR="00AD337E">
        <w:rPr>
          <w:rFonts w:ascii="Times New Roman" w:hAnsi="Times New Roman" w:cs="Times New Roman"/>
          <w:sz w:val="24"/>
          <w:szCs w:val="24"/>
        </w:rPr>
        <w:t>.</w:t>
      </w:r>
      <w:r w:rsidR="00A23675" w:rsidRPr="00940511">
        <w:rPr>
          <w:rFonts w:ascii="Times New Roman" w:hAnsi="Times New Roman" w:cs="Times New Roman"/>
          <w:sz w:val="24"/>
          <w:szCs w:val="24"/>
        </w:rPr>
        <w:t xml:space="preserve">V termíne od 16. 08. do 16. 09. 2018 sa </w:t>
      </w:r>
      <w:r w:rsidR="000A6A4F">
        <w:rPr>
          <w:rFonts w:ascii="Times New Roman" w:hAnsi="Times New Roman" w:cs="Times New Roman"/>
          <w:sz w:val="24"/>
          <w:szCs w:val="24"/>
        </w:rPr>
        <w:t xml:space="preserve">prvá skupina </w:t>
      </w:r>
      <w:r w:rsidRPr="00940511">
        <w:rPr>
          <w:rFonts w:ascii="Times New Roman" w:hAnsi="Times New Roman" w:cs="Times New Roman"/>
          <w:sz w:val="24"/>
          <w:szCs w:val="24"/>
        </w:rPr>
        <w:t xml:space="preserve">15 žiakov </w:t>
      </w:r>
      <w:r w:rsidR="00FA7788">
        <w:rPr>
          <w:rFonts w:ascii="Times New Roman" w:hAnsi="Times New Roman" w:cs="Times New Roman"/>
          <w:sz w:val="24"/>
          <w:szCs w:val="24"/>
        </w:rPr>
        <w:t>I</w:t>
      </w:r>
      <w:r w:rsidRPr="00940511">
        <w:rPr>
          <w:rFonts w:ascii="Times New Roman" w:hAnsi="Times New Roman" w:cs="Times New Roman"/>
          <w:sz w:val="24"/>
          <w:szCs w:val="24"/>
        </w:rPr>
        <w:t>I. a </w:t>
      </w:r>
      <w:r w:rsidR="00FA7788">
        <w:rPr>
          <w:rFonts w:ascii="Times New Roman" w:hAnsi="Times New Roman" w:cs="Times New Roman"/>
          <w:sz w:val="24"/>
          <w:szCs w:val="24"/>
        </w:rPr>
        <w:t>I</w:t>
      </w:r>
      <w:r w:rsidRPr="00940511">
        <w:rPr>
          <w:rFonts w:ascii="Times New Roman" w:hAnsi="Times New Roman" w:cs="Times New Roman"/>
          <w:sz w:val="24"/>
          <w:szCs w:val="24"/>
        </w:rPr>
        <w:t>II. ročníka študijného odboru hotelová akadémia zúčastnilo odbornej stáže v</w:t>
      </w:r>
      <w:r w:rsidR="00A23675" w:rsidRPr="00940511">
        <w:rPr>
          <w:rFonts w:ascii="Times New Roman" w:hAnsi="Times New Roman" w:cs="Times New Roman"/>
          <w:sz w:val="24"/>
          <w:szCs w:val="24"/>
        </w:rPr>
        <w:t> </w:t>
      </w:r>
      <w:r w:rsidR="002F1498">
        <w:rPr>
          <w:rFonts w:ascii="Times New Roman" w:hAnsi="Times New Roman" w:cs="Times New Roman"/>
          <w:sz w:val="24"/>
          <w:szCs w:val="24"/>
        </w:rPr>
        <w:t>luxusných</w:t>
      </w:r>
      <w:r w:rsidRPr="00940511">
        <w:rPr>
          <w:rFonts w:ascii="Times New Roman" w:hAnsi="Times New Roman" w:cs="Times New Roman"/>
          <w:sz w:val="24"/>
          <w:szCs w:val="24"/>
        </w:rPr>
        <w:t xml:space="preserve"> hoteloch </w:t>
      </w:r>
      <w:r w:rsidR="002F1498">
        <w:rPr>
          <w:rFonts w:ascii="Times New Roman" w:hAnsi="Times New Roman" w:cs="Times New Roman"/>
          <w:sz w:val="24"/>
          <w:szCs w:val="24"/>
        </w:rPr>
        <w:t xml:space="preserve">na pobreží </w:t>
      </w:r>
      <w:r w:rsidR="002F1498" w:rsidRPr="00940511">
        <w:rPr>
          <w:rFonts w:ascii="Times New Roman" w:hAnsi="Times New Roman" w:cs="Times New Roman"/>
          <w:sz w:val="24"/>
          <w:szCs w:val="24"/>
        </w:rPr>
        <w:t xml:space="preserve">Iónskeho mora </w:t>
      </w:r>
      <w:r w:rsidR="002F1498">
        <w:rPr>
          <w:rFonts w:ascii="Times New Roman" w:hAnsi="Times New Roman" w:cs="Times New Roman"/>
          <w:sz w:val="24"/>
          <w:szCs w:val="24"/>
        </w:rPr>
        <w:t>talianskeho</w:t>
      </w:r>
      <w:r w:rsidRPr="00940511">
        <w:rPr>
          <w:rFonts w:ascii="Times New Roman" w:hAnsi="Times New Roman" w:cs="Times New Roman"/>
          <w:sz w:val="24"/>
          <w:szCs w:val="24"/>
        </w:rPr>
        <w:t xml:space="preserve"> región</w:t>
      </w:r>
      <w:r w:rsidR="002F1498">
        <w:rPr>
          <w:rFonts w:ascii="Times New Roman" w:hAnsi="Times New Roman" w:cs="Times New Roman"/>
          <w:sz w:val="24"/>
          <w:szCs w:val="24"/>
        </w:rPr>
        <w:t>u</w:t>
      </w:r>
      <w:r w:rsidRPr="00940511">
        <w:rPr>
          <w:rFonts w:ascii="Times New Roman" w:hAnsi="Times New Roman" w:cs="Times New Roman"/>
          <w:sz w:val="24"/>
          <w:szCs w:val="24"/>
        </w:rPr>
        <w:t xml:space="preserve"> Kalábria. Počas štyroch týždňov sa pod vedením odborných tútorov oboznamovali s prípravou špecialít talianskej kuchyne a špecifikami obsluhy v </w:t>
      </w:r>
      <w:r w:rsidR="00B50551" w:rsidRPr="00940511">
        <w:rPr>
          <w:rFonts w:ascii="Times New Roman" w:hAnsi="Times New Roman" w:cs="Times New Roman"/>
          <w:sz w:val="24"/>
          <w:szCs w:val="24"/>
        </w:rPr>
        <w:t xml:space="preserve">štvorhviezdičkových  hoteloch v zálive </w:t>
      </w:r>
      <w:proofErr w:type="spellStart"/>
      <w:r w:rsidR="00B50551" w:rsidRPr="00940511">
        <w:rPr>
          <w:rFonts w:ascii="Times New Roman" w:hAnsi="Times New Roman" w:cs="Times New Roman"/>
          <w:sz w:val="24"/>
          <w:szCs w:val="24"/>
        </w:rPr>
        <w:t>Squillace</w:t>
      </w:r>
      <w:proofErr w:type="spellEnd"/>
      <w:r w:rsidR="002F1498">
        <w:rPr>
          <w:rFonts w:ascii="Times New Roman" w:hAnsi="Times New Roman" w:cs="Times New Roman"/>
          <w:sz w:val="24"/>
          <w:szCs w:val="24"/>
        </w:rPr>
        <w:t xml:space="preserve">, a to vo </w:t>
      </w:r>
      <w:proofErr w:type="spellStart"/>
      <w:r w:rsidR="002F1498" w:rsidRPr="00940511">
        <w:rPr>
          <w:rFonts w:ascii="Times New Roman" w:hAnsi="Times New Roman" w:cs="Times New Roman"/>
          <w:sz w:val="24"/>
          <w:szCs w:val="24"/>
        </w:rPr>
        <w:t>Villa</w:t>
      </w:r>
      <w:proofErr w:type="spellEnd"/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98" w:rsidRPr="00940511">
        <w:rPr>
          <w:rFonts w:ascii="Times New Roman" w:hAnsi="Times New Roman" w:cs="Times New Roman"/>
          <w:sz w:val="24"/>
          <w:szCs w:val="24"/>
        </w:rPr>
        <w:t>Ersilia</w:t>
      </w:r>
      <w:proofErr w:type="spellEnd"/>
      <w:r w:rsidR="002F1498" w:rsidRPr="00940511">
        <w:rPr>
          <w:rFonts w:ascii="Times New Roman" w:hAnsi="Times New Roman" w:cs="Times New Roman"/>
          <w:sz w:val="24"/>
          <w:szCs w:val="24"/>
        </w:rPr>
        <w:t>, nachádzajúc</w:t>
      </w:r>
      <w:r w:rsidR="005108F7">
        <w:rPr>
          <w:rFonts w:ascii="Times New Roman" w:hAnsi="Times New Roman" w:cs="Times New Roman"/>
          <w:sz w:val="24"/>
          <w:szCs w:val="24"/>
        </w:rPr>
        <w:t>ej</w:t>
      </w:r>
      <w:r w:rsidR="002F1498" w:rsidRPr="00940511">
        <w:rPr>
          <w:rFonts w:ascii="Times New Roman" w:hAnsi="Times New Roman" w:cs="Times New Roman"/>
          <w:sz w:val="24"/>
          <w:szCs w:val="24"/>
        </w:rPr>
        <w:t xml:space="preserve"> sa v centre mesta </w:t>
      </w:r>
      <w:proofErr w:type="spellStart"/>
      <w:r w:rsidR="002F1498" w:rsidRPr="00940511">
        <w:rPr>
          <w:rFonts w:ascii="Times New Roman" w:hAnsi="Times New Roman" w:cs="Times New Roman"/>
          <w:sz w:val="24"/>
          <w:szCs w:val="24"/>
        </w:rPr>
        <w:t>Soverato</w:t>
      </w:r>
      <w:proofErr w:type="spellEnd"/>
      <w:r w:rsidR="002F1498">
        <w:rPr>
          <w:rFonts w:ascii="Times New Roman" w:hAnsi="Times New Roman" w:cs="Times New Roman"/>
          <w:sz w:val="24"/>
          <w:szCs w:val="24"/>
        </w:rPr>
        <w:t>, a</w:t>
      </w:r>
      <w:r w:rsidR="00FA778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50551" w:rsidRPr="00940511">
        <w:rPr>
          <w:rFonts w:ascii="Times New Roman" w:hAnsi="Times New Roman" w:cs="Times New Roman"/>
          <w:sz w:val="24"/>
          <w:szCs w:val="24"/>
        </w:rPr>
        <w:t>Aquilia</w:t>
      </w:r>
      <w:proofErr w:type="spellEnd"/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FCE" w:rsidRPr="00940511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="003F233B">
        <w:rPr>
          <w:rFonts w:ascii="Times New Roman" w:hAnsi="Times New Roman" w:cs="Times New Roman"/>
          <w:sz w:val="24"/>
          <w:szCs w:val="24"/>
        </w:rPr>
        <w:t>,</w:t>
      </w:r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r w:rsidR="002F1498">
        <w:rPr>
          <w:rFonts w:ascii="Times New Roman" w:hAnsi="Times New Roman" w:cs="Times New Roman"/>
          <w:sz w:val="24"/>
          <w:szCs w:val="24"/>
        </w:rPr>
        <w:t>vybudovan</w:t>
      </w:r>
      <w:r w:rsidR="005108F7">
        <w:rPr>
          <w:rFonts w:ascii="Times New Roman" w:hAnsi="Times New Roman" w:cs="Times New Roman"/>
          <w:sz w:val="24"/>
          <w:szCs w:val="24"/>
        </w:rPr>
        <w:t>om</w:t>
      </w:r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r w:rsidR="00B50551" w:rsidRPr="00940511">
        <w:rPr>
          <w:rFonts w:ascii="Times New Roman" w:hAnsi="Times New Roman" w:cs="Times New Roman"/>
          <w:sz w:val="24"/>
          <w:szCs w:val="24"/>
        </w:rPr>
        <w:t xml:space="preserve">v mestečku </w:t>
      </w:r>
      <w:proofErr w:type="spellStart"/>
      <w:r w:rsidR="00B50551" w:rsidRPr="00940511">
        <w:rPr>
          <w:rFonts w:ascii="Times New Roman" w:hAnsi="Times New Roman" w:cs="Times New Roman"/>
          <w:sz w:val="24"/>
          <w:szCs w:val="24"/>
        </w:rPr>
        <w:t>Badolato</w:t>
      </w:r>
      <w:proofErr w:type="spellEnd"/>
      <w:r w:rsidR="007E5A78" w:rsidRPr="00940511">
        <w:rPr>
          <w:rFonts w:ascii="Times New Roman" w:hAnsi="Times New Roman" w:cs="Times New Roman"/>
          <w:sz w:val="24"/>
          <w:szCs w:val="24"/>
        </w:rPr>
        <w:t xml:space="preserve"> Marina</w:t>
      </w:r>
      <w:r w:rsidR="005108F7">
        <w:rPr>
          <w:rFonts w:ascii="Times New Roman" w:hAnsi="Times New Roman" w:cs="Times New Roman"/>
          <w:sz w:val="24"/>
          <w:szCs w:val="24"/>
        </w:rPr>
        <w:t>.</w:t>
      </w:r>
      <w:r w:rsidR="002F1498">
        <w:rPr>
          <w:rFonts w:ascii="Times New Roman" w:hAnsi="Times New Roman" w:cs="Times New Roman"/>
          <w:sz w:val="24"/>
          <w:szCs w:val="24"/>
        </w:rPr>
        <w:t xml:space="preserve"> Hotely</w:t>
      </w:r>
      <w:r w:rsidR="00B50551" w:rsidRPr="00940511">
        <w:rPr>
          <w:rFonts w:ascii="Times New Roman" w:hAnsi="Times New Roman" w:cs="Times New Roman"/>
          <w:sz w:val="24"/>
          <w:szCs w:val="24"/>
        </w:rPr>
        <w:t xml:space="preserve"> presláven</w:t>
      </w:r>
      <w:r w:rsidR="002F1498">
        <w:rPr>
          <w:rFonts w:ascii="Times New Roman" w:hAnsi="Times New Roman" w:cs="Times New Roman"/>
          <w:sz w:val="24"/>
          <w:szCs w:val="24"/>
        </w:rPr>
        <w:t>é</w:t>
      </w:r>
      <w:r w:rsidR="00B50551" w:rsidRPr="00940511">
        <w:rPr>
          <w:rFonts w:ascii="Times New Roman" w:hAnsi="Times New Roman" w:cs="Times New Roman"/>
          <w:sz w:val="24"/>
          <w:szCs w:val="24"/>
        </w:rPr>
        <w:t xml:space="preserve"> svojou kulinárskou ponukou regionálnych talianskych špecialít boli ideálnym prostredím, v ktorom mali žiaci školy možnosť </w:t>
      </w:r>
      <w:r w:rsidR="007E0FCE" w:rsidRPr="00940511">
        <w:rPr>
          <w:rFonts w:ascii="Times New Roman" w:hAnsi="Times New Roman" w:cs="Times New Roman"/>
          <w:sz w:val="24"/>
          <w:szCs w:val="24"/>
        </w:rPr>
        <w:t xml:space="preserve">rozvíjať svoje odborné vedomosti a zručnosti a zoznámiť sa s čarom talianskej pohostinnosti. Neskrývané nadšenie </w:t>
      </w:r>
      <w:r w:rsidR="000A6A4F">
        <w:rPr>
          <w:rFonts w:ascii="Times New Roman" w:hAnsi="Times New Roman" w:cs="Times New Roman"/>
          <w:sz w:val="24"/>
          <w:szCs w:val="24"/>
        </w:rPr>
        <w:t>absolventov mobility</w:t>
      </w:r>
      <w:r w:rsidR="007E0FCE" w:rsidRPr="00940511">
        <w:rPr>
          <w:rFonts w:ascii="Times New Roman" w:hAnsi="Times New Roman" w:cs="Times New Roman"/>
          <w:sz w:val="24"/>
          <w:szCs w:val="24"/>
        </w:rPr>
        <w:t xml:space="preserve"> a ich rastúci záujem o svet gastronómie a hotelierstva prezentovali ostatným žiakom školy na spoločných workshopoch. Prezentácia talianskej kuchyne, zaujímavé receptúry, poznatky týkajúce sa </w:t>
      </w:r>
      <w:r w:rsidR="00813130" w:rsidRPr="00940511">
        <w:rPr>
          <w:rFonts w:ascii="Times New Roman" w:hAnsi="Times New Roman" w:cs="Times New Roman"/>
          <w:sz w:val="24"/>
          <w:szCs w:val="24"/>
        </w:rPr>
        <w:t xml:space="preserve">správnej </w:t>
      </w:r>
      <w:r w:rsidR="007E0FCE" w:rsidRPr="00940511">
        <w:rPr>
          <w:rFonts w:ascii="Times New Roman" w:hAnsi="Times New Roman" w:cs="Times New Roman"/>
          <w:sz w:val="24"/>
          <w:szCs w:val="24"/>
        </w:rPr>
        <w:t>komunik</w:t>
      </w:r>
      <w:r w:rsidR="00813130" w:rsidRPr="00940511">
        <w:rPr>
          <w:rFonts w:ascii="Times New Roman" w:hAnsi="Times New Roman" w:cs="Times New Roman"/>
          <w:sz w:val="24"/>
          <w:szCs w:val="24"/>
        </w:rPr>
        <w:t>ácie</w:t>
      </w:r>
      <w:r w:rsidR="007E0FCE" w:rsidRPr="00940511">
        <w:rPr>
          <w:rFonts w:ascii="Times New Roman" w:hAnsi="Times New Roman" w:cs="Times New Roman"/>
          <w:sz w:val="24"/>
          <w:szCs w:val="24"/>
        </w:rPr>
        <w:t xml:space="preserve"> s</w:t>
      </w:r>
      <w:r w:rsidR="00892611">
        <w:rPr>
          <w:rFonts w:ascii="Times New Roman" w:hAnsi="Times New Roman" w:cs="Times New Roman"/>
          <w:sz w:val="24"/>
          <w:szCs w:val="24"/>
        </w:rPr>
        <w:t> </w:t>
      </w:r>
      <w:r w:rsidR="007E0FCE" w:rsidRPr="00940511">
        <w:rPr>
          <w:rFonts w:ascii="Times New Roman" w:hAnsi="Times New Roman" w:cs="Times New Roman"/>
          <w:sz w:val="24"/>
          <w:szCs w:val="24"/>
        </w:rPr>
        <w:t>hosť</w:t>
      </w:r>
      <w:r w:rsidR="007732AC" w:rsidRPr="00940511">
        <w:rPr>
          <w:rFonts w:ascii="Times New Roman" w:hAnsi="Times New Roman" w:cs="Times New Roman"/>
          <w:sz w:val="24"/>
          <w:szCs w:val="24"/>
        </w:rPr>
        <w:t>om</w:t>
      </w:r>
      <w:r w:rsidR="00892611">
        <w:rPr>
          <w:rFonts w:ascii="Times New Roman" w:hAnsi="Times New Roman" w:cs="Times New Roman"/>
          <w:sz w:val="24"/>
          <w:szCs w:val="24"/>
        </w:rPr>
        <w:t>,</w:t>
      </w:r>
      <w:r w:rsidR="007732AC" w:rsidRPr="00940511">
        <w:rPr>
          <w:rFonts w:ascii="Times New Roman" w:hAnsi="Times New Roman" w:cs="Times New Roman"/>
          <w:sz w:val="24"/>
          <w:szCs w:val="24"/>
        </w:rPr>
        <w:t xml:space="preserve"> ako aj práce v medzinárodnom tíme, prezentácia odborných zručností </w:t>
      </w:r>
      <w:r w:rsidR="00426AD5" w:rsidRPr="00940511">
        <w:rPr>
          <w:rFonts w:ascii="Times New Roman" w:hAnsi="Times New Roman" w:cs="Times New Roman"/>
          <w:sz w:val="24"/>
          <w:szCs w:val="24"/>
        </w:rPr>
        <w:t xml:space="preserve">týkajúcich sa </w:t>
      </w:r>
      <w:r w:rsidR="007732AC" w:rsidRPr="00940511">
        <w:rPr>
          <w:rFonts w:ascii="Times New Roman" w:hAnsi="Times New Roman" w:cs="Times New Roman"/>
          <w:sz w:val="24"/>
          <w:szCs w:val="24"/>
        </w:rPr>
        <w:t>rôznych</w:t>
      </w:r>
      <w:r w:rsidR="007E0FCE" w:rsidRPr="00940511">
        <w:rPr>
          <w:rFonts w:ascii="Times New Roman" w:hAnsi="Times New Roman" w:cs="Times New Roman"/>
          <w:sz w:val="24"/>
          <w:szCs w:val="24"/>
        </w:rPr>
        <w:t xml:space="preserve"> spôsob</w:t>
      </w:r>
      <w:r w:rsidR="007732AC" w:rsidRPr="00940511">
        <w:rPr>
          <w:rFonts w:ascii="Times New Roman" w:hAnsi="Times New Roman" w:cs="Times New Roman"/>
          <w:sz w:val="24"/>
          <w:szCs w:val="24"/>
        </w:rPr>
        <w:t>ov</w:t>
      </w:r>
      <w:r w:rsidR="007E0FCE" w:rsidRPr="00940511">
        <w:rPr>
          <w:rFonts w:ascii="Times New Roman" w:hAnsi="Times New Roman" w:cs="Times New Roman"/>
          <w:sz w:val="24"/>
          <w:szCs w:val="24"/>
        </w:rPr>
        <w:t xml:space="preserve"> obsluhy hos</w:t>
      </w:r>
      <w:r w:rsidR="00426AD5" w:rsidRPr="00940511">
        <w:rPr>
          <w:rFonts w:ascii="Times New Roman" w:hAnsi="Times New Roman" w:cs="Times New Roman"/>
          <w:sz w:val="24"/>
          <w:szCs w:val="24"/>
        </w:rPr>
        <w:t>ťa</w:t>
      </w:r>
      <w:r w:rsidR="007E0FCE" w:rsidRPr="00940511">
        <w:rPr>
          <w:rFonts w:ascii="Times New Roman" w:hAnsi="Times New Roman" w:cs="Times New Roman"/>
          <w:sz w:val="24"/>
          <w:szCs w:val="24"/>
        </w:rPr>
        <w:t xml:space="preserve"> pri podávaní raňajok, obedov a</w:t>
      </w:r>
      <w:r w:rsidR="00984681" w:rsidRPr="00940511">
        <w:rPr>
          <w:rFonts w:ascii="Times New Roman" w:hAnsi="Times New Roman" w:cs="Times New Roman"/>
          <w:sz w:val="24"/>
          <w:szCs w:val="24"/>
        </w:rPr>
        <w:t> </w:t>
      </w:r>
      <w:r w:rsidR="007732AC" w:rsidRPr="00940511">
        <w:rPr>
          <w:rFonts w:ascii="Times New Roman" w:hAnsi="Times New Roman" w:cs="Times New Roman"/>
          <w:sz w:val="24"/>
          <w:szCs w:val="24"/>
        </w:rPr>
        <w:t>večerí</w:t>
      </w:r>
      <w:r w:rsidR="00984681" w:rsidRPr="00940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81" w:rsidRPr="00940511">
        <w:rPr>
          <w:rFonts w:ascii="Times New Roman" w:hAnsi="Times New Roman" w:cs="Times New Roman"/>
          <w:sz w:val="24"/>
          <w:szCs w:val="24"/>
        </w:rPr>
        <w:t>b</w:t>
      </w:r>
      <w:r w:rsidR="007E0FCE" w:rsidRPr="00940511">
        <w:rPr>
          <w:rFonts w:ascii="Times New Roman" w:hAnsi="Times New Roman" w:cs="Times New Roman"/>
          <w:sz w:val="24"/>
          <w:szCs w:val="24"/>
        </w:rPr>
        <w:t>aristiky</w:t>
      </w:r>
      <w:proofErr w:type="spellEnd"/>
      <w:r w:rsidR="00AB1F4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B1F4B">
        <w:rPr>
          <w:rFonts w:ascii="Times New Roman" w:hAnsi="Times New Roman" w:cs="Times New Roman"/>
          <w:sz w:val="24"/>
          <w:szCs w:val="24"/>
        </w:rPr>
        <w:t>somelié</w:t>
      </w:r>
      <w:r w:rsidR="00813130" w:rsidRPr="00940511">
        <w:rPr>
          <w:rFonts w:ascii="Times New Roman" w:hAnsi="Times New Roman" w:cs="Times New Roman"/>
          <w:sz w:val="24"/>
          <w:szCs w:val="24"/>
        </w:rPr>
        <w:t>rstva</w:t>
      </w:r>
      <w:proofErr w:type="spellEnd"/>
      <w:r w:rsidR="00813130" w:rsidRPr="00940511">
        <w:rPr>
          <w:rFonts w:ascii="Times New Roman" w:hAnsi="Times New Roman" w:cs="Times New Roman"/>
          <w:sz w:val="24"/>
          <w:szCs w:val="24"/>
        </w:rPr>
        <w:t xml:space="preserve"> oslovili široké rady žiakov školy</w:t>
      </w:r>
      <w:r w:rsidR="007732AC" w:rsidRPr="00940511">
        <w:rPr>
          <w:rFonts w:ascii="Times New Roman" w:hAnsi="Times New Roman" w:cs="Times New Roman"/>
          <w:sz w:val="24"/>
          <w:szCs w:val="24"/>
        </w:rPr>
        <w:t xml:space="preserve"> a motivovali ich k aktívnemu  sebavzdelávaniu, </w:t>
      </w:r>
      <w:r w:rsidR="00813130" w:rsidRPr="00940511">
        <w:rPr>
          <w:rFonts w:ascii="Times New Roman" w:hAnsi="Times New Roman" w:cs="Times New Roman"/>
          <w:sz w:val="24"/>
          <w:szCs w:val="24"/>
        </w:rPr>
        <w:t>čo je jedným z</w:t>
      </w:r>
      <w:r w:rsidR="005108F7">
        <w:rPr>
          <w:rFonts w:ascii="Times New Roman" w:hAnsi="Times New Roman" w:cs="Times New Roman"/>
          <w:sz w:val="24"/>
          <w:szCs w:val="24"/>
        </w:rPr>
        <w:t xml:space="preserve"> hlavných </w:t>
      </w:r>
      <w:r w:rsidR="007732AC" w:rsidRPr="00940511">
        <w:rPr>
          <w:rFonts w:ascii="Times New Roman" w:hAnsi="Times New Roman" w:cs="Times New Roman"/>
          <w:sz w:val="24"/>
          <w:szCs w:val="24"/>
        </w:rPr>
        <w:t>cieľov</w:t>
      </w:r>
      <w:r w:rsidR="00813130" w:rsidRPr="00940511">
        <w:rPr>
          <w:rFonts w:ascii="Times New Roman" w:hAnsi="Times New Roman" w:cs="Times New Roman"/>
          <w:sz w:val="24"/>
          <w:szCs w:val="24"/>
        </w:rPr>
        <w:t xml:space="preserve"> realizácie zahraničných mobilít. </w:t>
      </w:r>
    </w:p>
    <w:p w:rsidR="007E5A78" w:rsidRPr="00940511" w:rsidRDefault="007E5A78" w:rsidP="003E255F">
      <w:pPr>
        <w:pStyle w:val="Normlnywebov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940511">
        <w:t>Okrem</w:t>
      </w:r>
      <w:r w:rsidR="002B7FF8">
        <w:t xml:space="preserve"> odborných poznatkov žiaci spoznali</w:t>
      </w:r>
      <w:r w:rsidRPr="00940511">
        <w:t xml:space="preserve"> taliansku kultúru, jazyk, tradície, históriu i súčasný život v rámci osobného voľna a</w:t>
      </w:r>
      <w:r w:rsidR="00984681" w:rsidRPr="00940511">
        <w:t xml:space="preserve"> niekoľkých </w:t>
      </w:r>
      <w:r w:rsidRPr="00940511">
        <w:t>fakultatívnych výletov</w:t>
      </w:r>
      <w:r w:rsidR="00426AD5" w:rsidRPr="00940511">
        <w:t xml:space="preserve">. </w:t>
      </w:r>
      <w:r w:rsidR="00940511" w:rsidRPr="00940511">
        <w:t>Na pob</w:t>
      </w:r>
      <w:r w:rsidR="00BB3D4A">
        <w:t xml:space="preserve">reží </w:t>
      </w:r>
      <w:proofErr w:type="spellStart"/>
      <w:r w:rsidR="00BB3D4A">
        <w:t>Tyrhenského</w:t>
      </w:r>
      <w:proofErr w:type="spellEnd"/>
      <w:r w:rsidR="00BB3D4A">
        <w:t xml:space="preserve"> </w:t>
      </w:r>
      <w:proofErr w:type="spellStart"/>
      <w:r w:rsidR="00BB3D4A">
        <w:t>morasi</w:t>
      </w:r>
      <w:proofErr w:type="spellEnd"/>
      <w:r w:rsidR="00BB3D4A">
        <w:t xml:space="preserve"> pozreli</w:t>
      </w:r>
      <w:r w:rsidR="00940511" w:rsidRPr="00940511">
        <w:t xml:space="preserve"> j</w:t>
      </w:r>
      <w:r w:rsidRPr="00940511">
        <w:t>edn</w:t>
      </w:r>
      <w:r w:rsidR="00426AD5" w:rsidRPr="00940511">
        <w:t>o</w:t>
      </w:r>
      <w:r w:rsidRPr="00940511">
        <w:t xml:space="preserve"> z najnavštevo</w:t>
      </w:r>
      <w:r w:rsidR="00940511" w:rsidRPr="00940511">
        <w:t xml:space="preserve">vanejších miest Kalábrie, </w:t>
      </w:r>
      <w:proofErr w:type="spellStart"/>
      <w:r w:rsidR="00940511" w:rsidRPr="00940511">
        <w:t>Tropeu</w:t>
      </w:r>
      <w:proofErr w:type="spellEnd"/>
      <w:r w:rsidR="00940511" w:rsidRPr="00940511">
        <w:t>, často označovanú</w:t>
      </w:r>
      <w:r w:rsidR="00FA7788">
        <w:t xml:space="preserve"> </w:t>
      </w:r>
      <w:r w:rsidR="00940511" w:rsidRPr="00940511">
        <w:t>za</w:t>
      </w:r>
      <w:r w:rsidR="00AB1F4B">
        <w:t xml:space="preserve"> „p</w:t>
      </w:r>
      <w:r w:rsidRPr="00940511">
        <w:t>erl</w:t>
      </w:r>
      <w:r w:rsidR="00940511" w:rsidRPr="00940511">
        <w:t>u</w:t>
      </w:r>
      <w:r w:rsidRPr="00940511">
        <w:t xml:space="preserve"> Kalábrie“</w:t>
      </w:r>
      <w:r w:rsidR="00AB1F4B">
        <w:t>,</w:t>
      </w:r>
      <w:r w:rsidR="00FA7788">
        <w:t xml:space="preserve"> </w:t>
      </w:r>
      <w:r w:rsidR="00426AD5" w:rsidRPr="00940511">
        <w:t xml:space="preserve">ako aj </w:t>
      </w:r>
      <w:proofErr w:type="spellStart"/>
      <w:r w:rsidR="00426AD5" w:rsidRPr="00940511">
        <w:t>Pizzo</w:t>
      </w:r>
      <w:proofErr w:type="spellEnd"/>
      <w:r w:rsidR="00426AD5" w:rsidRPr="00940511">
        <w:t xml:space="preserve">, mestečko preslávené svojou originálnou zmrzlinou </w:t>
      </w:r>
      <w:proofErr w:type="spellStart"/>
      <w:r w:rsidR="00426AD5" w:rsidRPr="00940511">
        <w:t>Tartufo</w:t>
      </w:r>
      <w:proofErr w:type="spellEnd"/>
      <w:r w:rsidR="00940511" w:rsidRPr="00940511">
        <w:t xml:space="preserve"> (oriešková zmrzlina plnená tekutou čokoládou a obalená kakaom). Na pobreží Iónskeho mora navštívili </w:t>
      </w:r>
      <w:r w:rsidRPr="00940511">
        <w:t>hlavné mest</w:t>
      </w:r>
      <w:r w:rsidR="00940511" w:rsidRPr="00940511">
        <w:t>o</w:t>
      </w:r>
      <w:r w:rsidRPr="00940511">
        <w:t xml:space="preserve"> regiónu Kalábria, </w:t>
      </w:r>
      <w:proofErr w:type="spellStart"/>
      <w:r w:rsidRPr="00940511">
        <w:t>Catanzaro</w:t>
      </w:r>
      <w:proofErr w:type="spellEnd"/>
      <w:r w:rsidR="00FA7788">
        <w:t xml:space="preserve"> </w:t>
      </w:r>
      <w:r w:rsidR="00BC3C4B">
        <w:t>a</w:t>
      </w:r>
      <w:r w:rsidR="00FA7788">
        <w:t> </w:t>
      </w:r>
      <w:r w:rsidR="00BC3C4B">
        <w:t>starobylú</w:t>
      </w:r>
      <w:r w:rsidR="00FA7788">
        <w:t xml:space="preserve"> </w:t>
      </w:r>
      <w:r w:rsidRPr="00940511">
        <w:t>dedin</w:t>
      </w:r>
      <w:r w:rsidR="00940511" w:rsidRPr="00940511">
        <w:t>u</w:t>
      </w:r>
      <w:r w:rsidR="00FA7788">
        <w:t xml:space="preserve"> </w:t>
      </w:r>
      <w:proofErr w:type="spellStart"/>
      <w:r w:rsidRPr="00940511">
        <w:t>Badolato</w:t>
      </w:r>
      <w:proofErr w:type="spellEnd"/>
      <w:r w:rsidRPr="00940511">
        <w:t xml:space="preserve">, </w:t>
      </w:r>
      <w:r w:rsidR="00A34141" w:rsidRPr="00940511">
        <w:t>týčiac</w:t>
      </w:r>
      <w:r w:rsidR="00940511" w:rsidRPr="00940511">
        <w:t xml:space="preserve">u </w:t>
      </w:r>
      <w:r w:rsidR="00A34141" w:rsidRPr="00940511">
        <w:t xml:space="preserve">sa </w:t>
      </w:r>
      <w:r w:rsidRPr="00940511">
        <w:t>nad rovnomenn</w:t>
      </w:r>
      <w:r w:rsidR="00A34141" w:rsidRPr="00940511">
        <w:t>ým</w:t>
      </w:r>
      <w:r w:rsidRPr="00940511">
        <w:t xml:space="preserve"> prímorsk</w:t>
      </w:r>
      <w:r w:rsidR="00A34141" w:rsidRPr="00940511">
        <w:t>ým</w:t>
      </w:r>
      <w:r w:rsidRPr="00940511">
        <w:t xml:space="preserve"> centr</w:t>
      </w:r>
      <w:r w:rsidR="00A34141" w:rsidRPr="00940511">
        <w:t>om</w:t>
      </w:r>
      <w:r w:rsidR="00FA7788">
        <w:t xml:space="preserve"> </w:t>
      </w:r>
      <w:proofErr w:type="spellStart"/>
      <w:r w:rsidRPr="00940511">
        <w:t>Badolato</w:t>
      </w:r>
      <w:proofErr w:type="spellEnd"/>
      <w:r w:rsidRPr="00940511">
        <w:t xml:space="preserve"> Marina. </w:t>
      </w:r>
    </w:p>
    <w:p w:rsidR="00F9567E" w:rsidRPr="00940511" w:rsidRDefault="00F9567E" w:rsidP="003E25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51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3211F4" w:rsidRPr="00940511">
        <w:rPr>
          <w:rFonts w:ascii="Times New Roman" w:hAnsi="Times New Roman" w:cs="Times New Roman"/>
          <w:sz w:val="24"/>
          <w:szCs w:val="24"/>
          <w:shd w:val="clear" w:color="auto" w:fill="FFFFFF"/>
        </w:rPr>
        <w:t>ealizácia tohto projektu</w:t>
      </w:r>
      <w:r w:rsidR="00984681" w:rsidRPr="00940511">
        <w:rPr>
          <w:rFonts w:ascii="Times New Roman" w:hAnsi="Times New Roman" w:cs="Times New Roman"/>
          <w:sz w:val="24"/>
          <w:szCs w:val="24"/>
          <w:shd w:val="clear" w:color="auto" w:fill="FFFFFF"/>
        </w:rPr>
        <w:t>, spolufinancovaného zo zdrojov Európskej únie,</w:t>
      </w:r>
      <w:r w:rsidR="00FA7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4681" w:rsidRPr="009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výrazne </w:t>
      </w:r>
      <w:r w:rsidR="003211F4" w:rsidRPr="00940511">
        <w:rPr>
          <w:rFonts w:ascii="Times New Roman" w:hAnsi="Times New Roman" w:cs="Times New Roman"/>
          <w:sz w:val="24"/>
          <w:szCs w:val="24"/>
          <w:shd w:val="clear" w:color="auto" w:fill="FFFFFF"/>
        </w:rPr>
        <w:t>prispe</w:t>
      </w:r>
      <w:r w:rsidRPr="00940511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3211F4" w:rsidRPr="009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 zvýšeniu kvality odborného vz</w:t>
      </w:r>
      <w:r w:rsidR="00046C4D">
        <w:rPr>
          <w:rFonts w:ascii="Times New Roman" w:hAnsi="Times New Roman" w:cs="Times New Roman"/>
          <w:sz w:val="24"/>
          <w:szCs w:val="24"/>
          <w:shd w:val="clear" w:color="auto" w:fill="FFFFFF"/>
        </w:rPr>
        <w:t>delávania,</w:t>
      </w:r>
      <w:r w:rsidR="003211F4" w:rsidRPr="009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prípravy žiakov a zamestnancov školy</w:t>
      </w:r>
      <w:r w:rsidR="00046C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A7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051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46C4D">
        <w:rPr>
          <w:rFonts w:ascii="Times New Roman" w:hAnsi="Times New Roman" w:cs="Times New Roman"/>
          <w:sz w:val="24"/>
          <w:szCs w:val="24"/>
          <w:shd w:val="clear" w:color="auto" w:fill="FFFFFF"/>
        </w:rPr>
        <w:t>ko aj</w:t>
      </w:r>
      <w:r w:rsidR="00FA7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4681" w:rsidRPr="00940511">
        <w:rPr>
          <w:rFonts w:ascii="Times New Roman" w:hAnsi="Times New Roman" w:cs="Times New Roman"/>
          <w:sz w:val="24"/>
          <w:szCs w:val="24"/>
        </w:rPr>
        <w:t>profesijnej uplatniteľnosti</w:t>
      </w:r>
      <w:r w:rsidRPr="00940511">
        <w:rPr>
          <w:rFonts w:ascii="Times New Roman" w:hAnsi="Times New Roman" w:cs="Times New Roman"/>
          <w:sz w:val="24"/>
          <w:szCs w:val="24"/>
        </w:rPr>
        <w:t xml:space="preserve"> žiakov v budúcom zamestnaní na európskom trhu práce.</w:t>
      </w:r>
    </w:p>
    <w:p w:rsidR="003869D1" w:rsidRDefault="00A34141" w:rsidP="003E255F">
      <w:pPr>
        <w:pStyle w:val="Normlnywebov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940511">
        <w:t>Svoje skúsenosti a poznatky budú absolventi mobility prezentovať širokej verejnosti počas Dňa otvorených dverí SOŠ obchodu a služieb Čadca a Dňa talian</w:t>
      </w:r>
      <w:r w:rsidR="00A23675" w:rsidRPr="00940511">
        <w:t xml:space="preserve">skej kuchyne, </w:t>
      </w:r>
      <w:r w:rsidR="00984681" w:rsidRPr="00940511">
        <w:t xml:space="preserve">realizovaných v školskom zariadení </w:t>
      </w:r>
      <w:r w:rsidR="003B2983">
        <w:t xml:space="preserve">praktického vyučovania, reštaurácie </w:t>
      </w:r>
      <w:proofErr w:type="spellStart"/>
      <w:r w:rsidR="00984681" w:rsidRPr="00940511">
        <w:t>Beskyd</w:t>
      </w:r>
      <w:proofErr w:type="spellEnd"/>
      <w:r w:rsidR="00984681" w:rsidRPr="00940511">
        <w:t>.</w:t>
      </w:r>
    </w:p>
    <w:p w:rsidR="00247001" w:rsidRPr="00940511" w:rsidRDefault="00247001" w:rsidP="003E255F">
      <w:pPr>
        <w:pStyle w:val="Normlnywebov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869D1" w:rsidRPr="00940511" w:rsidRDefault="00984681" w:rsidP="003E255F">
      <w:pPr>
        <w:pStyle w:val="Normlnywebov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940511">
        <w:t>Na záver niekoľko p</w:t>
      </w:r>
      <w:r w:rsidR="00A23675" w:rsidRPr="00940511">
        <w:t>ostreh</w:t>
      </w:r>
      <w:r w:rsidRPr="00940511">
        <w:t>ov absolventov mobility v Kalábrii.</w:t>
      </w:r>
    </w:p>
    <w:p w:rsidR="002922D4" w:rsidRPr="00C8032B" w:rsidRDefault="002922D4" w:rsidP="00292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32B">
        <w:rPr>
          <w:rFonts w:ascii="Times New Roman" w:hAnsi="Times New Roman" w:cs="Times New Roman"/>
          <w:sz w:val="24"/>
          <w:szCs w:val="24"/>
        </w:rPr>
        <w:lastRenderedPageBreak/>
        <w:t xml:space="preserve">Simona </w:t>
      </w:r>
      <w:proofErr w:type="spellStart"/>
      <w:r w:rsidRPr="00C8032B">
        <w:rPr>
          <w:rFonts w:ascii="Times New Roman" w:hAnsi="Times New Roman" w:cs="Times New Roman"/>
          <w:sz w:val="24"/>
          <w:szCs w:val="24"/>
        </w:rPr>
        <w:t>Bilíková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II.A,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Aquilia</w:t>
      </w:r>
      <w:proofErr w:type="spellEnd"/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922D4" w:rsidRPr="00C8032B" w:rsidRDefault="002922D4" w:rsidP="00292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8032B">
        <w:rPr>
          <w:rFonts w:ascii="Times New Roman" w:hAnsi="Times New Roman" w:cs="Times New Roman"/>
          <w:sz w:val="24"/>
          <w:szCs w:val="24"/>
        </w:rPr>
        <w:t>V Taliansku sa mi páčilo všetko od kultúry, jedla až po samotných ľudí, ktorí tam žijú.Naučila som sa základy taliančiny, ktorá sa mi veľmi zapáčila. Získala som veľa nových zručností,</w:t>
      </w:r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r w:rsidRPr="00C8032B">
        <w:rPr>
          <w:rFonts w:ascii="Times New Roman" w:hAnsi="Times New Roman" w:cs="Times New Roman"/>
          <w:sz w:val="24"/>
          <w:szCs w:val="24"/>
        </w:rPr>
        <w:t>priateľov a zažila veľa pekných chvíľ. Užívala som si každý jeden deň a</w:t>
      </w:r>
      <w:r>
        <w:rPr>
          <w:rFonts w:ascii="Times New Roman" w:hAnsi="Times New Roman" w:cs="Times New Roman"/>
          <w:sz w:val="24"/>
          <w:szCs w:val="24"/>
        </w:rPr>
        <w:t> som naozaj šťastná</w:t>
      </w:r>
      <w:r w:rsidRPr="00C8032B">
        <w:rPr>
          <w:rFonts w:ascii="Times New Roman" w:hAnsi="Times New Roman" w:cs="Times New Roman"/>
          <w:sz w:val="24"/>
          <w:szCs w:val="24"/>
        </w:rPr>
        <w:t xml:space="preserve">, že som sa </w:t>
      </w:r>
      <w:r>
        <w:rPr>
          <w:rFonts w:ascii="Times New Roman" w:hAnsi="Times New Roman" w:cs="Times New Roman"/>
          <w:sz w:val="24"/>
          <w:szCs w:val="24"/>
        </w:rPr>
        <w:t xml:space="preserve">mohla </w:t>
      </w:r>
      <w:r w:rsidRPr="00C8032B">
        <w:rPr>
          <w:rFonts w:ascii="Times New Roman" w:hAnsi="Times New Roman" w:cs="Times New Roman"/>
          <w:sz w:val="24"/>
          <w:szCs w:val="24"/>
        </w:rPr>
        <w:t>zúčastni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C8032B">
        <w:rPr>
          <w:rFonts w:ascii="Times New Roman" w:hAnsi="Times New Roman" w:cs="Times New Roman"/>
          <w:sz w:val="24"/>
          <w:szCs w:val="24"/>
        </w:rPr>
        <w:t xml:space="preserve"> tohto projektu. Bol to pre mňa neopísateľný zážitok a budem na</w:t>
      </w:r>
      <w:r>
        <w:rPr>
          <w:rFonts w:ascii="Times New Roman" w:hAnsi="Times New Roman" w:cs="Times New Roman"/>
          <w:sz w:val="24"/>
          <w:szCs w:val="24"/>
        </w:rPr>
        <w:t>ň</w:t>
      </w:r>
      <w:r w:rsidRPr="00C8032B">
        <w:rPr>
          <w:rFonts w:ascii="Times New Roman" w:hAnsi="Times New Roman" w:cs="Times New Roman"/>
          <w:sz w:val="24"/>
          <w:szCs w:val="24"/>
        </w:rPr>
        <w:t xml:space="preserve"> spomínať len v dobrom. Dúfam, že sa mi ešte niekedy naskytne príležitosť vrátiť sa do Talianska.</w:t>
      </w:r>
      <w:r>
        <w:rPr>
          <w:rFonts w:ascii="Times New Roman" w:hAnsi="Times New Roman" w:cs="Times New Roman"/>
          <w:sz w:val="24"/>
          <w:szCs w:val="24"/>
        </w:rPr>
        <w:t xml:space="preserve"> Na konci školského roka absolvuje túto mobilitu druhá skupina mojich spolužiakov. Keby som mohla, hneď by som sa k nim pripojila.“</w:t>
      </w:r>
    </w:p>
    <w:p w:rsidR="002922D4" w:rsidRPr="00C8032B" w:rsidRDefault="002922D4" w:rsidP="00292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2D4" w:rsidRPr="00C8032B" w:rsidRDefault="002922D4" w:rsidP="00292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32B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C8032B">
        <w:rPr>
          <w:rFonts w:ascii="Times New Roman" w:hAnsi="Times New Roman" w:cs="Times New Roman"/>
          <w:sz w:val="24"/>
          <w:szCs w:val="24"/>
        </w:rPr>
        <w:t>Bajáková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II.A,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Aquilia</w:t>
      </w:r>
      <w:proofErr w:type="spellEnd"/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922D4" w:rsidRPr="00C8032B" w:rsidRDefault="002922D4" w:rsidP="00292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8032B">
        <w:rPr>
          <w:rFonts w:ascii="Times New Roman" w:hAnsi="Times New Roman" w:cs="Times New Roman"/>
          <w:sz w:val="24"/>
          <w:szCs w:val="24"/>
        </w:rPr>
        <w:t xml:space="preserve">Pobyt v Taliansku bol môj najkrajší zážitok. Naučila som sa mnoho vecí, spoznala milých ľudí a užila si kopu </w:t>
      </w:r>
      <w:r>
        <w:rPr>
          <w:rFonts w:ascii="Times New Roman" w:hAnsi="Times New Roman" w:cs="Times New Roman"/>
          <w:sz w:val="24"/>
          <w:szCs w:val="24"/>
        </w:rPr>
        <w:t>zábavy</w:t>
      </w:r>
      <w:r w:rsidRPr="00C8032B">
        <w:rPr>
          <w:rFonts w:ascii="Times New Roman" w:hAnsi="Times New Roman" w:cs="Times New Roman"/>
          <w:sz w:val="24"/>
          <w:szCs w:val="24"/>
        </w:rPr>
        <w:t>. Mala som super kolektív, p</w:t>
      </w:r>
      <w:r>
        <w:rPr>
          <w:rFonts w:ascii="Times New Roman" w:hAnsi="Times New Roman" w:cs="Times New Roman"/>
          <w:sz w:val="24"/>
          <w:szCs w:val="24"/>
        </w:rPr>
        <w:t>omáhali sme si v každej situácii</w:t>
      </w:r>
      <w:r w:rsidRPr="00C8032B">
        <w:rPr>
          <w:rFonts w:ascii="Times New Roman" w:hAnsi="Times New Roman" w:cs="Times New Roman"/>
          <w:sz w:val="24"/>
          <w:szCs w:val="24"/>
        </w:rPr>
        <w:t xml:space="preserve"> a naučili sme sa samostatnosti. Som rada, že mi </w:t>
      </w:r>
      <w:r>
        <w:rPr>
          <w:rFonts w:ascii="Times New Roman" w:hAnsi="Times New Roman" w:cs="Times New Roman"/>
          <w:sz w:val="24"/>
          <w:szCs w:val="24"/>
        </w:rPr>
        <w:t xml:space="preserve">bola ponúknutá </w:t>
      </w:r>
      <w:r w:rsidRPr="00C8032B">
        <w:rPr>
          <w:rFonts w:ascii="Times New Roman" w:hAnsi="Times New Roman" w:cs="Times New Roman"/>
          <w:sz w:val="24"/>
          <w:szCs w:val="24"/>
        </w:rPr>
        <w:t xml:space="preserve">takáto </w:t>
      </w:r>
      <w:r>
        <w:rPr>
          <w:rFonts w:ascii="Times New Roman" w:hAnsi="Times New Roman" w:cs="Times New Roman"/>
          <w:sz w:val="24"/>
          <w:szCs w:val="24"/>
        </w:rPr>
        <w:t>príležitosť. U</w:t>
      </w:r>
      <w:r w:rsidRPr="00C8032B">
        <w:rPr>
          <w:rFonts w:ascii="Times New Roman" w:hAnsi="Times New Roman" w:cs="Times New Roman"/>
          <w:sz w:val="24"/>
          <w:szCs w:val="24"/>
        </w:rPr>
        <w:t>rčite ju odpor</w:t>
      </w:r>
      <w:r>
        <w:rPr>
          <w:rFonts w:ascii="Times New Roman" w:hAnsi="Times New Roman" w:cs="Times New Roman"/>
          <w:sz w:val="24"/>
          <w:szCs w:val="24"/>
        </w:rPr>
        <w:t>účam aj ostatným žiakom</w:t>
      </w:r>
      <w:r w:rsidRPr="00C80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922D4" w:rsidRDefault="002922D4" w:rsidP="003E2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7F8" w:rsidRPr="00940511" w:rsidRDefault="008B27F8" w:rsidP="003E2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11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Pr="00940511">
        <w:rPr>
          <w:rFonts w:ascii="Times New Roman" w:hAnsi="Times New Roman" w:cs="Times New Roman"/>
          <w:sz w:val="24"/>
          <w:szCs w:val="24"/>
        </w:rPr>
        <w:t>Jašurková</w:t>
      </w:r>
      <w:proofErr w:type="spellEnd"/>
      <w:r w:rsidRPr="00940511">
        <w:rPr>
          <w:rFonts w:ascii="Times New Roman" w:hAnsi="Times New Roman" w:cs="Times New Roman"/>
          <w:sz w:val="24"/>
          <w:szCs w:val="24"/>
        </w:rPr>
        <w:t>, II.A</w:t>
      </w:r>
      <w:r w:rsidR="00510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8F7">
        <w:rPr>
          <w:rFonts w:ascii="Times New Roman" w:hAnsi="Times New Roman" w:cs="Times New Roman"/>
          <w:sz w:val="24"/>
          <w:szCs w:val="24"/>
        </w:rPr>
        <w:t>Villa</w:t>
      </w:r>
      <w:proofErr w:type="spellEnd"/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8F7">
        <w:rPr>
          <w:rFonts w:ascii="Times New Roman" w:hAnsi="Times New Roman" w:cs="Times New Roman"/>
          <w:sz w:val="24"/>
          <w:szCs w:val="24"/>
        </w:rPr>
        <w:t>Ersilia</w:t>
      </w:r>
      <w:proofErr w:type="spellEnd"/>
      <w:r w:rsidRPr="009405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7F8" w:rsidRPr="00940511" w:rsidRDefault="008B27F8" w:rsidP="003E255F">
      <w:pPr>
        <w:jc w:val="both"/>
        <w:rPr>
          <w:rFonts w:ascii="Times New Roman" w:hAnsi="Times New Roman" w:cs="Times New Roman"/>
          <w:sz w:val="24"/>
          <w:szCs w:val="24"/>
        </w:rPr>
      </w:pPr>
      <w:r w:rsidRPr="00940511">
        <w:rPr>
          <w:rFonts w:ascii="Times New Roman" w:hAnsi="Times New Roman" w:cs="Times New Roman"/>
          <w:sz w:val="24"/>
          <w:szCs w:val="24"/>
        </w:rPr>
        <w:t>„Taliansko ma ako krajina veľmi oslovila, či už kultúrou, zvykmi, jedlami alebo tradíciami. Som veľmi vďačná za túto príle</w:t>
      </w:r>
      <w:r w:rsidR="00AB1F4B">
        <w:rPr>
          <w:rFonts w:ascii="Times New Roman" w:hAnsi="Times New Roman" w:cs="Times New Roman"/>
          <w:sz w:val="24"/>
          <w:szCs w:val="24"/>
        </w:rPr>
        <w:t>žitosť. Spoznala som mentalitu T</w:t>
      </w:r>
      <w:r w:rsidRPr="00940511">
        <w:rPr>
          <w:rFonts w:ascii="Times New Roman" w:hAnsi="Times New Roman" w:cs="Times New Roman"/>
          <w:sz w:val="24"/>
          <w:szCs w:val="24"/>
        </w:rPr>
        <w:t>alianov, naučila sa veľmi veľa nových vecí, ktoré určite využijem v praxi a celkovo v živote. Túto skúsenosť považujem zatiaľ za najlepšiu v mojom živote, pretože som spoznala množstvo ľudí, na</w:t>
      </w:r>
      <w:r w:rsidR="005108F7">
        <w:rPr>
          <w:rFonts w:ascii="Times New Roman" w:hAnsi="Times New Roman" w:cs="Times New Roman"/>
          <w:sz w:val="24"/>
          <w:szCs w:val="24"/>
        </w:rPr>
        <w:t>d</w:t>
      </w:r>
      <w:r w:rsidRPr="00940511">
        <w:rPr>
          <w:rFonts w:ascii="Times New Roman" w:hAnsi="Times New Roman" w:cs="Times New Roman"/>
          <w:sz w:val="24"/>
          <w:szCs w:val="24"/>
        </w:rPr>
        <w:t>viazala nové kontakty a kamarátstva, ktoré budem mať ešte dlho v pamäti. Keby som mohla, neváhala by som a</w:t>
      </w:r>
      <w:r w:rsidR="005108F7">
        <w:rPr>
          <w:rFonts w:ascii="Times New Roman" w:hAnsi="Times New Roman" w:cs="Times New Roman"/>
          <w:sz w:val="24"/>
          <w:szCs w:val="24"/>
        </w:rPr>
        <w:t> </w:t>
      </w:r>
      <w:r w:rsidRPr="00940511">
        <w:rPr>
          <w:rFonts w:ascii="Times New Roman" w:hAnsi="Times New Roman" w:cs="Times New Roman"/>
          <w:sz w:val="24"/>
          <w:szCs w:val="24"/>
        </w:rPr>
        <w:t>ostala</w:t>
      </w:r>
      <w:r w:rsidR="005108F7">
        <w:rPr>
          <w:rFonts w:ascii="Times New Roman" w:hAnsi="Times New Roman" w:cs="Times New Roman"/>
          <w:sz w:val="24"/>
          <w:szCs w:val="24"/>
        </w:rPr>
        <w:t xml:space="preserve"> v tomto čarovnom prostredí ešte dlhšie</w:t>
      </w:r>
      <w:r w:rsidRPr="00940511">
        <w:rPr>
          <w:rFonts w:ascii="Times New Roman" w:hAnsi="Times New Roman" w:cs="Times New Roman"/>
          <w:sz w:val="24"/>
          <w:szCs w:val="24"/>
        </w:rPr>
        <w:t xml:space="preserve">. Najväčšie pozitívum však </w:t>
      </w:r>
      <w:r w:rsidR="000A6A4F">
        <w:rPr>
          <w:rFonts w:ascii="Times New Roman" w:hAnsi="Times New Roman" w:cs="Times New Roman"/>
          <w:sz w:val="24"/>
          <w:szCs w:val="24"/>
        </w:rPr>
        <w:t>vidím v tom</w:t>
      </w:r>
      <w:r w:rsidRPr="00940511">
        <w:rPr>
          <w:rFonts w:ascii="Times New Roman" w:hAnsi="Times New Roman" w:cs="Times New Roman"/>
          <w:sz w:val="24"/>
          <w:szCs w:val="24"/>
        </w:rPr>
        <w:t>, že som si zdokonalila anglický</w:t>
      </w:r>
      <w:r w:rsidR="005108F7">
        <w:rPr>
          <w:rFonts w:ascii="Times New Roman" w:hAnsi="Times New Roman" w:cs="Times New Roman"/>
          <w:sz w:val="24"/>
          <w:szCs w:val="24"/>
        </w:rPr>
        <w:t xml:space="preserve"> jazyk, získala základy </w:t>
      </w:r>
      <w:r w:rsidRPr="00940511">
        <w:rPr>
          <w:rFonts w:ascii="Times New Roman" w:hAnsi="Times New Roman" w:cs="Times New Roman"/>
          <w:sz w:val="24"/>
          <w:szCs w:val="24"/>
        </w:rPr>
        <w:t>taliansk</w:t>
      </w:r>
      <w:r w:rsidR="005108F7">
        <w:rPr>
          <w:rFonts w:ascii="Times New Roman" w:hAnsi="Times New Roman" w:cs="Times New Roman"/>
          <w:sz w:val="24"/>
          <w:szCs w:val="24"/>
        </w:rPr>
        <w:t xml:space="preserve">eho </w:t>
      </w:r>
      <w:r w:rsidRPr="00940511">
        <w:rPr>
          <w:rFonts w:ascii="Times New Roman" w:hAnsi="Times New Roman" w:cs="Times New Roman"/>
          <w:sz w:val="24"/>
          <w:szCs w:val="24"/>
        </w:rPr>
        <w:t>jazyk</w:t>
      </w:r>
      <w:r w:rsidR="005108F7">
        <w:rPr>
          <w:rFonts w:ascii="Times New Roman" w:hAnsi="Times New Roman" w:cs="Times New Roman"/>
          <w:sz w:val="24"/>
          <w:szCs w:val="24"/>
        </w:rPr>
        <w:t>a</w:t>
      </w:r>
      <w:r w:rsidRPr="00940511">
        <w:rPr>
          <w:rFonts w:ascii="Times New Roman" w:hAnsi="Times New Roman" w:cs="Times New Roman"/>
          <w:sz w:val="24"/>
          <w:szCs w:val="24"/>
        </w:rPr>
        <w:t xml:space="preserve"> a viem, že ak sa v budúcnosti odhodlám do Talianska vrátiť, poznám tam ľudí, na ktorých sa môžem obrátiť. Myslím, že tie slzy na </w:t>
      </w:r>
      <w:r w:rsidR="00C8032B">
        <w:rPr>
          <w:rFonts w:ascii="Times New Roman" w:hAnsi="Times New Roman" w:cs="Times New Roman"/>
          <w:sz w:val="24"/>
          <w:szCs w:val="24"/>
        </w:rPr>
        <w:t>konci pobytu hovoria za všetko.</w:t>
      </w:r>
      <w:r w:rsidR="005108F7">
        <w:rPr>
          <w:rFonts w:ascii="Times New Roman" w:hAnsi="Times New Roman" w:cs="Times New Roman"/>
          <w:sz w:val="24"/>
          <w:szCs w:val="24"/>
        </w:rPr>
        <w:t>“</w:t>
      </w:r>
    </w:p>
    <w:p w:rsidR="008B27F8" w:rsidRPr="00940511" w:rsidRDefault="008B27F8" w:rsidP="003E2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11"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 w:rsidRPr="00940511">
        <w:rPr>
          <w:rFonts w:ascii="Times New Roman" w:hAnsi="Times New Roman" w:cs="Times New Roman"/>
          <w:sz w:val="24"/>
          <w:szCs w:val="24"/>
        </w:rPr>
        <w:t>Škripková</w:t>
      </w:r>
      <w:proofErr w:type="spellEnd"/>
      <w:r w:rsidR="005108F7">
        <w:rPr>
          <w:rFonts w:ascii="Times New Roman" w:hAnsi="Times New Roman" w:cs="Times New Roman"/>
          <w:sz w:val="24"/>
          <w:szCs w:val="24"/>
        </w:rPr>
        <w:t xml:space="preserve">, II.A, </w:t>
      </w:r>
      <w:proofErr w:type="spellStart"/>
      <w:r w:rsidR="005108F7">
        <w:rPr>
          <w:rFonts w:ascii="Times New Roman" w:hAnsi="Times New Roman" w:cs="Times New Roman"/>
          <w:sz w:val="24"/>
          <w:szCs w:val="24"/>
        </w:rPr>
        <w:t>Villa</w:t>
      </w:r>
      <w:proofErr w:type="spellEnd"/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8F7">
        <w:rPr>
          <w:rFonts w:ascii="Times New Roman" w:hAnsi="Times New Roman" w:cs="Times New Roman"/>
          <w:sz w:val="24"/>
          <w:szCs w:val="24"/>
        </w:rPr>
        <w:t>Ersilia</w:t>
      </w:r>
      <w:proofErr w:type="spellEnd"/>
      <w:r w:rsidRPr="00940511">
        <w:rPr>
          <w:rFonts w:ascii="Times New Roman" w:hAnsi="Times New Roman" w:cs="Times New Roman"/>
          <w:sz w:val="24"/>
          <w:szCs w:val="24"/>
        </w:rPr>
        <w:t>:</w:t>
      </w:r>
    </w:p>
    <w:p w:rsidR="003B2983" w:rsidRDefault="008B27F8" w:rsidP="00292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11">
        <w:rPr>
          <w:rFonts w:ascii="Times New Roman" w:hAnsi="Times New Roman" w:cs="Times New Roman"/>
          <w:sz w:val="24"/>
          <w:szCs w:val="24"/>
        </w:rPr>
        <w:t xml:space="preserve">„Myslím, že náš pobyt v Taliansku mal mnoho stránok. </w:t>
      </w:r>
      <w:r w:rsidR="00940511" w:rsidRPr="00940511">
        <w:rPr>
          <w:rFonts w:ascii="Times New Roman" w:hAnsi="Times New Roman" w:cs="Times New Roman"/>
          <w:sz w:val="24"/>
          <w:szCs w:val="24"/>
        </w:rPr>
        <w:t xml:space="preserve">Naučila som sa veľa nového a taktiež zdokonalila </w:t>
      </w:r>
      <w:r w:rsidR="00AB1F4B">
        <w:rPr>
          <w:rFonts w:ascii="Times New Roman" w:hAnsi="Times New Roman" w:cs="Times New Roman"/>
          <w:sz w:val="24"/>
          <w:szCs w:val="24"/>
        </w:rPr>
        <w:t>už osvojené. Zaujala ma povaha T</w:t>
      </w:r>
      <w:r w:rsidR="00940511" w:rsidRPr="00940511">
        <w:rPr>
          <w:rFonts w:ascii="Times New Roman" w:hAnsi="Times New Roman" w:cs="Times New Roman"/>
          <w:sz w:val="24"/>
          <w:szCs w:val="24"/>
        </w:rPr>
        <w:t xml:space="preserve">alianov, ktorí mali vždy na všetko čas. </w:t>
      </w:r>
      <w:r w:rsidRPr="00940511">
        <w:rPr>
          <w:rFonts w:ascii="Times New Roman" w:hAnsi="Times New Roman" w:cs="Times New Roman"/>
          <w:sz w:val="24"/>
          <w:szCs w:val="24"/>
        </w:rPr>
        <w:t>Zažili sme tu veľa vtipných a zábavných okamihov</w:t>
      </w:r>
      <w:r w:rsidR="00940511">
        <w:rPr>
          <w:rFonts w:ascii="Times New Roman" w:hAnsi="Times New Roman" w:cs="Times New Roman"/>
          <w:sz w:val="24"/>
          <w:szCs w:val="24"/>
        </w:rPr>
        <w:t>, h</w:t>
      </w:r>
      <w:r w:rsidR="00940511" w:rsidRPr="00940511">
        <w:rPr>
          <w:rFonts w:ascii="Times New Roman" w:hAnsi="Times New Roman" w:cs="Times New Roman"/>
          <w:sz w:val="24"/>
          <w:szCs w:val="24"/>
        </w:rPr>
        <w:t xml:space="preserve">oci, nie vždy to </w:t>
      </w:r>
      <w:r w:rsidR="005108F7">
        <w:rPr>
          <w:rFonts w:ascii="Times New Roman" w:hAnsi="Times New Roman" w:cs="Times New Roman"/>
          <w:sz w:val="24"/>
          <w:szCs w:val="24"/>
        </w:rPr>
        <w:t xml:space="preserve">bolo </w:t>
      </w:r>
      <w:r w:rsidR="00940511" w:rsidRPr="00940511">
        <w:rPr>
          <w:rFonts w:ascii="Times New Roman" w:hAnsi="Times New Roman" w:cs="Times New Roman"/>
          <w:sz w:val="24"/>
          <w:szCs w:val="24"/>
        </w:rPr>
        <w:t xml:space="preserve">pre nás ľahké. Najmä odlúčenie od rodiny bolo </w:t>
      </w:r>
      <w:r w:rsidR="00B97E72">
        <w:rPr>
          <w:rFonts w:ascii="Times New Roman" w:hAnsi="Times New Roman" w:cs="Times New Roman"/>
          <w:sz w:val="24"/>
          <w:szCs w:val="24"/>
        </w:rPr>
        <w:t>ťažšie znesiteľné. Časom</w:t>
      </w:r>
      <w:r w:rsidR="00940511" w:rsidRPr="00940511">
        <w:rPr>
          <w:rFonts w:ascii="Times New Roman" w:hAnsi="Times New Roman" w:cs="Times New Roman"/>
          <w:sz w:val="24"/>
          <w:szCs w:val="24"/>
        </w:rPr>
        <w:t xml:space="preserve"> sme </w:t>
      </w:r>
      <w:r w:rsidR="00C8032B">
        <w:rPr>
          <w:rFonts w:ascii="Times New Roman" w:hAnsi="Times New Roman" w:cs="Times New Roman"/>
          <w:sz w:val="24"/>
          <w:szCs w:val="24"/>
        </w:rPr>
        <w:t>však</w:t>
      </w:r>
      <w:r w:rsidR="00940511" w:rsidRPr="00940511">
        <w:rPr>
          <w:rFonts w:ascii="Times New Roman" w:hAnsi="Times New Roman" w:cs="Times New Roman"/>
          <w:sz w:val="24"/>
          <w:szCs w:val="24"/>
        </w:rPr>
        <w:t xml:space="preserve"> zistili, že zamestnanci hotela </w:t>
      </w:r>
      <w:r w:rsidR="00940511" w:rsidRPr="00C8032B">
        <w:rPr>
          <w:rFonts w:ascii="Times New Roman" w:hAnsi="Times New Roman" w:cs="Times New Roman"/>
          <w:sz w:val="24"/>
          <w:szCs w:val="24"/>
        </w:rPr>
        <w:t xml:space="preserve">sa stali našou druhou rodinou, od ktorej sa nám tiež odchádzalo ťažko. Keby som mohla, svoj pobyt by som si predĺžila. </w:t>
      </w:r>
    </w:p>
    <w:p w:rsidR="002922D4" w:rsidRDefault="002922D4" w:rsidP="00FA7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Veľké ĎAKUJEME od nás, všetkých absolventov mobility, patrí pani riaditeľke školy Ing. Ľudmile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Verčimákovej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ako aj projektovému tímu Ing. Martine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Sloviakovej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PhDr. Andrei Mravcovej, ktorých chuť a odhodlanie pootvoriť nám, žiakom školy, dvere do Európy, bolo korunované úspešnou realizáciou tejto mobility.</w:t>
      </w:r>
      <w:r w:rsidR="00FA7788">
        <w:rPr>
          <w:rFonts w:ascii="Times New Roman" w:hAnsi="Times New Roman" w:cs="Times New Roman"/>
          <w:sz w:val="24"/>
          <w:szCs w:val="24"/>
        </w:rPr>
        <w:t xml:space="preserve"> </w:t>
      </w:r>
      <w:r w:rsidRPr="00C8032B">
        <w:rPr>
          <w:rFonts w:ascii="Times New Roman" w:hAnsi="Times New Roman" w:cs="Times New Roman"/>
          <w:sz w:val="24"/>
          <w:szCs w:val="24"/>
        </w:rPr>
        <w:t>Dúfam</w:t>
      </w:r>
      <w:r>
        <w:rPr>
          <w:rFonts w:ascii="Times New Roman" w:hAnsi="Times New Roman" w:cs="Times New Roman"/>
          <w:sz w:val="24"/>
          <w:szCs w:val="24"/>
        </w:rPr>
        <w:t>, že sa tam ešte niekedy vrátim.“</w:t>
      </w:r>
    </w:p>
    <w:p w:rsidR="00FA7788" w:rsidRDefault="00FA7788" w:rsidP="00FA7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788" w:rsidRPr="00C8032B" w:rsidRDefault="00FA7788" w:rsidP="00FA7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Ida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Kurzyszová</w:t>
      </w:r>
      <w:proofErr w:type="spellEnd"/>
    </w:p>
    <w:p w:rsidR="00940511" w:rsidRPr="00C8032B" w:rsidRDefault="00940511" w:rsidP="003E25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511" w:rsidRPr="00C8032B" w:rsidSect="003869D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FD"/>
    <w:rsid w:val="00046C4D"/>
    <w:rsid w:val="00050142"/>
    <w:rsid w:val="000A6A4F"/>
    <w:rsid w:val="000E37FE"/>
    <w:rsid w:val="001E24AA"/>
    <w:rsid w:val="00247001"/>
    <w:rsid w:val="002922D4"/>
    <w:rsid w:val="002B7FF8"/>
    <w:rsid w:val="002F1498"/>
    <w:rsid w:val="003211F4"/>
    <w:rsid w:val="003869D1"/>
    <w:rsid w:val="003B2983"/>
    <w:rsid w:val="003E255F"/>
    <w:rsid w:val="003F233B"/>
    <w:rsid w:val="00426AD5"/>
    <w:rsid w:val="00472C10"/>
    <w:rsid w:val="004775CC"/>
    <w:rsid w:val="004874B0"/>
    <w:rsid w:val="004C5FFD"/>
    <w:rsid w:val="005108F7"/>
    <w:rsid w:val="00575F0E"/>
    <w:rsid w:val="007732AC"/>
    <w:rsid w:val="007E0FCE"/>
    <w:rsid w:val="007E5A78"/>
    <w:rsid w:val="00813130"/>
    <w:rsid w:val="00815241"/>
    <w:rsid w:val="00892611"/>
    <w:rsid w:val="008B27F8"/>
    <w:rsid w:val="00940511"/>
    <w:rsid w:val="00952C92"/>
    <w:rsid w:val="00984681"/>
    <w:rsid w:val="00A23675"/>
    <w:rsid w:val="00A34141"/>
    <w:rsid w:val="00AB1F4B"/>
    <w:rsid w:val="00AD337E"/>
    <w:rsid w:val="00AE2152"/>
    <w:rsid w:val="00B37B64"/>
    <w:rsid w:val="00B50551"/>
    <w:rsid w:val="00B97E72"/>
    <w:rsid w:val="00BB3D4A"/>
    <w:rsid w:val="00BC3C4B"/>
    <w:rsid w:val="00C8032B"/>
    <w:rsid w:val="00C868A9"/>
    <w:rsid w:val="00D00C0F"/>
    <w:rsid w:val="00D343F8"/>
    <w:rsid w:val="00D51346"/>
    <w:rsid w:val="00F9567E"/>
    <w:rsid w:val="00FA6A98"/>
    <w:rsid w:val="00FA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4FA10-1E76-4D9D-BB7A-4744EB7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3F8"/>
  </w:style>
  <w:style w:type="paragraph" w:styleId="Nadpis1">
    <w:name w:val="heading 1"/>
    <w:basedOn w:val="Normlny"/>
    <w:link w:val="Nadpis1Char"/>
    <w:uiPriority w:val="9"/>
    <w:qFormat/>
    <w:rsid w:val="007E5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1313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E5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lainlinks">
    <w:name w:val="plainlinks"/>
    <w:basedOn w:val="Predvolenpsmoodseku"/>
    <w:rsid w:val="007E5A78"/>
  </w:style>
  <w:style w:type="character" w:customStyle="1" w:styleId="geo-dms">
    <w:name w:val="geo-dms"/>
    <w:basedOn w:val="Predvolenpsmoodseku"/>
    <w:rsid w:val="007E5A78"/>
  </w:style>
  <w:style w:type="character" w:customStyle="1" w:styleId="latitude">
    <w:name w:val="latitude"/>
    <w:basedOn w:val="Predvolenpsmoodseku"/>
    <w:rsid w:val="007E5A78"/>
  </w:style>
  <w:style w:type="character" w:customStyle="1" w:styleId="longitude">
    <w:name w:val="longitude"/>
    <w:basedOn w:val="Predvolenpsmoodseku"/>
    <w:rsid w:val="007E5A78"/>
  </w:style>
  <w:style w:type="paragraph" w:styleId="Normlnywebov">
    <w:name w:val="Normal (Web)"/>
    <w:basedOn w:val="Normlny"/>
    <w:uiPriority w:val="99"/>
    <w:unhideWhenUsed/>
    <w:rsid w:val="007E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5A78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426AD5"/>
    <w:rPr>
      <w:b/>
      <w:bCs/>
    </w:rPr>
  </w:style>
  <w:style w:type="paragraph" w:styleId="Odsekzoznamu">
    <w:name w:val="List Paragraph"/>
    <w:basedOn w:val="Normlny"/>
    <w:uiPriority w:val="34"/>
    <w:qFormat/>
    <w:rsid w:val="000A6A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Kubalikova</cp:lastModifiedBy>
  <cp:revision>2</cp:revision>
  <cp:lastPrinted>2018-10-05T07:41:00Z</cp:lastPrinted>
  <dcterms:created xsi:type="dcterms:W3CDTF">2018-10-11T10:40:00Z</dcterms:created>
  <dcterms:modified xsi:type="dcterms:W3CDTF">2018-10-11T10:40:00Z</dcterms:modified>
</cp:coreProperties>
</file>