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4E1CE8" w:rsidRDefault="00213657" w:rsidP="002136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 xml:space="preserve">Co robić, gdy dziecko </w:t>
      </w:r>
      <w:r w:rsidRPr="004E1CE8">
        <w:rPr>
          <w:rFonts w:ascii="Times New Roman" w:hAnsi="Times New Roman" w:cs="Times New Roman"/>
          <w:b/>
          <w:sz w:val="24"/>
          <w:szCs w:val="24"/>
        </w:rPr>
        <w:t xml:space="preserve">płacze na przedszkolnym przedstawieniu? </w:t>
      </w:r>
    </w:p>
    <w:p w:rsid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Przedszkolne przedstawienia dla mamy i taty, dla dziadków. Jak pomóc dziecku radzić sobie z przedszkolną tremą? O czym nie wolno nam, rodzicom, zapomnieć?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Każdy rodzic, który był w takiej sytuacji wie, że to jest bardzo emocjonalne i ważne, czasami bardz</w:t>
      </w:r>
      <w:r w:rsidR="004E1CE8">
        <w:rPr>
          <w:rFonts w:ascii="Times New Roman" w:hAnsi="Times New Roman" w:cs="Times New Roman"/>
          <w:sz w:val="24"/>
          <w:szCs w:val="24"/>
        </w:rPr>
        <w:t xml:space="preserve">o trudne przeżycie dla </w:t>
      </w:r>
      <w:proofErr w:type="spellStart"/>
      <w:r w:rsidR="004E1CE8">
        <w:rPr>
          <w:rFonts w:ascii="Times New Roman" w:hAnsi="Times New Roman" w:cs="Times New Roman"/>
          <w:sz w:val="24"/>
          <w:szCs w:val="24"/>
        </w:rPr>
        <w:t>dziecka.</w:t>
      </w:r>
      <w:r w:rsidRPr="0021365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13657">
        <w:rPr>
          <w:rFonts w:ascii="Times New Roman" w:hAnsi="Times New Roman" w:cs="Times New Roman"/>
          <w:sz w:val="24"/>
          <w:szCs w:val="24"/>
        </w:rPr>
        <w:t xml:space="preserve"> jest dawka olbrzymich emocji</w:t>
      </w:r>
      <w:r w:rsidR="004E1CE8">
        <w:rPr>
          <w:rFonts w:ascii="Times New Roman" w:hAnsi="Times New Roman" w:cs="Times New Roman"/>
          <w:sz w:val="24"/>
          <w:szCs w:val="24"/>
        </w:rPr>
        <w:t xml:space="preserve"> dla całej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4E1CE8" w:rsidRDefault="00213657" w:rsidP="002136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>Najważniejsze rodzicu, jeśli twoje dziecko ma występ!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Przedstawienia w klubikach i przedszkolach, zwłaszcza dla maluszków, które mają 2 lub 3 latka, te pierwsze występy to wielkie wydarzenia. Wszyscy mali aktorzy bardzo przeżywają przedszkolne przedstawienia. Jedni dlatego, że uwielbiają brylować na scenie i nie mogą się doczekać oklasków. Inni – bo trochę się boją. Jeszcze inni – bo zamiast grać główną rolę, wyjdą na scenę jako gwiazdki lub ptaszki. Jednak dla wszystkich dzieci najważniejsze jest to, czy przyjdzie mama lub tata (a najlepiej oboje).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 xml:space="preserve">– Gdy zaczyna się przedstawienie, maluchy wypatrują znajomych twarzy. I czasem niestety ich nie widzą. Niektóre dzieci płaczą, a nawet odmawiają wyjścia na scenę, inne ze ściśniętym gardłem odgrywają swoją rolę. 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Tak, wiem: gdy się ciężko pracuje, niełatwo wyrwać się wcześniej z biura. Zrób jednak wszystko, co możliwe, by nie zawieść swojej pociechy: zwolnij się wcześniej, przesuń spotkania, w ostateczności weź dzień urlopu. I pamiętaj o korkach!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1CE8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>No dobrze, ale co robić, gdy naprawdę nie możesz przyjechać?</w:t>
      </w:r>
      <w:r w:rsidRPr="0021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Życie pisze przecież różne scenariusze.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 xml:space="preserve">– Wysyłanie w zastępstwie niani czy cioci albo babci </w:t>
      </w:r>
      <w:r>
        <w:rPr>
          <w:rFonts w:ascii="Times New Roman" w:hAnsi="Times New Roman" w:cs="Times New Roman"/>
          <w:sz w:val="24"/>
          <w:szCs w:val="24"/>
        </w:rPr>
        <w:t>często załatwi sprawę ale pod warunkiem, że wcześniej uprzedzisz dziecko,</w:t>
      </w:r>
      <w:r w:rsidRPr="0021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przeprosisz</w:t>
      </w:r>
      <w:r w:rsidRPr="00213657">
        <w:rPr>
          <w:rFonts w:ascii="Times New Roman" w:hAnsi="Times New Roman" w:cs="Times New Roman"/>
          <w:sz w:val="24"/>
          <w:szCs w:val="24"/>
        </w:rPr>
        <w:t xml:space="preserve"> je i nagrodzi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213657">
        <w:rPr>
          <w:rFonts w:ascii="Times New Roman" w:hAnsi="Times New Roman" w:cs="Times New Roman"/>
          <w:sz w:val="24"/>
          <w:szCs w:val="24"/>
        </w:rPr>
        <w:t xml:space="preserve"> brawami przedstawienie, które zaprezentuje później w domu (jeśli będzie chciało, a to wcale nie jest oczywiste).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1CE8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>Nie nakłaniaj przesadnie.</w:t>
      </w:r>
      <w:r w:rsidRPr="0021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Nieustanne namawianie („Zobaczysz, będzie fajnie”), wywieranie presji („A inne dzieci ładnie wystąpią”), stawianie pod ścianą („Mamusi będzie smutno”), szantażowanie („W takim razie nici z lodów”) może sprawić, że mały aktor zrazi się do występów na dobre. Lepiej np. opowiedzieć o tym, jak samemu pokonało się w dzieciństwie tremę.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Niektóre dzieci, zwłaszcza trzylatki, nie są jeszcze gotowe na takie wystąpienia. Bezpieczniej czują się w objęciach mamy, skąd mogą obserwować popisy kolegów. Nawet najzagorzalszego amatora występów można zniechęcić, zmuszając go do nieustannych powtórek tekstu i strofując: „Ręka wyżej! Jak ty mówisz?!”. Przecież próby odbywają się w przedszkolu. Tyle wystarczy.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I jeszcze jedno: przedstawienie to ważna rzecz, ale jeśli na całe tygodnie staje się tematem numer jeden rozmów w domu, malec może zacząć się bać. Bo skoro rodzice przywiązują do tego taką wagę, on nie może nawalić. A to przecież zabawa, a nie operacja na otwartym sercu!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W niektórych przedszkolach, jeśli dziecko zaczyna płakać, rodzice są instruowani, żeby po krótkim pocieszeniu stanęli za dzieckiem wśród innych występujących. Tak dziecko może oswoić się z trudną dla niego i emocjonalną sytuacją.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A co jeśli nie? Pamiętaj, że to ty najlepiej znasz swoje dziecko. I najczęściej wiesz, czy ono jest już gotowe na taki twardy trening, czy nie. Niektórym dzieciom to rzeczywiście może pomóc oswoić lęk i pokazuje, że te występy i dziki tłum obcych dorosłych po drugiej stronie to nie taka straszna sprawa. Ale jeśli maluch płacze coraz donośniej i tylko wtula się w mamę, to znak, że być może to jeszcze nie pora na aktorskie aktywności.</w:t>
      </w:r>
    </w:p>
    <w:p w:rsidR="00A85869" w:rsidRDefault="00A85869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A85869" w:rsidRDefault="00213657" w:rsidP="002136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85869">
        <w:rPr>
          <w:rFonts w:ascii="Times New Roman" w:hAnsi="Times New Roman" w:cs="Times New Roman"/>
          <w:b/>
          <w:sz w:val="24"/>
          <w:szCs w:val="24"/>
        </w:rPr>
        <w:t>Dziecko może zbyt mocno się starać?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Tak się starałem......że zapomniałem! Zdarza się, że malec nie może doczekać się występu, a gdy przychodzi co do czego, stoi jak słup soli, chichocze albo rejteruje ze sceny. – Nie można mu robić wyrzutów ani wyśmiewać: to przytrafia się nawet ma</w:t>
      </w:r>
      <w:r w:rsidR="00A85869">
        <w:rPr>
          <w:rFonts w:ascii="Times New Roman" w:hAnsi="Times New Roman" w:cs="Times New Roman"/>
          <w:sz w:val="24"/>
          <w:szCs w:val="24"/>
        </w:rPr>
        <w:t xml:space="preserve">luchom, które uwielbiają popisy. </w:t>
      </w:r>
      <w:r w:rsidRPr="00213657">
        <w:rPr>
          <w:rFonts w:ascii="Times New Roman" w:hAnsi="Times New Roman" w:cs="Times New Roman"/>
          <w:sz w:val="24"/>
          <w:szCs w:val="24"/>
        </w:rPr>
        <w:t>Czasem wystarczy zostawić inicjatywę nauczycielce (mają one swoje sposoby, by „odblokować” malca). Albo przytulić dziecko i pozwolić mu oglądać przedstawienie z własnych kolan.</w:t>
      </w:r>
    </w:p>
    <w:p w:rsidR="00A85869" w:rsidRDefault="00A85869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A85869" w:rsidRDefault="00213657" w:rsidP="002136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85869">
        <w:rPr>
          <w:rFonts w:ascii="Times New Roman" w:hAnsi="Times New Roman" w:cs="Times New Roman"/>
          <w:b/>
          <w:sz w:val="24"/>
          <w:szCs w:val="24"/>
        </w:rPr>
        <w:t>Dzieci, które uwielbiają występować też mają problemy?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"Bo chciałam być Matką Boską!" Bywa i tak, że brzdąc odmawia występów, bo nie dostał głównej roli. – Często chodzi nie tyle o rolę, co kostium. Każda dziewczynka chce być księżnic</w:t>
      </w:r>
      <w:r w:rsidR="00A85869">
        <w:rPr>
          <w:rFonts w:ascii="Times New Roman" w:hAnsi="Times New Roman" w:cs="Times New Roman"/>
          <w:sz w:val="24"/>
          <w:szCs w:val="24"/>
        </w:rPr>
        <w:t>zką i wystąpić w sukni do ziemi.</w:t>
      </w:r>
    </w:p>
    <w:p w:rsidR="00213657" w:rsidRPr="00213657" w:rsidRDefault="00213657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657">
        <w:rPr>
          <w:rFonts w:ascii="Times New Roman" w:hAnsi="Times New Roman" w:cs="Times New Roman"/>
          <w:sz w:val="24"/>
          <w:szCs w:val="24"/>
        </w:rPr>
        <w:t>Jeśli dziecko obraża się na cały świat, warto mu wytłumaczyć, że w życiu nie zawsze da się grać pierwsze skrzypce. Ale też trzeba starać się malca zrozumieć. Warto podzielić się z nim własnymi doświadczeniami z dzieciństwa („Ja też grałam drzewo i wiesz co? Byłam takim super</w:t>
      </w:r>
      <w:r w:rsidR="00A85869">
        <w:rPr>
          <w:rFonts w:ascii="Times New Roman" w:hAnsi="Times New Roman" w:cs="Times New Roman"/>
          <w:sz w:val="24"/>
          <w:szCs w:val="24"/>
        </w:rPr>
        <w:t xml:space="preserve"> </w:t>
      </w:r>
      <w:r w:rsidRPr="00213657">
        <w:rPr>
          <w:rFonts w:ascii="Times New Roman" w:hAnsi="Times New Roman" w:cs="Times New Roman"/>
          <w:sz w:val="24"/>
          <w:szCs w:val="24"/>
        </w:rPr>
        <w:t>drzewem z dziuplą dla wiewiórek...”). Nie warto za to wymuszać głównej roli na nauczycielce, bo cóż ona ma zrobić? Odebrać ją innemu dziecku?</w:t>
      </w:r>
    </w:p>
    <w:p w:rsidR="004E1CE8" w:rsidRDefault="004E1CE8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657" w:rsidRPr="004E1CE8" w:rsidRDefault="00213657" w:rsidP="002136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1CE8">
        <w:rPr>
          <w:rFonts w:ascii="Times New Roman" w:hAnsi="Times New Roman" w:cs="Times New Roman"/>
          <w:b/>
          <w:sz w:val="24"/>
          <w:szCs w:val="24"/>
        </w:rPr>
        <w:t>Rodzicu nie zapomnij sowicie nagrodzić dziecka. Czym?</w:t>
      </w:r>
    </w:p>
    <w:p w:rsidR="005041A6" w:rsidRDefault="00213657" w:rsidP="00213657">
      <w:pPr>
        <w:pStyle w:val="Bezodstpw"/>
      </w:pPr>
      <w:r w:rsidRPr="00213657">
        <w:rPr>
          <w:rFonts w:ascii="Times New Roman" w:hAnsi="Times New Roman" w:cs="Times New Roman"/>
          <w:sz w:val="24"/>
          <w:szCs w:val="24"/>
        </w:rPr>
        <w:t xml:space="preserve">Oklaski, oklaski! W przedszkolnych przedstawieniach najcudowniejsze jest to, że niczego nie da się do końca przewidzieć. </w:t>
      </w:r>
      <w:r w:rsidR="0081228D" w:rsidRPr="0081228D">
        <w:rPr>
          <w:rFonts w:ascii="Times New Roman" w:hAnsi="Times New Roman" w:cs="Times New Roman"/>
          <w:sz w:val="24"/>
          <w:szCs w:val="24"/>
        </w:rPr>
        <w:t xml:space="preserve">Nie zapominajmy o bardzo ważnej rzeczy, że to są dzieci a nie profesjonalni aktorzy. </w:t>
      </w:r>
      <w:r w:rsidRPr="00213657">
        <w:rPr>
          <w:rFonts w:ascii="Times New Roman" w:hAnsi="Times New Roman" w:cs="Times New Roman"/>
          <w:sz w:val="24"/>
          <w:szCs w:val="24"/>
        </w:rPr>
        <w:t xml:space="preserve">Niezależnie od tego, co się dzieje na scenie, </w:t>
      </w:r>
      <w:r w:rsidR="00A85869">
        <w:rPr>
          <w:rFonts w:ascii="Times New Roman" w:hAnsi="Times New Roman" w:cs="Times New Roman"/>
          <w:sz w:val="24"/>
          <w:szCs w:val="24"/>
        </w:rPr>
        <w:t>przedszkolaki</w:t>
      </w:r>
      <w:r w:rsidR="004E1CE8">
        <w:rPr>
          <w:rFonts w:ascii="Times New Roman" w:hAnsi="Times New Roman" w:cs="Times New Roman"/>
          <w:sz w:val="24"/>
          <w:szCs w:val="24"/>
        </w:rPr>
        <w:t xml:space="preserve"> zasługują na zachwyty i każdy ich wysiłek powinien zostać doceniony.</w:t>
      </w:r>
      <w:bookmarkStart w:id="0" w:name="_GoBack"/>
      <w:bookmarkEnd w:id="0"/>
    </w:p>
    <w:p w:rsidR="004E1CE8" w:rsidRPr="004E1CE8" w:rsidRDefault="004E1CE8" w:rsidP="004E1CE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4E1CE8" w:rsidRDefault="004E1CE8" w:rsidP="004E1CE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4E1CE8" w:rsidRPr="004E1CE8" w:rsidRDefault="004E1CE8" w:rsidP="004E1CE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</w:rPr>
        <w:t>Opracowała:</w:t>
      </w:r>
    </w:p>
    <w:p w:rsidR="004E1CE8" w:rsidRPr="004E1CE8" w:rsidRDefault="004E1CE8" w:rsidP="004E1CE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4E1CE8">
        <w:rPr>
          <w:rFonts w:ascii="Times New Roman" w:hAnsi="Times New Roman" w:cs="Times New Roman"/>
          <w:sz w:val="28"/>
          <w:szCs w:val="28"/>
        </w:rPr>
        <w:t>Agnieszka Kuczma</w:t>
      </w:r>
    </w:p>
    <w:p w:rsidR="004E1CE8" w:rsidRDefault="004E1CE8" w:rsidP="00213657">
      <w:pPr>
        <w:pStyle w:val="Bezodstpw"/>
      </w:pPr>
    </w:p>
    <w:p w:rsidR="004E1CE8" w:rsidRDefault="004E1CE8" w:rsidP="00213657">
      <w:pPr>
        <w:pStyle w:val="Bezodstpw"/>
      </w:pPr>
    </w:p>
    <w:p w:rsidR="004E1CE8" w:rsidRPr="00213657" w:rsidRDefault="004E1CE8" w:rsidP="002136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1CE8" w:rsidRPr="0021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57"/>
    <w:rsid w:val="00213657"/>
    <w:rsid w:val="004E1CE8"/>
    <w:rsid w:val="005041A6"/>
    <w:rsid w:val="0081228D"/>
    <w:rsid w:val="00A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2D2F-5D12-4A0B-AD7B-A59DC86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2019-01-03T13:27:00Z</dcterms:created>
  <dcterms:modified xsi:type="dcterms:W3CDTF">2019-01-03T16:48:00Z</dcterms:modified>
</cp:coreProperties>
</file>