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9B" w:rsidRPr="00634139" w:rsidRDefault="00881B9B" w:rsidP="00881B9B">
      <w:pPr>
        <w:pStyle w:val="2fejlc"/>
        <w:numPr>
          <w:ilvl w:val="0"/>
          <w:numId w:val="0"/>
        </w:numPr>
        <w:jc w:val="center"/>
        <w:rPr>
          <w:color w:val="000000"/>
          <w:sz w:val="32"/>
          <w:szCs w:val="32"/>
          <w:lang w:val="hu-HU"/>
        </w:rPr>
      </w:pPr>
      <w:bookmarkStart w:id="0" w:name="_Toc517717114"/>
      <w:r w:rsidRPr="00634139">
        <w:rPr>
          <w:color w:val="000000"/>
          <w:sz w:val="32"/>
          <w:szCs w:val="32"/>
          <w:lang w:val="hu-HU"/>
        </w:rPr>
        <w:t>Óravázlat – informatika</w:t>
      </w:r>
      <w:r w:rsidRPr="00634139">
        <w:rPr>
          <w:color w:val="000000"/>
          <w:sz w:val="32"/>
          <w:szCs w:val="32"/>
          <w:lang w:val="hu-HU"/>
        </w:rPr>
        <w:br/>
      </w:r>
      <w:r w:rsidRPr="00634139">
        <w:rPr>
          <w:color w:val="000000"/>
          <w:szCs w:val="32"/>
          <w:lang w:val="hu-HU"/>
        </w:rPr>
        <w:t>(Digitális Témahét – 2019.4.9.)</w:t>
      </w:r>
    </w:p>
    <w:p w:rsidR="00811CDE" w:rsidRPr="00634139" w:rsidRDefault="00445FE2" w:rsidP="000C04A0">
      <w:pPr>
        <w:pStyle w:val="2fejlc"/>
        <w:numPr>
          <w:ilvl w:val="0"/>
          <w:numId w:val="0"/>
        </w:numPr>
        <w:spacing w:before="0" w:after="0" w:line="240" w:lineRule="auto"/>
        <w:rPr>
          <w:b w:val="0"/>
          <w:color w:val="000000"/>
          <w:sz w:val="24"/>
          <w:lang w:val="hu-HU"/>
        </w:rPr>
      </w:pPr>
      <w:r w:rsidRPr="00634139">
        <w:rPr>
          <w:color w:val="000000"/>
          <w:sz w:val="24"/>
          <w:lang w:val="hu-HU"/>
        </w:rPr>
        <w:t xml:space="preserve">Oktatási téma: </w:t>
      </w:r>
      <w:r w:rsidRPr="00634139">
        <w:rPr>
          <w:b w:val="0"/>
          <w:color w:val="000000"/>
          <w:sz w:val="24"/>
          <w:lang w:val="hu-HU"/>
        </w:rPr>
        <w:t>Algoritmusok írása, bevezetés a Python fejlesztői környezetbe, változók</w:t>
      </w:r>
    </w:p>
    <w:p w:rsidR="000C04A0" w:rsidRPr="00634139" w:rsidRDefault="000C04A0" w:rsidP="000C04A0">
      <w:pPr>
        <w:pStyle w:val="2fejlc"/>
        <w:numPr>
          <w:ilvl w:val="0"/>
          <w:numId w:val="0"/>
        </w:numPr>
        <w:spacing w:before="0" w:after="0" w:line="240" w:lineRule="auto"/>
        <w:rPr>
          <w:color w:val="000000"/>
          <w:sz w:val="24"/>
          <w:lang w:val="hu-HU"/>
        </w:rPr>
      </w:pPr>
    </w:p>
    <w:p w:rsidR="00DC4984" w:rsidRPr="00634139" w:rsidRDefault="00811CDE" w:rsidP="000C04A0">
      <w:pPr>
        <w:pStyle w:val="2fejlc"/>
        <w:numPr>
          <w:ilvl w:val="0"/>
          <w:numId w:val="0"/>
        </w:numPr>
        <w:spacing w:before="0" w:after="0" w:line="240" w:lineRule="auto"/>
        <w:rPr>
          <w:color w:val="000000"/>
          <w:sz w:val="24"/>
          <w:szCs w:val="24"/>
          <w:lang w:val="hu-HU"/>
        </w:rPr>
      </w:pPr>
      <w:r w:rsidRPr="00634139">
        <w:rPr>
          <w:color w:val="000000"/>
          <w:sz w:val="24"/>
          <w:lang w:val="hu-HU"/>
        </w:rPr>
        <w:t xml:space="preserve">Óratípus: </w:t>
      </w:r>
      <w:r w:rsidRPr="00634139">
        <w:rPr>
          <w:b w:val="0"/>
          <w:color w:val="000000"/>
          <w:sz w:val="24"/>
          <w:lang w:val="hu-HU"/>
        </w:rPr>
        <w:t>gyakorló óra</w:t>
      </w:r>
      <w:r w:rsidR="00445FE2" w:rsidRPr="00634139">
        <w:rPr>
          <w:color w:val="000000"/>
          <w:sz w:val="24"/>
          <w:lang w:val="hu-HU"/>
        </w:rPr>
        <w:t xml:space="preserve"> </w:t>
      </w:r>
      <w:bookmarkEnd w:id="0"/>
    </w:p>
    <w:p w:rsidR="000C04A0" w:rsidRPr="00634139" w:rsidRDefault="000C04A0" w:rsidP="000C0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DC4984" w:rsidRPr="00634139" w:rsidRDefault="00641CCC" w:rsidP="000C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34139">
        <w:rPr>
          <w:rFonts w:ascii="Times New Roman" w:hAnsi="Times New Roman" w:cs="Times New Roman"/>
          <w:b/>
          <w:color w:val="000000"/>
          <w:sz w:val="24"/>
        </w:rPr>
        <w:t xml:space="preserve">Osztály: </w:t>
      </w:r>
      <w:r w:rsidRPr="00634139">
        <w:rPr>
          <w:rFonts w:ascii="Times New Roman" w:hAnsi="Times New Roman" w:cs="Times New Roman"/>
          <w:color w:val="000000"/>
          <w:sz w:val="24"/>
        </w:rPr>
        <w:t xml:space="preserve">1. (magyarországi: 9. vagy 10.) </w:t>
      </w:r>
    </w:p>
    <w:p w:rsidR="000C04A0" w:rsidRPr="00634139" w:rsidRDefault="000C04A0" w:rsidP="000C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C54A25" w:rsidRPr="00634139" w:rsidRDefault="000C04A0" w:rsidP="000C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34139">
        <w:rPr>
          <w:rFonts w:ascii="Times New Roman" w:hAnsi="Times New Roman" w:cs="Times New Roman"/>
          <w:color w:val="000000"/>
          <w:sz w:val="24"/>
        </w:rPr>
        <w:t>Megjegyzés: A tanítási óra előzménye</w:t>
      </w:r>
      <w:r w:rsidR="00641CCC" w:rsidRPr="00634139">
        <w:rPr>
          <w:rFonts w:ascii="Times New Roman" w:hAnsi="Times New Roman" w:cs="Times New Roman"/>
          <w:color w:val="000000"/>
          <w:sz w:val="24"/>
        </w:rPr>
        <w:t xml:space="preserve"> egy tanóra, amelyen a diákok </w:t>
      </w:r>
      <w:r w:rsidRPr="00634139">
        <w:rPr>
          <w:rFonts w:ascii="Times New Roman" w:hAnsi="Times New Roman" w:cs="Times New Roman"/>
          <w:color w:val="000000"/>
          <w:sz w:val="24"/>
        </w:rPr>
        <w:t xml:space="preserve">már </w:t>
      </w:r>
      <w:r w:rsidR="00641CCC" w:rsidRPr="00634139">
        <w:rPr>
          <w:rFonts w:ascii="Times New Roman" w:hAnsi="Times New Roman" w:cs="Times New Roman"/>
          <w:color w:val="000000"/>
          <w:sz w:val="24"/>
        </w:rPr>
        <w:t>megismerkedtek a folyamatábra készítés és az abból létrehozható egyszerű Python program létrehozásával.</w:t>
      </w:r>
    </w:p>
    <w:p w:rsidR="00DC4984" w:rsidRPr="00634139" w:rsidRDefault="00641CCC" w:rsidP="000C04A0">
      <w:pPr>
        <w:spacing w:after="0" w:line="240" w:lineRule="auto"/>
        <w:jc w:val="both"/>
        <w:rPr>
          <w:color w:val="000000"/>
        </w:rPr>
      </w:pPr>
      <w:r w:rsidRPr="0063413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C4984" w:rsidRPr="00634139" w:rsidRDefault="007B39EE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A tematikus témakör</w:t>
      </w:r>
      <w:r w:rsidR="00641CCC" w:rsidRPr="00634139">
        <w:rPr>
          <w:rFonts w:ascii="Times New Roman" w:hAnsi="Times New Roman" w:cs="Times New Roman"/>
          <w:b/>
          <w:color w:val="000000"/>
          <w:sz w:val="24"/>
        </w:rPr>
        <w:t xml:space="preserve"> k</w:t>
      </w:r>
      <w:r w:rsidR="00634139" w:rsidRPr="00634139">
        <w:rPr>
          <w:rFonts w:ascii="Times New Roman" w:hAnsi="Times New Roman" w:cs="Times New Roman"/>
          <w:b/>
          <w:color w:val="000000"/>
          <w:sz w:val="24"/>
        </w:rPr>
        <w:t>ognitív</w:t>
      </w:r>
      <w:r w:rsidR="00DC4984" w:rsidRPr="00634139">
        <w:rPr>
          <w:rFonts w:ascii="Times New Roman" w:hAnsi="Times New Roman" w:cs="Times New Roman"/>
          <w:b/>
          <w:color w:val="000000"/>
          <w:sz w:val="24"/>
        </w:rPr>
        <w:t xml:space="preserve"> c</w:t>
      </w:r>
      <w:r w:rsidR="00641CCC" w:rsidRPr="00634139">
        <w:rPr>
          <w:rFonts w:ascii="Times New Roman" w:hAnsi="Times New Roman" w:cs="Times New Roman"/>
          <w:b/>
          <w:color w:val="000000"/>
          <w:sz w:val="24"/>
        </w:rPr>
        <w:t>éljai</w:t>
      </w:r>
      <w:r w:rsidR="00DC4984" w:rsidRPr="00634139">
        <w:rPr>
          <w:rFonts w:ascii="Times New Roman" w:hAnsi="Times New Roman" w:cs="Times New Roman"/>
          <w:color w:val="000000"/>
          <w:sz w:val="24"/>
        </w:rPr>
        <w:t>: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Azonosítsa a problémát, amelyet algoritmikusan fog megoldani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Fogalmazza meg és nem formálisan (természetes nyelven) fejezze ki a megoldás ötletét</w:t>
      </w:r>
    </w:p>
    <w:p w:rsidR="00FE6CBA" w:rsidRPr="00634139" w:rsidRDefault="007B39EE" w:rsidP="00EC6E44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Azonosítsa</w:t>
      </w:r>
      <w:r w:rsidR="00FE6CBA" w:rsidRPr="00634139">
        <w:rPr>
          <w:color w:val="000000"/>
          <w:lang w:val="hu-HU"/>
        </w:rPr>
        <w:t xml:space="preserve"> a bemeneti információkat a feladatból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Írja le a várt kimeneteket, eredményeket, eseményeket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 xml:space="preserve">Hozzon létre egyszerű algoritmust egy adott probléma megoldására 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Használja fel a nyelvet az algoritmikus megoldás megírásához (használja fel a nyelv szerkezetét és alkalmazza a nyelv szabályait) -</w:t>
      </w:r>
      <w:r w:rsidR="007B39EE">
        <w:rPr>
          <w:color w:val="000000"/>
          <w:lang w:val="hu-HU"/>
        </w:rPr>
        <w:t xml:space="preserve"> </w:t>
      </w:r>
      <w:r w:rsidRPr="00634139">
        <w:rPr>
          <w:color w:val="000000"/>
          <w:lang w:val="hu-HU"/>
        </w:rPr>
        <w:t>Ismerje a fejlesztői környezet alapvető utasításait, felépítését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Hozzon létre forráskódot és értelmezze a forráskódot az új rögzített szabályok alapján – nyelvtan (amelyek az algoritmusok beírásához szükségesek)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Írjon meg egy egyszerű programot az előzőleg létrehozott algoritmus alapján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Hozzon létre és szerkesszen parancsokat, értékelje ki a parancsok sorrendjét, szerkessze a parancsok sorrendjét (parancs hozzáadása, törlése, parancsok sorrendjének megváltoztatása)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 xml:space="preserve">Azonosítsa a feladatmegadásból, hogy melyik adatokat kell megőrizni, tehát amelyek változnak (ezért szükségük van változók használatára) 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Oldja meg a problémákat, amelyekben meg kell őrizni és később használja fel az elmentett értékeket (kifejezésekben)</w:t>
      </w:r>
    </w:p>
    <w:p w:rsidR="00FE6CBA" w:rsidRPr="00634139" w:rsidRDefault="00FE6CBA" w:rsidP="00634139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Állítsa be a változó értékét (hozzárendelés)</w:t>
      </w:r>
    </w:p>
    <w:p w:rsidR="00FE6CBA" w:rsidRPr="00634139" w:rsidRDefault="00FE6CBA" w:rsidP="00C54A25">
      <w:pPr>
        <w:pStyle w:val="Odsekzoznamu"/>
        <w:numPr>
          <w:ilvl w:val="0"/>
          <w:numId w:val="7"/>
        </w:numPr>
        <w:jc w:val="both"/>
        <w:rPr>
          <w:color w:val="000000"/>
          <w:lang w:val="hu-HU"/>
        </w:rPr>
      </w:pPr>
      <w:r w:rsidRPr="00634139">
        <w:rPr>
          <w:color w:val="000000"/>
          <w:lang w:val="hu-HU"/>
        </w:rPr>
        <w:t>Dolgozzon a be- és kimenetekkel</w:t>
      </w:r>
    </w:p>
    <w:p w:rsidR="00686075" w:rsidRPr="00634139" w:rsidRDefault="00686075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C4984" w:rsidRPr="00634139" w:rsidRDefault="00DC4984" w:rsidP="00DC49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39">
        <w:rPr>
          <w:rFonts w:ascii="Times New Roman" w:hAnsi="Times New Roman"/>
          <w:b/>
          <w:color w:val="000000"/>
          <w:sz w:val="24"/>
          <w:szCs w:val="24"/>
        </w:rPr>
        <w:t>Af</w:t>
      </w:r>
      <w:r w:rsidR="00686075" w:rsidRPr="00634139">
        <w:rPr>
          <w:rFonts w:ascii="Times New Roman" w:hAnsi="Times New Roman"/>
          <w:b/>
          <w:color w:val="000000"/>
          <w:sz w:val="24"/>
          <w:szCs w:val="24"/>
        </w:rPr>
        <w:t>fektív célok</w:t>
      </w:r>
      <w:r w:rsidRPr="0063413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341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075" w:rsidRPr="00634139">
        <w:rPr>
          <w:rFonts w:ascii="Times New Roman" w:hAnsi="Times New Roman"/>
          <w:color w:val="000000"/>
          <w:sz w:val="24"/>
          <w:szCs w:val="24"/>
        </w:rPr>
        <w:t>Megerősíteni a kooperációt és a kommunikációt</w:t>
      </w:r>
    </w:p>
    <w:p w:rsidR="00DC4984" w:rsidRPr="00634139" w:rsidRDefault="00DC4984" w:rsidP="00DC4984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4139">
        <w:rPr>
          <w:rFonts w:ascii="Times New Roman" w:hAnsi="Times New Roman"/>
          <w:b/>
          <w:iCs/>
          <w:color w:val="000000"/>
          <w:sz w:val="24"/>
          <w:szCs w:val="24"/>
        </w:rPr>
        <w:t>Ps</w:t>
      </w:r>
      <w:r w:rsidR="00686075" w:rsidRPr="00634139">
        <w:rPr>
          <w:rFonts w:ascii="Times New Roman" w:hAnsi="Times New Roman"/>
          <w:b/>
          <w:iCs/>
          <w:color w:val="000000"/>
          <w:sz w:val="24"/>
          <w:szCs w:val="24"/>
        </w:rPr>
        <w:t xml:space="preserve">zichomotorikus </w:t>
      </w:r>
      <w:r w:rsidR="00290F1D">
        <w:rPr>
          <w:rFonts w:ascii="Times New Roman" w:hAnsi="Times New Roman"/>
          <w:b/>
          <w:iCs/>
          <w:color w:val="000000"/>
          <w:sz w:val="24"/>
          <w:szCs w:val="24"/>
        </w:rPr>
        <w:t xml:space="preserve">és digitális </w:t>
      </w:r>
      <w:r w:rsidR="00686075" w:rsidRPr="00634139">
        <w:rPr>
          <w:rFonts w:ascii="Times New Roman" w:hAnsi="Times New Roman"/>
          <w:b/>
          <w:iCs/>
          <w:color w:val="000000"/>
          <w:sz w:val="24"/>
          <w:szCs w:val="24"/>
        </w:rPr>
        <w:t>célok</w:t>
      </w:r>
      <w:r w:rsidRPr="00634139">
        <w:rPr>
          <w:rFonts w:ascii="Times New Roman" w:hAnsi="Times New Roman"/>
          <w:b/>
          <w:iCs/>
          <w:color w:val="000000"/>
          <w:sz w:val="24"/>
          <w:szCs w:val="24"/>
        </w:rPr>
        <w:t xml:space="preserve">: </w:t>
      </w:r>
      <w:r w:rsidR="0025077D" w:rsidRPr="00634139">
        <w:rPr>
          <w:rFonts w:ascii="Times New Roman" w:hAnsi="Times New Roman"/>
          <w:iCs/>
          <w:color w:val="000000"/>
          <w:sz w:val="24"/>
          <w:szCs w:val="24"/>
        </w:rPr>
        <w:t xml:space="preserve">Manipulálni a digitális </w:t>
      </w:r>
      <w:r w:rsidR="00DF50F1" w:rsidRPr="00634139">
        <w:rPr>
          <w:rFonts w:ascii="Times New Roman" w:hAnsi="Times New Roman"/>
          <w:iCs/>
          <w:color w:val="000000"/>
          <w:sz w:val="24"/>
          <w:szCs w:val="24"/>
        </w:rPr>
        <w:t xml:space="preserve">szoftveres (online eszközök) és hardveres (interaktív tábla, táblagép, laptop) </w:t>
      </w:r>
      <w:r w:rsidR="005A5CAB" w:rsidRPr="00634139">
        <w:rPr>
          <w:rFonts w:ascii="Times New Roman" w:hAnsi="Times New Roman"/>
          <w:iCs/>
          <w:color w:val="000000"/>
          <w:sz w:val="24"/>
          <w:szCs w:val="24"/>
        </w:rPr>
        <w:t>eszközökkel</w:t>
      </w:r>
      <w:r w:rsidRPr="0063413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C4984" w:rsidRPr="00634139" w:rsidRDefault="005A5CAB" w:rsidP="00DC498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34139">
        <w:rPr>
          <w:rFonts w:ascii="Times New Roman" w:hAnsi="Times New Roman"/>
          <w:b/>
          <w:color w:val="000000"/>
          <w:sz w:val="24"/>
          <w:szCs w:val="24"/>
        </w:rPr>
        <w:t>Tantárgyközi kapcsolatok</w:t>
      </w:r>
      <w:r w:rsidR="00DC4984" w:rsidRPr="0063413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DC4984" w:rsidRPr="00634139">
        <w:rPr>
          <w:rFonts w:ascii="Times New Roman" w:hAnsi="Times New Roman"/>
          <w:color w:val="000000"/>
          <w:sz w:val="24"/>
          <w:szCs w:val="24"/>
        </w:rPr>
        <w:t>matematika (logika)</w:t>
      </w:r>
    </w:p>
    <w:p w:rsidR="00FF70A3" w:rsidRPr="00634139" w:rsidRDefault="005A5CAB" w:rsidP="00DC498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34139">
        <w:rPr>
          <w:rFonts w:ascii="Times New Roman" w:hAnsi="Times New Roman"/>
          <w:b/>
          <w:color w:val="000000"/>
          <w:sz w:val="24"/>
          <w:szCs w:val="24"/>
        </w:rPr>
        <w:t>Munkaformák</w:t>
      </w:r>
      <w:r w:rsidR="00DC4984" w:rsidRPr="0063413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634139">
        <w:rPr>
          <w:rFonts w:ascii="Times New Roman" w:hAnsi="Times New Roman"/>
          <w:color w:val="000000"/>
          <w:sz w:val="24"/>
          <w:szCs w:val="24"/>
        </w:rPr>
        <w:t>frontális oktatás</w:t>
      </w:r>
      <w:r w:rsidR="00DC4984" w:rsidRPr="006341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34139">
        <w:rPr>
          <w:rFonts w:ascii="Times New Roman" w:hAnsi="Times New Roman"/>
          <w:color w:val="000000"/>
          <w:sz w:val="24"/>
          <w:szCs w:val="24"/>
        </w:rPr>
        <w:t>egyéni munka, páros munka, IKT használat</w:t>
      </w:r>
    </w:p>
    <w:p w:rsidR="00DC4984" w:rsidRPr="00634139" w:rsidRDefault="005A5CAB" w:rsidP="00DC498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34139">
        <w:rPr>
          <w:rFonts w:ascii="Times New Roman" w:hAnsi="Times New Roman"/>
          <w:b/>
          <w:color w:val="000000"/>
          <w:sz w:val="24"/>
          <w:szCs w:val="24"/>
        </w:rPr>
        <w:t>Didaktikus eszközök</w:t>
      </w:r>
      <w:r w:rsidR="00DC4984" w:rsidRPr="0063413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DC4984" w:rsidRPr="00634139" w:rsidRDefault="00997410" w:rsidP="00DC4984">
      <w:pPr>
        <w:pStyle w:val="Normlnyatest"/>
        <w:numPr>
          <w:ilvl w:val="0"/>
          <w:numId w:val="3"/>
        </w:numPr>
        <w:rPr>
          <w:rFonts w:cs="Times New Roman"/>
          <w:color w:val="000000"/>
          <w:szCs w:val="24"/>
          <w:lang w:val="hu-HU"/>
        </w:rPr>
      </w:pPr>
      <w:r>
        <w:rPr>
          <w:rFonts w:cs="Times New Roman"/>
          <w:b/>
          <w:color w:val="000000"/>
          <w:szCs w:val="24"/>
          <w:lang w:val="hu-HU"/>
        </w:rPr>
        <w:t>hardve</w:t>
      </w:r>
      <w:r w:rsidR="00DC4984" w:rsidRPr="00634139">
        <w:rPr>
          <w:rFonts w:cs="Times New Roman"/>
          <w:b/>
          <w:color w:val="000000"/>
          <w:szCs w:val="24"/>
          <w:lang w:val="hu-HU"/>
        </w:rPr>
        <w:t xml:space="preserve">r – </w:t>
      </w:r>
      <w:r w:rsidR="005A5CAB" w:rsidRPr="00634139">
        <w:rPr>
          <w:rFonts w:cs="Times New Roman"/>
          <w:color w:val="000000"/>
          <w:szCs w:val="24"/>
          <w:lang w:val="hu-HU"/>
        </w:rPr>
        <w:t>laptop</w:t>
      </w:r>
      <w:r w:rsidR="00566230">
        <w:rPr>
          <w:rFonts w:cs="Times New Roman"/>
          <w:color w:val="000000"/>
          <w:szCs w:val="24"/>
          <w:lang w:val="hu-HU"/>
        </w:rPr>
        <w:t xml:space="preserve"> (a diákok létszámával megegyező darabszám</w:t>
      </w:r>
      <w:r w:rsidR="00FF70A3">
        <w:rPr>
          <w:rFonts w:cs="Times New Roman"/>
          <w:color w:val="000000"/>
          <w:szCs w:val="24"/>
          <w:lang w:val="hu-HU"/>
        </w:rPr>
        <w:t>)</w:t>
      </w:r>
      <w:r w:rsidR="00DC4984" w:rsidRPr="00634139">
        <w:rPr>
          <w:rFonts w:cs="Times New Roman"/>
          <w:color w:val="000000"/>
          <w:szCs w:val="24"/>
          <w:lang w:val="hu-HU"/>
        </w:rPr>
        <w:t>, dataprojektor</w:t>
      </w:r>
      <w:r w:rsidR="005A5CAB" w:rsidRPr="00634139">
        <w:rPr>
          <w:rFonts w:cs="Times New Roman"/>
          <w:color w:val="000000"/>
          <w:szCs w:val="24"/>
          <w:lang w:val="hu-HU"/>
        </w:rPr>
        <w:t>, interaktív tábla, táblagép</w:t>
      </w:r>
      <w:r w:rsidR="00FF70A3">
        <w:rPr>
          <w:rFonts w:cs="Times New Roman"/>
          <w:color w:val="000000"/>
          <w:szCs w:val="24"/>
          <w:lang w:val="hu-HU"/>
        </w:rPr>
        <w:t xml:space="preserve"> (a folyamatábra elemeinek és a python forráskód elemeinek alapján), internetkapcsolat </w:t>
      </w:r>
    </w:p>
    <w:p w:rsidR="00DC4984" w:rsidRDefault="00997410" w:rsidP="0076058E">
      <w:pPr>
        <w:pStyle w:val="Normlnyatest"/>
        <w:numPr>
          <w:ilvl w:val="0"/>
          <w:numId w:val="3"/>
        </w:numPr>
        <w:ind w:left="714" w:hanging="357"/>
        <w:rPr>
          <w:rFonts w:cs="Times New Roman"/>
          <w:color w:val="000000"/>
          <w:szCs w:val="24"/>
          <w:lang w:val="hu-HU"/>
        </w:rPr>
      </w:pPr>
      <w:r>
        <w:rPr>
          <w:rFonts w:cs="Times New Roman"/>
          <w:b/>
          <w:color w:val="000000"/>
          <w:szCs w:val="24"/>
          <w:lang w:val="hu-HU"/>
        </w:rPr>
        <w:lastRenderedPageBreak/>
        <w:t>szoftve</w:t>
      </w:r>
      <w:r w:rsidR="00DC4984" w:rsidRPr="00634139">
        <w:rPr>
          <w:rFonts w:cs="Times New Roman"/>
          <w:b/>
          <w:color w:val="000000"/>
          <w:szCs w:val="24"/>
          <w:lang w:val="hu-HU"/>
        </w:rPr>
        <w:t>r –</w:t>
      </w:r>
      <w:r w:rsidR="00DC4984" w:rsidRPr="00634139">
        <w:rPr>
          <w:rFonts w:cs="Times New Roman"/>
          <w:color w:val="000000"/>
          <w:szCs w:val="24"/>
          <w:lang w:val="hu-HU"/>
        </w:rPr>
        <w:t xml:space="preserve"> </w:t>
      </w:r>
      <w:r w:rsidR="003E21C0" w:rsidRPr="00634139">
        <w:rPr>
          <w:rFonts w:cs="Times New Roman"/>
          <w:color w:val="000000"/>
          <w:szCs w:val="24"/>
          <w:lang w:val="hu-HU"/>
        </w:rPr>
        <w:t>draw.io (folyamatábrakészítő), Python Tutor (online kompilátor és vizualizációs eszköz)</w:t>
      </w:r>
      <w:r w:rsidR="00056BCA" w:rsidRPr="00634139">
        <w:rPr>
          <w:rFonts w:cs="Times New Roman"/>
          <w:color w:val="000000"/>
          <w:szCs w:val="24"/>
          <w:lang w:val="hu-HU"/>
        </w:rPr>
        <w:t>, Google Chrome böngésző</w:t>
      </w:r>
    </w:p>
    <w:p w:rsidR="003938A3" w:rsidRDefault="003938A3" w:rsidP="003938A3">
      <w:pPr>
        <w:pStyle w:val="Normlnyatest"/>
        <w:rPr>
          <w:rFonts w:cs="Times New Roman"/>
          <w:color w:val="000000"/>
          <w:szCs w:val="24"/>
          <w:lang w:val="hu-HU"/>
        </w:rPr>
      </w:pPr>
      <w:r>
        <w:rPr>
          <w:rFonts w:cs="Times New Roman"/>
          <w:b/>
          <w:color w:val="000000"/>
          <w:szCs w:val="24"/>
          <w:lang w:val="hu-HU"/>
        </w:rPr>
        <w:t>Előkészület:</w:t>
      </w:r>
    </w:p>
    <w:p w:rsidR="003938A3" w:rsidRDefault="00BD63F6" w:rsidP="003938A3">
      <w:pPr>
        <w:pStyle w:val="Normlnyatest"/>
        <w:rPr>
          <w:rFonts w:cs="Times New Roman"/>
          <w:color w:val="000000"/>
          <w:szCs w:val="24"/>
          <w:lang w:val="hu-HU"/>
        </w:rPr>
      </w:pPr>
      <w:r>
        <w:rPr>
          <w:rFonts w:cs="Times New Roman"/>
          <w:color w:val="000000"/>
          <w:szCs w:val="24"/>
          <w:lang w:val="hu-HU"/>
        </w:rPr>
        <w:t xml:space="preserve">1 </w:t>
      </w:r>
      <w:r w:rsidR="007B67A4">
        <w:rPr>
          <w:rFonts w:cs="Times New Roman"/>
          <w:color w:val="000000"/>
          <w:szCs w:val="24"/>
          <w:lang w:val="hu-HU"/>
        </w:rPr>
        <w:t xml:space="preserve">kiválasztott </w:t>
      </w:r>
      <w:r>
        <w:rPr>
          <w:rFonts w:cs="Times New Roman"/>
          <w:color w:val="000000"/>
          <w:szCs w:val="24"/>
          <w:lang w:val="hu-HU"/>
        </w:rPr>
        <w:t>folyamatábra e</w:t>
      </w:r>
      <w:r w:rsidR="00E652FC">
        <w:rPr>
          <w:rFonts w:cs="Times New Roman"/>
          <w:color w:val="000000"/>
          <w:szCs w:val="24"/>
          <w:lang w:val="hu-HU"/>
        </w:rPr>
        <w:t xml:space="preserve">lemei </w:t>
      </w:r>
      <w:r>
        <w:rPr>
          <w:rFonts w:cs="Times New Roman"/>
          <w:color w:val="000000"/>
          <w:szCs w:val="24"/>
          <w:lang w:val="hu-HU"/>
        </w:rPr>
        <w:t>fel</w:t>
      </w:r>
      <w:r w:rsidR="00566230">
        <w:rPr>
          <w:rFonts w:cs="Times New Roman"/>
          <w:color w:val="000000"/>
          <w:szCs w:val="24"/>
          <w:lang w:val="hu-HU"/>
        </w:rPr>
        <w:t>töltve egyesével külön url címek</w:t>
      </w:r>
      <w:r>
        <w:rPr>
          <w:rFonts w:cs="Times New Roman"/>
          <w:color w:val="000000"/>
          <w:szCs w:val="24"/>
          <w:lang w:val="hu-HU"/>
        </w:rPr>
        <w:t xml:space="preserve"> alatt. </w:t>
      </w:r>
    </w:p>
    <w:p w:rsidR="007B67A4" w:rsidRPr="00634139" w:rsidRDefault="007B67A4" w:rsidP="003938A3">
      <w:pPr>
        <w:pStyle w:val="Normlnyatest"/>
        <w:rPr>
          <w:rFonts w:cs="Times New Roman"/>
          <w:color w:val="000000"/>
          <w:szCs w:val="24"/>
          <w:lang w:val="hu-HU"/>
        </w:rPr>
      </w:pPr>
      <w:r>
        <w:rPr>
          <w:rFonts w:cs="Times New Roman"/>
          <w:color w:val="000000"/>
          <w:szCs w:val="24"/>
          <w:lang w:val="hu-HU"/>
        </w:rPr>
        <w:t xml:space="preserve">1 kiválasztott python forráskód sorai feltöltve egyesével külön url címek alatt. </w:t>
      </w:r>
    </w:p>
    <w:p w:rsidR="00DC4984" w:rsidRPr="00634139" w:rsidRDefault="00DC4984" w:rsidP="00DC4984">
      <w:pPr>
        <w:pStyle w:val="Normlnyatest"/>
        <w:spacing w:line="240" w:lineRule="auto"/>
        <w:jc w:val="left"/>
        <w:rPr>
          <w:rFonts w:cs="Times New Roman"/>
          <w:color w:val="000000"/>
          <w:szCs w:val="24"/>
          <w:lang w:val="hu-HU"/>
        </w:rPr>
      </w:pPr>
    </w:p>
    <w:p w:rsidR="00DC4984" w:rsidRDefault="00056BCA" w:rsidP="00DC4984">
      <w:pPr>
        <w:pStyle w:val="Normlnyatest"/>
        <w:spacing w:line="240" w:lineRule="auto"/>
        <w:jc w:val="left"/>
        <w:rPr>
          <w:rFonts w:cs="Times New Roman"/>
          <w:b/>
          <w:color w:val="000000"/>
          <w:szCs w:val="24"/>
          <w:lang w:val="hu-HU"/>
        </w:rPr>
      </w:pPr>
      <w:r w:rsidRPr="00634139">
        <w:rPr>
          <w:rFonts w:cs="Times New Roman"/>
          <w:b/>
          <w:color w:val="000000"/>
          <w:szCs w:val="24"/>
          <w:lang w:val="hu-HU"/>
        </w:rPr>
        <w:t>A tanítási óra szerkezete</w:t>
      </w:r>
      <w:r w:rsidR="00DC4984" w:rsidRPr="00634139">
        <w:rPr>
          <w:rFonts w:cs="Times New Roman"/>
          <w:b/>
          <w:color w:val="000000"/>
          <w:szCs w:val="24"/>
          <w:lang w:val="hu-HU"/>
        </w:rPr>
        <w:t>:</w:t>
      </w:r>
    </w:p>
    <w:p w:rsidR="00566230" w:rsidRPr="00634139" w:rsidRDefault="00566230" w:rsidP="00DC4984">
      <w:pPr>
        <w:pStyle w:val="Normlnyatest"/>
        <w:spacing w:line="240" w:lineRule="auto"/>
        <w:jc w:val="left"/>
        <w:rPr>
          <w:rFonts w:cs="Times New Roman"/>
          <w:b/>
          <w:color w:val="000000"/>
          <w:szCs w:val="24"/>
          <w:lang w:val="hu-H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3119"/>
        <w:gridCol w:w="1417"/>
        <w:gridCol w:w="992"/>
      </w:tblGrid>
      <w:tr w:rsidR="00DC4984" w:rsidRPr="00634139" w:rsidTr="00ED539E">
        <w:tc>
          <w:tcPr>
            <w:tcW w:w="1526" w:type="dxa"/>
          </w:tcPr>
          <w:p w:rsidR="00DC4984" w:rsidRPr="00634139" w:rsidRDefault="0076058E" w:rsidP="0076058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tanítási óra szerkezete</w:t>
            </w:r>
          </w:p>
        </w:tc>
        <w:tc>
          <w:tcPr>
            <w:tcW w:w="1559" w:type="dxa"/>
          </w:tcPr>
          <w:p w:rsidR="00DC4984" w:rsidRPr="00634139" w:rsidRDefault="00DC4984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76058E">
              <w:rPr>
                <w:rFonts w:ascii="Times New Roman" w:hAnsi="Times New Roman"/>
                <w:color w:val="000000"/>
                <w:sz w:val="24"/>
                <w:szCs w:val="24"/>
              </w:rPr>
              <w:t>ódszer</w:t>
            </w:r>
          </w:p>
        </w:tc>
        <w:tc>
          <w:tcPr>
            <w:tcW w:w="3119" w:type="dxa"/>
          </w:tcPr>
          <w:p w:rsidR="00DC4984" w:rsidRPr="00634139" w:rsidRDefault="0076058E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Tanítási/tanulási tevékenység</w:t>
            </w:r>
          </w:p>
        </w:tc>
        <w:tc>
          <w:tcPr>
            <w:tcW w:w="1417" w:type="dxa"/>
          </w:tcPr>
          <w:p w:rsidR="00DC4984" w:rsidRPr="00634139" w:rsidRDefault="0076058E" w:rsidP="0076058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Didaktikai </w:t>
            </w:r>
            <w:r w:rsidR="00DC4984"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992" w:type="dxa"/>
          </w:tcPr>
          <w:p w:rsidR="00DC4984" w:rsidRPr="00634139" w:rsidRDefault="0076058E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Időtartam</w:t>
            </w:r>
          </w:p>
        </w:tc>
      </w:tr>
      <w:tr w:rsidR="00DC4984" w:rsidRPr="00634139" w:rsidTr="00ED539E">
        <w:trPr>
          <w:trHeight w:val="1313"/>
        </w:trPr>
        <w:tc>
          <w:tcPr>
            <w:tcW w:w="1526" w:type="dxa"/>
          </w:tcPr>
          <w:p w:rsidR="00DC4984" w:rsidRPr="00634139" w:rsidRDefault="008D7D40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Szervezési szakasz</w:t>
            </w:r>
          </w:p>
        </w:tc>
        <w:tc>
          <w:tcPr>
            <w:tcW w:w="1559" w:type="dxa"/>
          </w:tcPr>
          <w:p w:rsidR="00DC4984" w:rsidRPr="00634139" w:rsidRDefault="008D7D40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C4984" w:rsidRPr="00634139" w:rsidRDefault="008D7D40" w:rsidP="008D7D4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jelenlét ellenőrzése /</w:t>
            </w:r>
            <w:r w:rsidR="00DC4984"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beírás az osztálykönyvbe vagy az elektronikus osztálykönyvbe</w:t>
            </w:r>
          </w:p>
        </w:tc>
        <w:tc>
          <w:tcPr>
            <w:tcW w:w="1417" w:type="dxa"/>
          </w:tcPr>
          <w:p w:rsidR="00DC4984" w:rsidRPr="00634139" w:rsidRDefault="00DC4984" w:rsidP="00ED539E">
            <w:pPr>
              <w:tabs>
                <w:tab w:val="center" w:pos="673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984" w:rsidRPr="00634139" w:rsidRDefault="00DC4984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r w:rsidR="00B948F1">
              <w:rPr>
                <w:rFonts w:ascii="Times New Roman" w:hAnsi="Times New Roman"/>
                <w:color w:val="000000"/>
                <w:sz w:val="24"/>
                <w:szCs w:val="24"/>
              </w:rPr>
              <w:t>perc</w:t>
            </w:r>
          </w:p>
        </w:tc>
      </w:tr>
      <w:tr w:rsidR="00DC4984" w:rsidRPr="00634139" w:rsidTr="00ED539E">
        <w:trPr>
          <w:trHeight w:val="1965"/>
        </w:trPr>
        <w:tc>
          <w:tcPr>
            <w:tcW w:w="1526" w:type="dxa"/>
          </w:tcPr>
          <w:p w:rsidR="00DC4984" w:rsidRPr="00634139" w:rsidRDefault="00D215C9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Motiváció</w:t>
            </w:r>
            <w:r w:rsidR="00990DF2">
              <w:rPr>
                <w:rFonts w:ascii="Times New Roman" w:hAnsi="Times New Roman"/>
                <w:color w:val="000000"/>
                <w:sz w:val="24"/>
                <w:szCs w:val="24"/>
              </w:rPr>
              <w:t>s szakasz</w:t>
            </w:r>
          </w:p>
        </w:tc>
        <w:tc>
          <w:tcPr>
            <w:tcW w:w="1559" w:type="dxa"/>
          </w:tcPr>
          <w:p w:rsidR="00DC4984" w:rsidRPr="00634139" w:rsidRDefault="004F11EB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Motivációs </w:t>
            </w:r>
            <w:r w:rsidR="002626A8">
              <w:rPr>
                <w:rFonts w:ascii="Times New Roman" w:hAnsi="Times New Roman"/>
                <w:color w:val="000000"/>
                <w:sz w:val="24"/>
                <w:szCs w:val="24"/>
              </w:rPr>
              <w:t>elbeszélés</w:t>
            </w:r>
          </w:p>
          <w:p w:rsidR="00DC4984" w:rsidRPr="00634139" w:rsidRDefault="00DC4984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4984" w:rsidRPr="00634139" w:rsidRDefault="002626A8" w:rsidP="002626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tanító röviden felvázolja, hogy a tanítási órán több hardver (táblagép és laptop) és szoftver (folyamatábrakészítő és online fordító) fognak dolgozni, ami megkönnyíti a munkájukat és segíti az algoritmizáció és programozás megértését.</w:t>
            </w:r>
          </w:p>
        </w:tc>
        <w:tc>
          <w:tcPr>
            <w:tcW w:w="1417" w:type="dxa"/>
          </w:tcPr>
          <w:p w:rsidR="00DC4984" w:rsidRPr="00634139" w:rsidRDefault="00DC4984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984" w:rsidRPr="00634139" w:rsidRDefault="002626A8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  <w:r w:rsidR="00DC4984"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48F1">
              <w:rPr>
                <w:rFonts w:ascii="Times New Roman" w:hAnsi="Times New Roman"/>
                <w:color w:val="000000"/>
                <w:sz w:val="24"/>
                <w:szCs w:val="24"/>
              </w:rPr>
              <w:t>perc</w:t>
            </w:r>
          </w:p>
        </w:tc>
      </w:tr>
      <w:tr w:rsidR="00DC4984" w:rsidRPr="00634139" w:rsidTr="00ED539E">
        <w:tc>
          <w:tcPr>
            <w:tcW w:w="1526" w:type="dxa"/>
          </w:tcPr>
          <w:p w:rsidR="00DC4984" w:rsidRPr="00634139" w:rsidRDefault="00990DF2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Fixációs szakasz</w:t>
            </w:r>
          </w:p>
        </w:tc>
        <w:tc>
          <w:tcPr>
            <w:tcW w:w="1559" w:type="dxa"/>
          </w:tcPr>
          <w:p w:rsidR="00DC4984" w:rsidRPr="00634139" w:rsidRDefault="00AA52CB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Szintézis</w:t>
            </w:r>
            <w:r w:rsidR="00EE7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(szervezési forma: csoportos </w:t>
            </w:r>
            <w:r w:rsidR="00EE71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&lt;egész csoport&gt;</w:t>
            </w:r>
            <w:r w:rsidR="00FF6B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és egyéni</w:t>
            </w:r>
            <w:r w:rsidR="00EE71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C4984" w:rsidRPr="00634139" w:rsidRDefault="00DC4984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C4984" w:rsidRPr="00634139" w:rsidRDefault="008174E3" w:rsidP="00683D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tanár kiosztja az url linkeket, amelyeket a tanulók megnyitnak a táblagépeken. A tanulók önállóan keresik a megfelelő folyamatábra sorrendet (ilyenkor a diákok mozoghatnak a táblagépekkel). Ha kialakult a sorrend a diákok egyesével elemenként létrehozzák a helyes folyamatábrát 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draw.io eszköz segítségével (mindig 1 diák dolgozik az interaktív táblával a többiek a laptokon dolgoznak)</w:t>
            </w:r>
          </w:p>
        </w:tc>
        <w:tc>
          <w:tcPr>
            <w:tcW w:w="1417" w:type="dxa"/>
          </w:tcPr>
          <w:p w:rsidR="00DC4984" w:rsidRPr="00634139" w:rsidRDefault="00990DF2" w:rsidP="00ED5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táblagép, </w:t>
            </w:r>
            <w:r w:rsidR="00DC4984"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>projektor,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interaktív tábl</w:t>
            </w:r>
            <w:r w:rsidR="008174E3">
              <w:rPr>
                <w:rFonts w:ascii="Times New Roman" w:hAnsi="Times New Roman"/>
                <w:color w:val="000000"/>
                <w:sz w:val="24"/>
                <w:szCs w:val="24"/>
              </w:rPr>
              <w:t>a, laptop, draw.io</w:t>
            </w:r>
            <w:r w:rsidR="00DC4984"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C4984" w:rsidRPr="00634139" w:rsidRDefault="00DC4984" w:rsidP="00A83C6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66A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8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perc</w:t>
            </w:r>
          </w:p>
        </w:tc>
      </w:tr>
      <w:tr w:rsidR="00AB5B76" w:rsidRPr="00634139" w:rsidTr="00ED539E">
        <w:tc>
          <w:tcPr>
            <w:tcW w:w="1526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Fixációs szakasz</w:t>
            </w:r>
          </w:p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B76" w:rsidRPr="00634139" w:rsidRDefault="00AB5B76" w:rsidP="00AB5B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Reproduktív módszer – részben felfedező módszer</w:t>
            </w:r>
          </w:p>
        </w:tc>
        <w:tc>
          <w:tcPr>
            <w:tcW w:w="3119" w:type="dxa"/>
          </w:tcPr>
          <w:p w:rsidR="00AB5B76" w:rsidRDefault="00AB5B76" w:rsidP="00AB5B7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diákok a tanár segítségével együtt hozzák létre a folyamatábra alapján a python forráskódot.</w:t>
            </w:r>
          </w:p>
          <w:p w:rsidR="00AB5B76" w:rsidRPr="00634139" w:rsidRDefault="00AB5B76" w:rsidP="00AB5B7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</w:t>
            </w: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>ektor,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interaktív tábl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a, laptop, Python Tutor</w:t>
            </w:r>
          </w:p>
        </w:tc>
        <w:tc>
          <w:tcPr>
            <w:tcW w:w="992" w:type="dxa"/>
          </w:tcPr>
          <w:p w:rsidR="00AB5B76" w:rsidRPr="00634139" w:rsidRDefault="00A83C6E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B5B76"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5B76">
              <w:rPr>
                <w:rFonts w:ascii="Times New Roman" w:hAnsi="Times New Roman"/>
                <w:color w:val="000000"/>
                <w:sz w:val="24"/>
                <w:szCs w:val="24"/>
              </w:rPr>
              <w:t>perc</w:t>
            </w:r>
          </w:p>
        </w:tc>
      </w:tr>
      <w:tr w:rsidR="00AB5B76" w:rsidRPr="00634139" w:rsidTr="00ED539E">
        <w:trPr>
          <w:trHeight w:val="771"/>
        </w:trPr>
        <w:tc>
          <w:tcPr>
            <w:tcW w:w="1526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Fixációs szakasz</w:t>
            </w:r>
          </w:p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B76" w:rsidRPr="00634139" w:rsidRDefault="00AB5B76" w:rsidP="00AB5B7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Szintézis (szervezési forma: csoportos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&lt;egész csoport&gt; és egyéni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tanár kiosztja az url linkeket, amelyeket a tanulók megnyitnak a táblagépeken. A tanulók önállóan keresik a megfelelő python forráskód sorrendet (ilyenkor a diákok mozoghatnak a táblagépekkel). Ha kialakult a sorrend a tanár begépeli a tanári gépbe a diákok által felállított sorrend alapján az egyes sorokat.</w:t>
            </w:r>
          </w:p>
        </w:tc>
        <w:tc>
          <w:tcPr>
            <w:tcW w:w="1417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táblagép, </w:t>
            </w: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>projektor,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interaktív tábla, laptop, draw.io</w:t>
            </w: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B5B76" w:rsidRPr="00634139" w:rsidRDefault="00DC0E94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B5B76"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5B76">
              <w:rPr>
                <w:rFonts w:ascii="Times New Roman" w:hAnsi="Times New Roman"/>
                <w:color w:val="000000"/>
                <w:sz w:val="24"/>
                <w:szCs w:val="24"/>
              </w:rPr>
              <w:t>perc</w:t>
            </w:r>
          </w:p>
        </w:tc>
      </w:tr>
      <w:tr w:rsidR="00AB5B76" w:rsidRPr="00634139" w:rsidTr="00ED539E">
        <w:tc>
          <w:tcPr>
            <w:tcW w:w="1526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Fixációs szakasz</w:t>
            </w:r>
          </w:p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B76" w:rsidRPr="00634139" w:rsidRDefault="00AB5B76" w:rsidP="00AB5B7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Reproduktív módszer – részben felfedező módszer</w:t>
            </w:r>
          </w:p>
        </w:tc>
        <w:tc>
          <w:tcPr>
            <w:tcW w:w="3119" w:type="dxa"/>
          </w:tcPr>
          <w:p w:rsidR="00AB5B76" w:rsidRPr="00634139" w:rsidRDefault="00AB5B76" w:rsidP="00AB5B7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forráskód alapján a diákok egyesével elemenként létrehozzák a helyes folyamatábrát a draw.io eszköz segítségével (mindig 1 diák dolgozik az interaktív táblával a többiek a laptokon dolgoznak)</w:t>
            </w:r>
          </w:p>
        </w:tc>
        <w:tc>
          <w:tcPr>
            <w:tcW w:w="1417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</w:t>
            </w: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>ektor,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interaktív tábla, laptop, Python Tutor</w:t>
            </w:r>
          </w:p>
        </w:tc>
        <w:tc>
          <w:tcPr>
            <w:tcW w:w="992" w:type="dxa"/>
          </w:tcPr>
          <w:p w:rsidR="00AB5B76" w:rsidRPr="00634139" w:rsidRDefault="00F66ADB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8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perc</w:t>
            </w:r>
          </w:p>
        </w:tc>
      </w:tr>
      <w:tr w:rsidR="00AB5B76" w:rsidRPr="00634139" w:rsidTr="00ED539E">
        <w:tc>
          <w:tcPr>
            <w:tcW w:w="1526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Diagnosztikai – befejező szakasz</w:t>
            </w:r>
          </w:p>
        </w:tc>
        <w:tc>
          <w:tcPr>
            <w:tcW w:w="1559" w:type="dxa"/>
          </w:tcPr>
          <w:p w:rsidR="00AB5B76" w:rsidRPr="00634139" w:rsidRDefault="00AB5B76" w:rsidP="00AB5B7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tudás és a készségek ismétlésének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és gyakorlásának módszere – házi feladat </w:t>
            </w:r>
          </w:p>
        </w:tc>
        <w:tc>
          <w:tcPr>
            <w:tcW w:w="3119" w:type="dxa"/>
          </w:tcPr>
          <w:p w:rsidR="00AB5B76" w:rsidRPr="00634139" w:rsidRDefault="00781849" w:rsidP="00AB5B7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 pedagógus felvázolja</w:t>
            </w:r>
            <w:r w:rsidR="00AB5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házi feladatot – a tanulóknak az órán látottak és tanultak </w:t>
            </w:r>
            <w:r w:rsidR="00AB5B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alapján saját folyamatábrát és az alapján forráskódot kell készíteni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(saját ötlet)</w:t>
            </w:r>
          </w:p>
        </w:tc>
        <w:tc>
          <w:tcPr>
            <w:tcW w:w="1417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draw.io, Python Tutor</w:t>
            </w:r>
          </w:p>
        </w:tc>
        <w:tc>
          <w:tcPr>
            <w:tcW w:w="992" w:type="dxa"/>
          </w:tcPr>
          <w:p w:rsidR="00AB5B76" w:rsidRPr="00634139" w:rsidRDefault="00AB5B76" w:rsidP="00AB5B7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34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</w:t>
            </w:r>
          </w:p>
        </w:tc>
      </w:tr>
    </w:tbl>
    <w:p w:rsidR="00D215C9" w:rsidRDefault="00D215C9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C4984" w:rsidRPr="00634139" w:rsidRDefault="00D215C9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 feltüntetett táblázatból kiolvasható, hogy implementáltuk az online eszközöket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</w:rPr>
        <w:t xml:space="preserve">és a digitális hardvert az adott téma szemléltetésére és elmélyítésére. </w:t>
      </w:r>
      <w:r w:rsidR="00F8334F">
        <w:rPr>
          <w:rFonts w:ascii="Times New Roman" w:hAnsi="Times New Roman" w:cs="Times New Roman"/>
          <w:color w:val="000000"/>
          <w:sz w:val="24"/>
        </w:rPr>
        <w:t xml:space="preserve">Mivel nagyon sok diáknak gondot okoz az algoritmizáció, </w:t>
      </w:r>
      <w:r w:rsidR="005D46B4">
        <w:rPr>
          <w:rFonts w:ascii="Times New Roman" w:hAnsi="Times New Roman" w:cs="Times New Roman"/>
          <w:color w:val="000000"/>
          <w:sz w:val="24"/>
        </w:rPr>
        <w:t xml:space="preserve">amely főleg abból ered, hogy nem </w:t>
      </w:r>
      <w:r w:rsidR="003E66C3">
        <w:rPr>
          <w:rFonts w:ascii="Times New Roman" w:hAnsi="Times New Roman" w:cs="Times New Roman"/>
          <w:color w:val="000000"/>
          <w:sz w:val="24"/>
        </w:rPr>
        <w:t>tudják értelmezni</w:t>
      </w:r>
      <w:r w:rsidR="005D46B4">
        <w:rPr>
          <w:rFonts w:ascii="Times New Roman" w:hAnsi="Times New Roman" w:cs="Times New Roman"/>
          <w:color w:val="000000"/>
          <w:sz w:val="24"/>
        </w:rPr>
        <w:t xml:space="preserve"> a program működésének lényegét </w:t>
      </w:r>
      <w:r w:rsidR="003E66C3">
        <w:rPr>
          <w:rFonts w:ascii="Times New Roman" w:hAnsi="Times New Roman" w:cs="Times New Roman"/>
          <w:color w:val="000000"/>
          <w:sz w:val="24"/>
        </w:rPr>
        <w:t>(ne</w:t>
      </w:r>
      <w:r w:rsidR="005D46B4">
        <w:rPr>
          <w:rFonts w:ascii="Times New Roman" w:hAnsi="Times New Roman" w:cs="Times New Roman"/>
          <w:color w:val="000000"/>
          <w:sz w:val="24"/>
        </w:rPr>
        <w:t xml:space="preserve">m látják az összefüggéseket) ezért </w:t>
      </w:r>
      <w:r w:rsidR="003E66C3">
        <w:rPr>
          <w:rFonts w:ascii="Times New Roman" w:hAnsi="Times New Roman" w:cs="Times New Roman"/>
          <w:color w:val="000000"/>
          <w:sz w:val="24"/>
        </w:rPr>
        <w:t xml:space="preserve">a vizualizáció és a motiváció nagyon fontos. </w:t>
      </w:r>
    </w:p>
    <w:p w:rsidR="00DC4984" w:rsidRPr="00634139" w:rsidRDefault="003E66C3" w:rsidP="00DC49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A tanítási óra menete</w:t>
      </w:r>
    </w:p>
    <w:p w:rsidR="007C720D" w:rsidRDefault="00DC4984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34139">
        <w:rPr>
          <w:rFonts w:ascii="Times New Roman" w:hAnsi="Times New Roman" w:cs="Times New Roman"/>
          <w:color w:val="000000"/>
          <w:sz w:val="24"/>
        </w:rPr>
        <w:t xml:space="preserve">1. </w:t>
      </w:r>
      <w:r w:rsidR="003E66C3">
        <w:rPr>
          <w:rFonts w:ascii="Times New Roman" w:hAnsi="Times New Roman" w:cs="Times New Roman"/>
          <w:color w:val="000000"/>
          <w:sz w:val="24"/>
        </w:rPr>
        <w:t xml:space="preserve">Az óra elején </w:t>
      </w:r>
      <w:r w:rsidR="005F46D2">
        <w:rPr>
          <w:rFonts w:ascii="Times New Roman" w:hAnsi="Times New Roman" w:cs="Times New Roman"/>
          <w:color w:val="000000"/>
          <w:sz w:val="24"/>
        </w:rPr>
        <w:t>a pedagógus megkéri a tanulókat,</w:t>
      </w:r>
      <w:r w:rsidR="00C42540">
        <w:rPr>
          <w:rFonts w:ascii="Times New Roman" w:hAnsi="Times New Roman" w:cs="Times New Roman"/>
          <w:color w:val="000000"/>
          <w:sz w:val="24"/>
        </w:rPr>
        <w:t xml:space="preserve"> h</w:t>
      </w:r>
      <w:r w:rsidR="003938A3">
        <w:rPr>
          <w:rFonts w:ascii="Times New Roman" w:hAnsi="Times New Roman" w:cs="Times New Roman"/>
          <w:color w:val="000000"/>
          <w:sz w:val="24"/>
        </w:rPr>
        <w:t xml:space="preserve">ogy válasszanak egy táblagépet. </w:t>
      </w:r>
      <w:r w:rsidR="008F4029">
        <w:rPr>
          <w:rFonts w:ascii="Times New Roman" w:hAnsi="Times New Roman" w:cs="Times New Roman"/>
          <w:color w:val="000000"/>
          <w:sz w:val="24"/>
        </w:rPr>
        <w:t xml:space="preserve">A táblagépek mennyisége függ a tanulók számától és a folyamatábra vagy python forráskód részeinek mennyiségétől. Az egyik csoportomban </w:t>
      </w:r>
      <w:r w:rsidR="007C720D">
        <w:rPr>
          <w:rFonts w:ascii="Times New Roman" w:hAnsi="Times New Roman" w:cs="Times New Roman"/>
          <w:color w:val="000000"/>
          <w:sz w:val="24"/>
        </w:rPr>
        <w:t xml:space="preserve">8 a másikban 10 volt a teljes létszám. Mindkét esetben a folyamatábra </w:t>
      </w:r>
      <w:r w:rsidR="0095241D">
        <w:rPr>
          <w:rFonts w:ascii="Times New Roman" w:hAnsi="Times New Roman" w:cs="Times New Roman"/>
          <w:color w:val="000000"/>
          <w:sz w:val="24"/>
        </w:rPr>
        <w:t xml:space="preserve">és a python forráskód </w:t>
      </w:r>
      <w:r w:rsidR="007C720D">
        <w:rPr>
          <w:rFonts w:ascii="Times New Roman" w:hAnsi="Times New Roman" w:cs="Times New Roman"/>
          <w:color w:val="000000"/>
          <w:sz w:val="24"/>
        </w:rPr>
        <w:t xml:space="preserve">8 részből állt, így a második csoportban ketten párban </w:t>
      </w:r>
      <w:r w:rsidR="0051020A">
        <w:rPr>
          <w:rFonts w:ascii="Times New Roman" w:hAnsi="Times New Roman" w:cs="Times New Roman"/>
          <w:color w:val="000000"/>
          <w:sz w:val="24"/>
        </w:rPr>
        <w:t>dolgoztak</w:t>
      </w:r>
      <w:r w:rsidR="007C720D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18025D" w:rsidRDefault="0021246B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 tanár miután kiosztja az </w:t>
      </w:r>
      <w:r w:rsidR="0051020A">
        <w:rPr>
          <w:rFonts w:ascii="Times New Roman" w:hAnsi="Times New Roman" w:cs="Times New Roman"/>
          <w:color w:val="000000"/>
          <w:sz w:val="24"/>
        </w:rPr>
        <w:t>egyes url címeket papírcetliken</w:t>
      </w:r>
      <w:r>
        <w:rPr>
          <w:rFonts w:ascii="Times New Roman" w:hAnsi="Times New Roman" w:cs="Times New Roman"/>
          <w:color w:val="000000"/>
          <w:sz w:val="24"/>
        </w:rPr>
        <w:t xml:space="preserve"> a diákok feladata megnyitni ezeket a táblagépeken. </w:t>
      </w:r>
      <w:r w:rsidR="0018025D">
        <w:rPr>
          <w:rFonts w:ascii="Times New Roman" w:hAnsi="Times New Roman" w:cs="Times New Roman"/>
          <w:color w:val="000000"/>
          <w:sz w:val="24"/>
        </w:rPr>
        <w:t xml:space="preserve">Az egyes elemeket webtárhelyen érdemes létrehozni, pl. </w:t>
      </w:r>
    </w:p>
    <w:p w:rsidR="0018025D" w:rsidRDefault="0018025D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forrasweboldal/python/1/asdf.html</w:t>
      </w:r>
    </w:p>
    <w:p w:rsidR="005D4F07" w:rsidRDefault="0018025D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ahol a forrasweboldal a webtárhely, a python jelöli a használt programozási nyelvet az 1</w:t>
      </w:r>
      <w:r w:rsidR="00B029B0">
        <w:rPr>
          <w:rFonts w:ascii="Times New Roman" w:hAnsi="Times New Roman" w:cs="Times New Roman"/>
          <w:color w:val="000000"/>
          <w:sz w:val="24"/>
        </w:rPr>
        <w:t>-es szám</w:t>
      </w:r>
      <w:r>
        <w:rPr>
          <w:rFonts w:ascii="Times New Roman" w:hAnsi="Times New Roman" w:cs="Times New Roman"/>
          <w:color w:val="000000"/>
          <w:sz w:val="24"/>
        </w:rPr>
        <w:t xml:space="preserve"> az első feladatot és az asdf pedig egy tetszőleges négykarakteres html weboldal</w:t>
      </w:r>
      <w:r w:rsidR="00B029B0">
        <w:rPr>
          <w:rFonts w:ascii="Times New Roman" w:hAnsi="Times New Roman" w:cs="Times New Roman"/>
          <w:color w:val="000000"/>
          <w:sz w:val="24"/>
        </w:rPr>
        <w:t>t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5D4F07">
        <w:rPr>
          <w:rFonts w:ascii="Times New Roman" w:hAnsi="Times New Roman" w:cs="Times New Roman"/>
          <w:color w:val="000000"/>
          <w:sz w:val="24"/>
        </w:rPr>
        <w:t xml:space="preserve">Fontos, hogy nem szabad a html aloldalakat számokkal sorrendben elnevezni, nehogy a tanulók ebből következtessék ki a sorrendet. </w:t>
      </w:r>
    </w:p>
    <w:p w:rsidR="00B029B0" w:rsidRDefault="004C76BD" w:rsidP="00B029B0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color w:val="000000"/>
          <w:sz w:val="24"/>
          <w:lang w:eastAsia="hu-HU"/>
        </w:rPr>
        <w:drawing>
          <wp:inline distT="0" distB="0" distL="0" distR="0">
            <wp:extent cx="5759450" cy="6350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BD" w:rsidRPr="00C737A2" w:rsidRDefault="00B029B0" w:rsidP="00B029B0">
      <w:pPr>
        <w:pStyle w:val="Popi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37A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C737A2">
        <w:rPr>
          <w:rFonts w:ascii="Times New Roman" w:hAnsi="Times New Roman" w:cs="Times New Roman"/>
          <w:color w:val="000000"/>
          <w:sz w:val="24"/>
          <w:szCs w:val="24"/>
        </w:rPr>
        <w:instrText xml:space="preserve"> SEQ kép \* ARABIC </w:instrText>
      </w:r>
      <w:r w:rsidRPr="00C737A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639D2">
        <w:rPr>
          <w:rFonts w:ascii="Times New Roman" w:hAnsi="Times New Roman" w:cs="Times New Roman"/>
          <w:noProof/>
          <w:color w:val="000000"/>
          <w:sz w:val="24"/>
          <w:szCs w:val="24"/>
        </w:rPr>
        <w:t>1</w:t>
      </w:r>
      <w:r w:rsidRPr="00C737A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737A2">
        <w:rPr>
          <w:rFonts w:ascii="Times New Roman" w:hAnsi="Times New Roman" w:cs="Times New Roman"/>
          <w:sz w:val="24"/>
          <w:szCs w:val="24"/>
        </w:rPr>
        <w:t xml:space="preserve">. kép: </w:t>
      </w:r>
      <w:r w:rsidRPr="00C737A2">
        <w:rPr>
          <w:rFonts w:ascii="Times New Roman" w:hAnsi="Times New Roman" w:cs="Times New Roman"/>
          <w:b w:val="0"/>
          <w:sz w:val="24"/>
          <w:szCs w:val="24"/>
        </w:rPr>
        <w:t>Minta a weboldal tartalmára</w:t>
      </w:r>
    </w:p>
    <w:p w:rsidR="00FE4045" w:rsidRDefault="004C76BD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 fenti képen a folyamatábra egyik eleme található. A tanulók feladata megbeszélni és közösen eldönteni, hogy </w:t>
      </w:r>
      <w:r w:rsidR="00FE4045">
        <w:rPr>
          <w:rFonts w:ascii="Times New Roman" w:hAnsi="Times New Roman" w:cs="Times New Roman"/>
          <w:color w:val="000000"/>
          <w:sz w:val="24"/>
        </w:rPr>
        <w:t xml:space="preserve">mi a helyes sorrend. A tanár csak megfigyelőként esetleg segítőként van jelen. </w:t>
      </w:r>
    </w:p>
    <w:p w:rsidR="000816FA" w:rsidRDefault="00FE4045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Miután megszületett a sorrend (még ha rossz is), a tanulók az általuk felállított sorrendben kijönnek az interaktív táblához és felrajzolják a folyamatábra részeit. Ehhez a draw.io folyamatábraszerkesztő online eszközt érdemes alkalmazni, ahol a </w:t>
      </w:r>
      <w:r w:rsidR="00784D15">
        <w:rPr>
          <w:rFonts w:ascii="Times New Roman" w:hAnsi="Times New Roman" w:cs="Times New Roman"/>
          <w:color w:val="000000"/>
          <w:sz w:val="24"/>
        </w:rPr>
        <w:t xml:space="preserve">szövegek bevitelére teljesen </w:t>
      </w:r>
      <w:r w:rsidR="000816FA">
        <w:rPr>
          <w:rFonts w:ascii="Times New Roman" w:hAnsi="Times New Roman" w:cs="Times New Roman"/>
          <w:noProof/>
          <w:color w:val="000000"/>
          <w:sz w:val="24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2618105</wp:posOffset>
            </wp:positionH>
            <wp:positionV relativeFrom="paragraph">
              <wp:posOffset>2288540</wp:posOffset>
            </wp:positionV>
            <wp:extent cx="3060700" cy="890270"/>
            <wp:effectExtent l="0" t="0" r="6350" b="5080"/>
            <wp:wrapTight wrapText="bothSides">
              <wp:wrapPolygon edited="0">
                <wp:start x="0" y="0"/>
                <wp:lineTo x="0" y="21261"/>
                <wp:lineTo x="21510" y="21261"/>
                <wp:lineTo x="21510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15">
        <w:rPr>
          <w:rFonts w:ascii="Times New Roman" w:hAnsi="Times New Roman" w:cs="Times New Roman"/>
          <w:color w:val="000000"/>
          <w:sz w:val="24"/>
        </w:rPr>
        <w:t>megfelel az OSK Windows billentyűzet</w:t>
      </w:r>
      <w:r w:rsidR="00CF704A">
        <w:rPr>
          <w:rFonts w:ascii="Times New Roman" w:hAnsi="Times New Roman" w:cs="Times New Roman"/>
          <w:color w:val="000000"/>
          <w:sz w:val="24"/>
        </w:rPr>
        <w:t xml:space="preserve"> (laptopon)</w:t>
      </w:r>
      <w:r w:rsidR="00784D15">
        <w:rPr>
          <w:rFonts w:ascii="Times New Roman" w:hAnsi="Times New Roman" w:cs="Times New Roman"/>
          <w:color w:val="000000"/>
          <w:sz w:val="24"/>
        </w:rPr>
        <w:t xml:space="preserve">. Ha a végső sorrendben hiba lenne, még javítható. </w:t>
      </w:r>
    </w:p>
    <w:p w:rsidR="007C720D" w:rsidRDefault="00C737A2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EFBE03" wp14:editId="025953AF">
                <wp:simplePos x="0" y="0"/>
                <wp:positionH relativeFrom="column">
                  <wp:posOffset>1905</wp:posOffset>
                </wp:positionH>
                <wp:positionV relativeFrom="paragraph">
                  <wp:posOffset>2778125</wp:posOffset>
                </wp:positionV>
                <wp:extent cx="57531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37A2" w:rsidRPr="00C737A2" w:rsidRDefault="00C737A2" w:rsidP="00C737A2">
                            <w:pPr>
                              <w:pStyle w:val="Popis"/>
                              <w:jc w:val="center"/>
                              <w:rPr>
                                <w:rFonts w:ascii="Times New Roman" w:eastAsiaTheme="minorHAnsi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37A2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737A2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instrText xml:space="preserve"> SEQ kép \* ARABIC </w:instrText>
                            </w:r>
                            <w:r w:rsidRPr="00C737A2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639D2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C737A2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737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kép: </w:t>
                            </w:r>
                            <w:r w:rsidRPr="00C737A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draw.io folyamatábrakészítő eszköz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FBE0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.15pt;margin-top:218.75pt;width:453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" stroked="f">
                <v:textbox style="mso-fit-shape-to-text:t" inset="0,0,0,0">
                  <w:txbxContent>
                    <w:p w:rsidR="00C737A2" w:rsidRPr="00C737A2" w:rsidRDefault="00C737A2" w:rsidP="00C737A2">
                      <w:pPr>
                        <w:pStyle w:val="Popis"/>
                        <w:jc w:val="center"/>
                        <w:rPr>
                          <w:rFonts w:ascii="Times New Roman" w:eastAsiaTheme="minorHAnsi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C737A2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C737A2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instrText xml:space="preserve"> SEQ kép \* ARABIC </w:instrText>
                      </w:r>
                      <w:r w:rsidRPr="00C737A2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fldChar w:fldCharType="separate"/>
                      </w:r>
                      <w:r w:rsidR="00A639D2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C737A2"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r w:rsidRPr="00C737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kép: </w:t>
                      </w:r>
                      <w:r w:rsidRPr="00C737A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draw.io folyamatábrakészítő eszköz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16FA">
        <w:rPr>
          <w:rFonts w:ascii="Times New Roman" w:hAnsi="Times New Roman" w:cs="Times New Roman"/>
          <w:noProof/>
          <w:color w:val="000000"/>
          <w:sz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575310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28" y="21449"/>
                <wp:lineTo x="21528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41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369AC" w:rsidRDefault="00CF704A" w:rsidP="00DC4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A folyamatábra létrehozása után a tanulók a laptopon megnyitják a pythontutor.com online vizualizáló fordítót. A képernyő bal oldalára kerül a folyamatábra a másik oldalára egy másik böngészőben a fordító. A diákok a tanár segítségével </w:t>
      </w:r>
      <w:r w:rsidR="00E71269">
        <w:rPr>
          <w:rFonts w:ascii="Times New Roman" w:hAnsi="Times New Roman" w:cs="Times New Roman"/>
          <w:color w:val="000000"/>
          <w:sz w:val="24"/>
        </w:rPr>
        <w:t xml:space="preserve">megírják a helyes forráskódot követve a folyamatábrát. Sokszor itt jönnek rá a tanulók, hogy </w:t>
      </w:r>
      <w:r w:rsidR="00A639D2">
        <w:rPr>
          <w:rFonts w:ascii="Times New Roman" w:hAnsi="Times New Roman" w:cs="Times New Roman"/>
          <w:color w:val="000000"/>
          <w:sz w:val="24"/>
        </w:rPr>
        <w:t xml:space="preserve">miért is volt helytelen </w:t>
      </w:r>
      <w:r w:rsidR="00E71269">
        <w:rPr>
          <w:rFonts w:ascii="Times New Roman" w:hAnsi="Times New Roman" w:cs="Times New Roman"/>
          <w:color w:val="000000"/>
          <w:sz w:val="24"/>
        </w:rPr>
        <w:t>a</w:t>
      </w:r>
      <w:r w:rsidR="00A639D2">
        <w:rPr>
          <w:rFonts w:ascii="Times New Roman" w:hAnsi="Times New Roman" w:cs="Times New Roman"/>
          <w:color w:val="000000"/>
          <w:sz w:val="24"/>
        </w:rPr>
        <w:t>z eredeti</w:t>
      </w:r>
      <w:r w:rsidR="00E71269">
        <w:rPr>
          <w:rFonts w:ascii="Times New Roman" w:hAnsi="Times New Roman" w:cs="Times New Roman"/>
          <w:color w:val="000000"/>
          <w:sz w:val="24"/>
        </w:rPr>
        <w:t xml:space="preserve"> sorrendjük, amikor a futtatáskor logikai hiba lép fel (pl. kiíratnák az eredményt, mikor még nem is számolták ki). </w:t>
      </w:r>
      <w:r w:rsidR="00B369AC">
        <w:rPr>
          <w:rFonts w:ascii="Times New Roman" w:hAnsi="Times New Roman" w:cs="Times New Roman"/>
          <w:color w:val="000000"/>
          <w:sz w:val="24"/>
        </w:rPr>
        <w:t>A pythontutor segítségével a tanuló látja is, hogy hogyan működik a program</w:t>
      </w:r>
      <w:r w:rsidR="00A639D2">
        <w:rPr>
          <w:rFonts w:ascii="Times New Roman" w:hAnsi="Times New Roman" w:cs="Times New Roman"/>
          <w:color w:val="000000"/>
          <w:sz w:val="24"/>
        </w:rPr>
        <w:t>,</w:t>
      </w:r>
      <w:r w:rsidR="00B369AC">
        <w:rPr>
          <w:rFonts w:ascii="Times New Roman" w:hAnsi="Times New Roman" w:cs="Times New Roman"/>
          <w:color w:val="000000"/>
          <w:sz w:val="24"/>
        </w:rPr>
        <w:t xml:space="preserve"> hiszen a sorok egymás után kerülnek fordításra ráadásul az egyes változók tartalma is a monitoron található. </w:t>
      </w:r>
    </w:p>
    <w:p w:rsidR="00A639D2" w:rsidRDefault="00990DF2" w:rsidP="00A639D2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noProof/>
          <w:color w:val="000000"/>
          <w:sz w:val="24"/>
          <w:lang w:eastAsia="hu-HU"/>
        </w:rPr>
        <w:drawing>
          <wp:inline distT="0" distB="0" distL="0" distR="0">
            <wp:extent cx="5149850" cy="243850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58" cy="24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2" w:rsidRPr="00A639D2" w:rsidRDefault="00A639D2" w:rsidP="00A639D2">
      <w:pPr>
        <w:pStyle w:val="Popi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9D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639D2">
        <w:rPr>
          <w:rFonts w:ascii="Times New Roman" w:hAnsi="Times New Roman" w:cs="Times New Roman"/>
          <w:color w:val="000000"/>
          <w:sz w:val="24"/>
          <w:szCs w:val="24"/>
        </w:rPr>
        <w:instrText xml:space="preserve"> SEQ kép \* ARABIC </w:instrText>
      </w:r>
      <w:r w:rsidRPr="00A639D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639D2"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A639D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639D2">
        <w:rPr>
          <w:rFonts w:ascii="Times New Roman" w:hAnsi="Times New Roman" w:cs="Times New Roman"/>
          <w:sz w:val="24"/>
          <w:szCs w:val="24"/>
        </w:rPr>
        <w:t xml:space="preserve">. kép: </w:t>
      </w:r>
      <w:r w:rsidRPr="00A639D2">
        <w:rPr>
          <w:rFonts w:ascii="Times New Roman" w:hAnsi="Times New Roman" w:cs="Times New Roman"/>
          <w:b w:val="0"/>
          <w:sz w:val="24"/>
          <w:szCs w:val="24"/>
        </w:rPr>
        <w:t>Python Tutor</w:t>
      </w:r>
    </w:p>
    <w:p w:rsidR="00DC4984" w:rsidRPr="00634139" w:rsidRDefault="00B369AC" w:rsidP="003062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 A második feladat hasonló, mint az első (tartalmilag is – pl. eddig a négyzet területét, kerületét akartuk kiszámítani, most pl. a téglalapét), csak kibővíthetjük plusz bemenetekkel, esetleg valami új paranccsal (pl. int helyett float adunk meg bekéréskor)</w:t>
      </w:r>
      <w:r w:rsidR="00F00B3F">
        <w:rPr>
          <w:rFonts w:ascii="Times New Roman" w:hAnsi="Times New Roman" w:cs="Times New Roman"/>
          <w:color w:val="000000"/>
          <w:sz w:val="24"/>
        </w:rPr>
        <w:t>. A különbség az előző esethez képest, hogy a tanulók most az url címek alatt nem egy folyamatábra elemeit, hanem egy python forráskód sorait nyitják meg. A feladatuk ugyanaz, meglelni a helyes sorrendet. A helyes sorrend megfejtése után a tanár a diákok segítségével begépeli a sorokat, majd a tanulók önálló feladata létrehozni a folyamatábrát. Tehát itt a sorrend pont az el</w:t>
      </w:r>
      <w:r w:rsidR="003062EC">
        <w:rPr>
          <w:rFonts w:ascii="Times New Roman" w:hAnsi="Times New Roman" w:cs="Times New Roman"/>
          <w:color w:val="000000"/>
          <w:sz w:val="24"/>
        </w:rPr>
        <w:t>lenkezője, mint az első esetben</w:t>
      </w:r>
      <w:r w:rsidR="00A83C6E">
        <w:rPr>
          <w:rFonts w:ascii="Times New Roman" w:hAnsi="Times New Roman" w:cs="Times New Roman"/>
          <w:color w:val="000000"/>
          <w:sz w:val="24"/>
        </w:rPr>
        <w:t xml:space="preserve"> (előfordulhat, hogy egy gyengébb csoport esetén erre már nem jut idő, házi feladatra plusz pontokért feladható a feladat)</w:t>
      </w:r>
      <w:r w:rsidR="00F00B3F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C4984" w:rsidRPr="00634139" w:rsidRDefault="008D7FD1" w:rsidP="008D7F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DC4984" w:rsidRPr="00634139">
        <w:rPr>
          <w:rFonts w:ascii="Times New Roman" w:hAnsi="Times New Roman" w:cs="Times New Roman"/>
          <w:color w:val="000000"/>
          <w:sz w:val="24"/>
        </w:rPr>
        <w:t xml:space="preserve">. </w:t>
      </w:r>
      <w:r w:rsidR="00B63621">
        <w:rPr>
          <w:rFonts w:ascii="Times New Roman" w:hAnsi="Times New Roman" w:cs="Times New Roman"/>
          <w:color w:val="000000"/>
          <w:sz w:val="24"/>
        </w:rPr>
        <w:t xml:space="preserve">Az utolsó diagnosztikai – befejező szakaszban a tanulók házi feladatként saját ötlettel állhatnak elő (saját folyamatábra és az arra elkészített python forráskód). Így a tanulóknak továbbra is fel kell használni a draw.io és pythontutor.com online eszközöket otthon is. A következő órán a legjobb ötlet (ötletek) meg is programozhatóak. </w:t>
      </w:r>
    </w:p>
    <w:p w:rsidR="00DC4984" w:rsidRPr="00634139" w:rsidRDefault="00DC4984" w:rsidP="00D57B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E324A" w:rsidRPr="00634139" w:rsidRDefault="00FE324A"/>
    <w:sectPr w:rsidR="00FE324A" w:rsidRPr="0063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8E" w:rsidRDefault="0062238E" w:rsidP="00DC4984">
      <w:pPr>
        <w:spacing w:after="0" w:line="240" w:lineRule="auto"/>
      </w:pPr>
      <w:r>
        <w:separator/>
      </w:r>
    </w:p>
  </w:endnote>
  <w:endnote w:type="continuationSeparator" w:id="0">
    <w:p w:rsidR="0062238E" w:rsidRDefault="0062238E" w:rsidP="00DC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8E" w:rsidRDefault="0062238E" w:rsidP="00DC4984">
      <w:pPr>
        <w:spacing w:after="0" w:line="240" w:lineRule="auto"/>
      </w:pPr>
      <w:r>
        <w:separator/>
      </w:r>
    </w:p>
  </w:footnote>
  <w:footnote w:type="continuationSeparator" w:id="0">
    <w:p w:rsidR="0062238E" w:rsidRDefault="0062238E" w:rsidP="00DC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D78"/>
    <w:multiLevelType w:val="hybridMultilevel"/>
    <w:tmpl w:val="742C3D38"/>
    <w:lvl w:ilvl="0" w:tplc="041B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" w15:restartNumberingAfterBreak="0">
    <w:nsid w:val="13014DA8"/>
    <w:multiLevelType w:val="hybridMultilevel"/>
    <w:tmpl w:val="CA162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9E6"/>
    <w:multiLevelType w:val="multilevel"/>
    <w:tmpl w:val="EA1A92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fejlc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20361E0"/>
    <w:multiLevelType w:val="hybridMultilevel"/>
    <w:tmpl w:val="CD98F4DC"/>
    <w:lvl w:ilvl="0" w:tplc="2190E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D0C64"/>
    <w:multiLevelType w:val="hybridMultilevel"/>
    <w:tmpl w:val="13564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3A491C"/>
    <w:multiLevelType w:val="hybridMultilevel"/>
    <w:tmpl w:val="D4E03A3C"/>
    <w:lvl w:ilvl="0" w:tplc="16EA9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93CD1"/>
    <w:multiLevelType w:val="hybridMultilevel"/>
    <w:tmpl w:val="B6BCC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CA"/>
    <w:rsid w:val="00056BCA"/>
    <w:rsid w:val="000816FA"/>
    <w:rsid w:val="000C04A0"/>
    <w:rsid w:val="0018025D"/>
    <w:rsid w:val="0021246B"/>
    <w:rsid w:val="0025077D"/>
    <w:rsid w:val="002626A8"/>
    <w:rsid w:val="00290F1D"/>
    <w:rsid w:val="003062EC"/>
    <w:rsid w:val="003938A3"/>
    <w:rsid w:val="003E21C0"/>
    <w:rsid w:val="003E66C3"/>
    <w:rsid w:val="00415600"/>
    <w:rsid w:val="00445FE2"/>
    <w:rsid w:val="004C2448"/>
    <w:rsid w:val="004C76BD"/>
    <w:rsid w:val="004F11EB"/>
    <w:rsid w:val="0051020A"/>
    <w:rsid w:val="005128B7"/>
    <w:rsid w:val="00521300"/>
    <w:rsid w:val="005408DE"/>
    <w:rsid w:val="00566230"/>
    <w:rsid w:val="005A2E62"/>
    <w:rsid w:val="005A5CAB"/>
    <w:rsid w:val="005D46B4"/>
    <w:rsid w:val="005D4F07"/>
    <w:rsid w:val="005F46D2"/>
    <w:rsid w:val="0062238E"/>
    <w:rsid w:val="00634139"/>
    <w:rsid w:val="00641CCC"/>
    <w:rsid w:val="00683D60"/>
    <w:rsid w:val="00686075"/>
    <w:rsid w:val="006B6F51"/>
    <w:rsid w:val="0076058E"/>
    <w:rsid w:val="007710CC"/>
    <w:rsid w:val="00781849"/>
    <w:rsid w:val="00784D15"/>
    <w:rsid w:val="007B39EE"/>
    <w:rsid w:val="007B67A4"/>
    <w:rsid w:val="007C720D"/>
    <w:rsid w:val="00811CDE"/>
    <w:rsid w:val="0081532F"/>
    <w:rsid w:val="008174E3"/>
    <w:rsid w:val="00881B9B"/>
    <w:rsid w:val="008D7D40"/>
    <w:rsid w:val="008D7FD1"/>
    <w:rsid w:val="008F4029"/>
    <w:rsid w:val="00934A37"/>
    <w:rsid w:val="0095241D"/>
    <w:rsid w:val="00990DF2"/>
    <w:rsid w:val="00997410"/>
    <w:rsid w:val="00A639D2"/>
    <w:rsid w:val="00A83C6E"/>
    <w:rsid w:val="00AA52CB"/>
    <w:rsid w:val="00AB5B76"/>
    <w:rsid w:val="00AC4391"/>
    <w:rsid w:val="00B029B0"/>
    <w:rsid w:val="00B369AC"/>
    <w:rsid w:val="00B57A44"/>
    <w:rsid w:val="00B63621"/>
    <w:rsid w:val="00B948F1"/>
    <w:rsid w:val="00BD63F6"/>
    <w:rsid w:val="00C42540"/>
    <w:rsid w:val="00C54A25"/>
    <w:rsid w:val="00C737A2"/>
    <w:rsid w:val="00CF704A"/>
    <w:rsid w:val="00D215C9"/>
    <w:rsid w:val="00D57BCA"/>
    <w:rsid w:val="00D8578F"/>
    <w:rsid w:val="00DC0E94"/>
    <w:rsid w:val="00DC4984"/>
    <w:rsid w:val="00DF50F1"/>
    <w:rsid w:val="00E652FC"/>
    <w:rsid w:val="00E71269"/>
    <w:rsid w:val="00E961DF"/>
    <w:rsid w:val="00EE7173"/>
    <w:rsid w:val="00F00B3F"/>
    <w:rsid w:val="00F66ADB"/>
    <w:rsid w:val="00F8334F"/>
    <w:rsid w:val="00FC53F0"/>
    <w:rsid w:val="00FE324A"/>
    <w:rsid w:val="00FE4045"/>
    <w:rsid w:val="00FE6CBA"/>
    <w:rsid w:val="00FF6B9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660B"/>
  <w15:chartTrackingRefBased/>
  <w15:docId w15:val="{0C0140A2-8E66-47F6-A946-3CDB7E46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4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D57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57B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nywebov">
    <w:name w:val="Normal (Web)"/>
    <w:basedOn w:val="Normlny"/>
    <w:uiPriority w:val="99"/>
    <w:semiHidden/>
    <w:unhideWhenUsed/>
    <w:rsid w:val="00D5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D57BCA"/>
    <w:rPr>
      <w:color w:val="0000FF"/>
      <w:u w:val="single"/>
    </w:rPr>
  </w:style>
  <w:style w:type="paragraph" w:styleId="Textpoznmkypodiarou">
    <w:name w:val="footnote text"/>
    <w:aliases w:val="FNT ISO"/>
    <w:basedOn w:val="Normlny"/>
    <w:link w:val="TextpoznmkypodiarouChar"/>
    <w:semiHidden/>
    <w:rsid w:val="00DC4984"/>
    <w:pPr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semiHidden/>
    <w:rsid w:val="00DC4984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aliases w:val="FRef ISO"/>
    <w:semiHidden/>
    <w:rsid w:val="00DC4984"/>
    <w:rPr>
      <w:rFonts w:cs="Times New Roman"/>
      <w:vertAlign w:val="superscript"/>
    </w:rPr>
  </w:style>
  <w:style w:type="character" w:customStyle="1" w:styleId="shorttext">
    <w:name w:val="short_text"/>
    <w:basedOn w:val="Predvolenpsmoodseku"/>
    <w:rsid w:val="00DC4984"/>
  </w:style>
  <w:style w:type="paragraph" w:customStyle="1" w:styleId="Normlnyatest">
    <w:name w:val="Normálny_atest"/>
    <w:basedOn w:val="Normlny"/>
    <w:link w:val="NormlnyatestChar"/>
    <w:qFormat/>
    <w:rsid w:val="00DC4984"/>
    <w:pPr>
      <w:spacing w:after="0" w:line="360" w:lineRule="auto"/>
      <w:jc w:val="both"/>
    </w:pPr>
    <w:rPr>
      <w:rFonts w:ascii="Times New Roman" w:eastAsia="Calibri" w:hAnsi="Times New Roman" w:cs="Calibri"/>
      <w:sz w:val="24"/>
      <w:lang w:val="sk-SK"/>
    </w:rPr>
  </w:style>
  <w:style w:type="paragraph" w:customStyle="1" w:styleId="2fejlc">
    <w:name w:val="2. fejléc"/>
    <w:basedOn w:val="Nadpis2"/>
    <w:link w:val="2fejlcChar"/>
    <w:qFormat/>
    <w:rsid w:val="00DC4984"/>
    <w:pPr>
      <w:numPr>
        <w:ilvl w:val="1"/>
        <w:numId w:val="1"/>
      </w:numPr>
      <w:spacing w:before="120" w:after="240" w:line="276" w:lineRule="auto"/>
    </w:pPr>
    <w:rPr>
      <w:rFonts w:ascii="Times New Roman" w:eastAsia="Calibri" w:hAnsi="Times New Roman" w:cs="Times New Roman"/>
      <w:b/>
      <w:bCs/>
      <w:color w:val="auto"/>
      <w:sz w:val="28"/>
      <w:szCs w:val="20"/>
      <w:lang w:val="sk-SK" w:eastAsia="sk-SK"/>
    </w:rPr>
  </w:style>
  <w:style w:type="character" w:customStyle="1" w:styleId="NormlnyatestChar">
    <w:name w:val="Normálny_atest Char"/>
    <w:link w:val="Normlnyatest"/>
    <w:rsid w:val="00DC4984"/>
    <w:rPr>
      <w:rFonts w:ascii="Times New Roman" w:eastAsia="Calibri" w:hAnsi="Times New Roman" w:cs="Calibri"/>
      <w:sz w:val="24"/>
      <w:lang w:val="sk-SK"/>
    </w:rPr>
  </w:style>
  <w:style w:type="character" w:customStyle="1" w:styleId="2fejlcChar">
    <w:name w:val="2. fejléc Char"/>
    <w:link w:val="2fejlc"/>
    <w:rsid w:val="00DC4984"/>
    <w:rPr>
      <w:rFonts w:ascii="Times New Roman" w:eastAsia="Calibri" w:hAnsi="Times New Roman" w:cs="Times New Roman"/>
      <w:b/>
      <w:bCs/>
      <w:sz w:val="28"/>
      <w:szCs w:val="20"/>
      <w:lang w:val="sk-SK" w:eastAsia="sk-SK"/>
    </w:rPr>
  </w:style>
  <w:style w:type="paragraph" w:styleId="Popis">
    <w:name w:val="caption"/>
    <w:basedOn w:val="Normlny"/>
    <w:next w:val="Normlny"/>
    <w:unhideWhenUsed/>
    <w:qFormat/>
    <w:rsid w:val="00DC4984"/>
    <w:pPr>
      <w:spacing w:after="200" w:line="276" w:lineRule="auto"/>
    </w:pPr>
    <w:rPr>
      <w:rFonts w:ascii="Calibri" w:eastAsia="Times New Roman" w:hAnsi="Calibri" w:cs="Calibri"/>
      <w:b/>
      <w:bCs/>
      <w:sz w:val="20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4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FE6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FCE1-DD06-4A9E-8483-B7D056D0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1096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Predatorrr</dc:creator>
  <cp:keywords/>
  <dc:description/>
  <cp:lastModifiedBy>Predatorrr</cp:lastModifiedBy>
  <cp:revision>5</cp:revision>
  <dcterms:created xsi:type="dcterms:W3CDTF">2019-04-08T15:00:00Z</dcterms:created>
  <dcterms:modified xsi:type="dcterms:W3CDTF">2019-04-10T08:03:00Z</dcterms:modified>
</cp:coreProperties>
</file>