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7E" w:rsidRPr="0093216B" w:rsidRDefault="00105893" w:rsidP="00105893">
      <w:pPr>
        <w:jc w:val="center"/>
        <w:rPr>
          <w:b/>
        </w:rPr>
      </w:pPr>
      <w:proofErr w:type="spellStart"/>
      <w:r w:rsidRPr="0093216B">
        <w:rPr>
          <w:b/>
        </w:rPr>
        <w:t>Dyslexia</w:t>
      </w:r>
      <w:proofErr w:type="spellEnd"/>
    </w:p>
    <w:p w:rsidR="00105893" w:rsidRPr="0093216B" w:rsidRDefault="00414E2F" w:rsidP="00105893">
      <w:pPr>
        <w:pStyle w:val="Bezriadkovania"/>
      </w:pPr>
      <w:r w:rsidRPr="0093216B">
        <w:t xml:space="preserve">    </w:t>
      </w:r>
      <w:r w:rsidR="00105893" w:rsidRPr="0093216B">
        <w:t>Je špecifická porucha čítania. Je to neschopnosť naučiť sa čítať, hoci dieťa má primeraný intel</w:t>
      </w:r>
      <w:r w:rsidR="00B174FA" w:rsidRPr="0093216B">
        <w:t>ekt a nechýba mu ani výuka. Trpia</w:t>
      </w:r>
      <w:r w:rsidR="00105893" w:rsidRPr="0093216B">
        <w:t xml:space="preserve"> ňou približne 3 percentá detí.</w:t>
      </w:r>
    </w:p>
    <w:p w:rsidR="00105893" w:rsidRPr="0093216B" w:rsidRDefault="00105893" w:rsidP="00105893">
      <w:pPr>
        <w:pStyle w:val="Bezriadkovania"/>
      </w:pPr>
      <w:r w:rsidRPr="0093216B">
        <w:t>Prejavuje sa hneď na začiatku školskej dochádzky aj keď nemusí byť tak nápadná.</w:t>
      </w:r>
    </w:p>
    <w:p w:rsidR="00554F55" w:rsidRPr="0093216B" w:rsidRDefault="00554F55" w:rsidP="00105893">
      <w:pPr>
        <w:pStyle w:val="Bezriadkovania"/>
      </w:pPr>
      <w:r w:rsidRPr="0093216B">
        <w:t xml:space="preserve">Typické chyby pre </w:t>
      </w:r>
      <w:proofErr w:type="spellStart"/>
      <w:r w:rsidRPr="0093216B">
        <w:t>dyslektika</w:t>
      </w:r>
      <w:proofErr w:type="spellEnd"/>
      <w:r w:rsidRPr="0093216B">
        <w:t>:</w:t>
      </w:r>
    </w:p>
    <w:p w:rsidR="00A05616" w:rsidRPr="0093216B" w:rsidRDefault="00A05616" w:rsidP="00105893">
      <w:pPr>
        <w:pStyle w:val="Bezriadkovania"/>
      </w:pPr>
      <w:r w:rsidRPr="0093216B">
        <w:t xml:space="preserve"> Zamieňa si písmená ktoré sú rôzne orientované v priestore ( p-b-d).</w:t>
      </w:r>
    </w:p>
    <w:p w:rsidR="00A05616" w:rsidRPr="0093216B" w:rsidRDefault="00A05616" w:rsidP="00105893">
      <w:pPr>
        <w:pStyle w:val="Bezriadkovania"/>
      </w:pPr>
      <w:r w:rsidRPr="0093216B">
        <w:t>Zamieňa si písmená ktoré sa odlišujú v malých častiach ( m-n, c-e )</w:t>
      </w:r>
      <w:r w:rsidR="0089775F" w:rsidRPr="0093216B">
        <w:t>.</w:t>
      </w:r>
    </w:p>
    <w:p w:rsidR="00A05616" w:rsidRPr="0093216B" w:rsidRDefault="00A05616" w:rsidP="00105893">
      <w:pPr>
        <w:pStyle w:val="Bezriadkovania"/>
      </w:pPr>
      <w:r w:rsidRPr="0093216B">
        <w:t xml:space="preserve">Zamieňa si písmená ktoré </w:t>
      </w:r>
      <w:r w:rsidR="0089775F" w:rsidRPr="0093216B">
        <w:t>sa zvukovo podobajú ( f-v, t-d, p-b).</w:t>
      </w:r>
    </w:p>
    <w:p w:rsidR="0089775F" w:rsidRPr="0093216B" w:rsidRDefault="0089775F" w:rsidP="00105893">
      <w:pPr>
        <w:pStyle w:val="Bezriadkovania"/>
      </w:pPr>
      <w:r w:rsidRPr="0093216B">
        <w:t xml:space="preserve">Vynecháva písmená alebo slabiky. </w:t>
      </w:r>
    </w:p>
    <w:p w:rsidR="0089775F" w:rsidRPr="0093216B" w:rsidRDefault="0089775F" w:rsidP="00105893">
      <w:pPr>
        <w:pStyle w:val="Bezriadkovania"/>
      </w:pPr>
      <w:r w:rsidRPr="0093216B">
        <w:t xml:space="preserve">Prehadzuje slabiky </w:t>
      </w:r>
      <w:r w:rsidR="008868E7" w:rsidRPr="0093216B">
        <w:rPr>
          <w:caps/>
        </w:rPr>
        <w:t> </w:t>
      </w:r>
      <w:r w:rsidRPr="0093216B">
        <w:t xml:space="preserve"> na- </w:t>
      </w:r>
      <w:proofErr w:type="spellStart"/>
      <w:r w:rsidRPr="0093216B">
        <w:t>an</w:t>
      </w:r>
      <w:proofErr w:type="spellEnd"/>
      <w:r w:rsidRPr="0093216B">
        <w:t xml:space="preserve">, im- mi, od- do). Slabiky prečíta naopak. </w:t>
      </w:r>
    </w:p>
    <w:p w:rsidR="0089775F" w:rsidRPr="0093216B" w:rsidRDefault="0089775F" w:rsidP="00105893">
      <w:pPr>
        <w:pStyle w:val="Bezriadkovania"/>
      </w:pPr>
      <w:r w:rsidRPr="0093216B">
        <w:t xml:space="preserve">Pridáva  a opakuje slabiky ( pridáva- </w:t>
      </w:r>
      <w:proofErr w:type="spellStart"/>
      <w:r w:rsidRPr="0093216B">
        <w:t>pridádáva</w:t>
      </w:r>
      <w:proofErr w:type="spellEnd"/>
      <w:r w:rsidRPr="0093216B">
        <w:t>).</w:t>
      </w:r>
    </w:p>
    <w:p w:rsidR="0089775F" w:rsidRPr="0093216B" w:rsidRDefault="0089775F" w:rsidP="00105893">
      <w:pPr>
        <w:pStyle w:val="Bezriadkovania"/>
      </w:pPr>
      <w:r w:rsidRPr="0093216B">
        <w:t>Mení slová. Často prvú časť slova prečíta správne a koniec slova si zmení.</w:t>
      </w:r>
    </w:p>
    <w:p w:rsidR="0089775F" w:rsidRPr="0093216B" w:rsidRDefault="0089775F" w:rsidP="00105893">
      <w:pPr>
        <w:pStyle w:val="Bezriadkovania"/>
      </w:pPr>
      <w:r w:rsidRPr="0093216B">
        <w:t xml:space="preserve">Preskakuje slová, alebo riadky. </w:t>
      </w:r>
    </w:p>
    <w:p w:rsidR="00554F55" w:rsidRPr="0093216B" w:rsidRDefault="00554F55" w:rsidP="00554F55">
      <w:pPr>
        <w:pStyle w:val="Bezriadkovania"/>
      </w:pPr>
      <w:r w:rsidRPr="0093216B">
        <w:t xml:space="preserve">Má problém s písaním diktátov. Obyčajne má v diktáte </w:t>
      </w:r>
      <w:r w:rsidR="004C729A" w:rsidRPr="0093216B">
        <w:t xml:space="preserve">veľa chýb hore uvedeného charakteru. </w:t>
      </w:r>
      <w:r w:rsidRPr="0093216B">
        <w:t xml:space="preserve"> Často vynecháva dĺžne a mäkčene. </w:t>
      </w:r>
    </w:p>
    <w:p w:rsidR="00554F55" w:rsidRPr="0093216B" w:rsidRDefault="00554F55" w:rsidP="00554F55">
      <w:pPr>
        <w:pStyle w:val="Bezriadkovania"/>
      </w:pPr>
    </w:p>
    <w:p w:rsidR="00554F55" w:rsidRPr="0093216B" w:rsidRDefault="00554F55" w:rsidP="00554F55">
      <w:pPr>
        <w:pStyle w:val="Bezriadkovania"/>
      </w:pPr>
    </w:p>
    <w:p w:rsidR="00554F55" w:rsidRPr="0093216B" w:rsidRDefault="00554F55" w:rsidP="00554F55">
      <w:pPr>
        <w:pStyle w:val="Bezriadkovania"/>
      </w:pPr>
      <w:r w:rsidRPr="0093216B">
        <w:t>Dieťa má slabé fonematické uvedomovanie. Má narušenú  sluchovú analýzu a syntézu. Má problémy v rozlišovaní rôznych hlások a slabík pokiaľ sú foneticky podobné.</w:t>
      </w:r>
      <w:r w:rsidR="00414E2F" w:rsidRPr="0093216B">
        <w:t xml:space="preserve"> Nerozlišuje tvrdé a mäkké slabi</w:t>
      </w:r>
      <w:r w:rsidRPr="0093216B">
        <w:t>ky di-</w:t>
      </w:r>
      <w:proofErr w:type="spellStart"/>
      <w:r w:rsidRPr="0093216B">
        <w:t>dy</w:t>
      </w:r>
      <w:proofErr w:type="spellEnd"/>
      <w:r w:rsidRPr="0093216B">
        <w:t>,  ti-ty. Ťažko rozlišuje dlhé a krátke slabiky. Môže mať problém s vyhláskovaním slova.</w:t>
      </w:r>
    </w:p>
    <w:p w:rsidR="00554F55" w:rsidRPr="0093216B" w:rsidRDefault="00554F55" w:rsidP="00554F55">
      <w:pPr>
        <w:pStyle w:val="Bezriadkovania"/>
      </w:pPr>
      <w:r w:rsidRPr="0093216B">
        <w:t>Ťažko si vš</w:t>
      </w:r>
      <w:r w:rsidR="005E1AF4" w:rsidRPr="0093216B">
        <w:t>tepuje do pamäti tvary písmen. Má problém s osvojovaním písmen.</w:t>
      </w:r>
    </w:p>
    <w:p w:rsidR="00AC3664" w:rsidRPr="0093216B" w:rsidRDefault="002B79CE" w:rsidP="00554F55">
      <w:pPr>
        <w:pStyle w:val="Bezriadkovania"/>
      </w:pPr>
      <w:r w:rsidRPr="0093216B">
        <w:t>V dôsledku</w:t>
      </w:r>
      <w:r w:rsidR="00554F55" w:rsidRPr="0093216B">
        <w:t xml:space="preserve"> narušenej koordinácie očných pohybov jeho oči nesledujú zaradom písmenko po písmenku. </w:t>
      </w:r>
      <w:r w:rsidR="00AC3664" w:rsidRPr="0093216B">
        <w:t>Text vníma len obmedzenú dobu, lebo pred očami sa mu písmenká pohybujú, vytáčajú alebo rozmazávajú. Preskakuje riadky, stráca sa v texte.</w:t>
      </w:r>
    </w:p>
    <w:p w:rsidR="00554F55" w:rsidRPr="0093216B" w:rsidRDefault="00AC3664" w:rsidP="00554F55">
      <w:pPr>
        <w:pStyle w:val="Bezriadkovania"/>
      </w:pPr>
      <w:r w:rsidRPr="0093216B">
        <w:t>Počas čítania vidno na dieťati napätie, vraští čelo, obočie, trie si šiju .</w:t>
      </w:r>
    </w:p>
    <w:p w:rsidR="00AC3664" w:rsidRPr="0093216B" w:rsidRDefault="00AC3664" w:rsidP="00554F55">
      <w:pPr>
        <w:pStyle w:val="Bezriadkovania"/>
      </w:pPr>
      <w:r w:rsidRPr="0093216B">
        <w:t xml:space="preserve">Percepčné problémy. Jeho mozog nevie adekvátnym spôsobom spracovávať zrakové a sluchové informácie do jedného celku. Má problém spojiť vizuálnu podobu písmena so zvukom príslušnej hlásky. </w:t>
      </w:r>
    </w:p>
    <w:p w:rsidR="00AC3664" w:rsidRPr="0093216B" w:rsidRDefault="00AC3664" w:rsidP="00554F55">
      <w:pPr>
        <w:pStyle w:val="Bezriadkovania"/>
      </w:pPr>
      <w:r w:rsidRPr="0093216B">
        <w:t>Má problém s rôznymi  typmi ozdobného písma. Alebo s rímskymi číslicami, zamieňa si ich s písmenami. Môže mať problém aj s číslami a znakmi v matematike.</w:t>
      </w:r>
      <w:r w:rsidR="00B174FA" w:rsidRPr="0093216B">
        <w:t xml:space="preserve"> Môže si </w:t>
      </w:r>
      <w:r w:rsidR="00537DF5" w:rsidRPr="0093216B">
        <w:t xml:space="preserve"> zamieňať čísla, napr. počtu 6 stále priraďuje číslicu 7, a počtu 7 priraďuje číslicu 6. Alebo mýli si znamienko plus a mínus.</w:t>
      </w:r>
      <w:r w:rsidRPr="0093216B">
        <w:t xml:space="preserve"> </w:t>
      </w:r>
      <w:r w:rsidR="005C6C52" w:rsidRPr="0093216B">
        <w:t xml:space="preserve">Tak isto aj s notami. </w:t>
      </w:r>
    </w:p>
    <w:p w:rsidR="00AC3664" w:rsidRPr="0093216B" w:rsidRDefault="002B79CE" w:rsidP="00554F55">
      <w:pPr>
        <w:pStyle w:val="Bezriadkovania"/>
      </w:pPr>
      <w:r w:rsidRPr="0093216B">
        <w:t>Číta</w:t>
      </w:r>
      <w:r w:rsidR="00B174FA" w:rsidRPr="0093216B">
        <w:t xml:space="preserve"> pomaly. Na konci druhého ročníka má žiak prečítať priemerne 60 slov za minútu. </w:t>
      </w:r>
    </w:p>
    <w:p w:rsidR="00B174FA" w:rsidRPr="0093216B" w:rsidRDefault="00EB3A25" w:rsidP="00554F55">
      <w:pPr>
        <w:pStyle w:val="Bezriadkovania"/>
      </w:pPr>
      <w:r w:rsidRPr="0093216B">
        <w:t xml:space="preserve">Druhý typ </w:t>
      </w:r>
      <w:proofErr w:type="spellStart"/>
      <w:r w:rsidRPr="0093216B">
        <w:t>dyslexie</w:t>
      </w:r>
      <w:proofErr w:type="spellEnd"/>
      <w:r w:rsidRPr="0093216B">
        <w:t xml:space="preserve"> je ten, kedy sa dieťa naučí dobre a plynulo čítať, avšak má poruchu v porozumení čítaného. Tieto deti majú súčasne aj problémy v porozumení reči, horšie chápu inštrukcie alebo obsah súvislého rozprávania.</w:t>
      </w:r>
    </w:p>
    <w:p w:rsidR="00EB3A25" w:rsidRPr="0093216B" w:rsidRDefault="00EB3A25" w:rsidP="00554F55">
      <w:pPr>
        <w:pStyle w:val="Bezriadkovania"/>
      </w:pPr>
      <w:r w:rsidRPr="0093216B">
        <w:t>Mnohé z týchto detí majú problém začať súvislú konverzáciu a majú problém v sociálnej interakcii.</w:t>
      </w:r>
    </w:p>
    <w:p w:rsidR="00554F55" w:rsidRPr="0093216B" w:rsidRDefault="00554F55" w:rsidP="00554F55">
      <w:pPr>
        <w:pStyle w:val="Bezriadkovania"/>
      </w:pPr>
    </w:p>
    <w:p w:rsidR="00554F55" w:rsidRPr="0093216B" w:rsidRDefault="005E1AF4" w:rsidP="005E1AF4">
      <w:pPr>
        <w:pStyle w:val="Bezriadkovania"/>
        <w:jc w:val="center"/>
        <w:rPr>
          <w:b/>
        </w:rPr>
      </w:pPr>
      <w:proofErr w:type="spellStart"/>
      <w:r w:rsidRPr="0093216B">
        <w:rPr>
          <w:b/>
        </w:rPr>
        <w:t>Dysortografia</w:t>
      </w:r>
      <w:proofErr w:type="spellEnd"/>
    </w:p>
    <w:p w:rsidR="00554F55" w:rsidRPr="0093216B" w:rsidRDefault="00554F55" w:rsidP="00105893">
      <w:pPr>
        <w:pStyle w:val="Bezriadkovania"/>
      </w:pPr>
    </w:p>
    <w:p w:rsidR="005E1AF4" w:rsidRPr="0093216B" w:rsidRDefault="00414E2F" w:rsidP="00105893">
      <w:pPr>
        <w:pStyle w:val="Bezriadkovania"/>
      </w:pPr>
      <w:r w:rsidRPr="0093216B">
        <w:t xml:space="preserve">   </w:t>
      </w:r>
      <w:r w:rsidR="005E1AF4" w:rsidRPr="0093216B">
        <w:t>Človek ktorí ňou trpí má problém správne preložiť do grafickej formy hlásky ktoré vytvárajú slová.</w:t>
      </w:r>
      <w:r w:rsidR="0055081F" w:rsidRPr="0093216B">
        <w:t xml:space="preserve"> Môžeme o nej uvažovať k</w:t>
      </w:r>
      <w:r w:rsidR="00F31246" w:rsidRPr="0093216B">
        <w:t>eď má žiak veľa pravopisných chýb , nevie sa správne písomne vyjadrovať pričom má priemerné IQ a nechýba mu primeraná výuka.</w:t>
      </w:r>
    </w:p>
    <w:p w:rsidR="00F31246" w:rsidRPr="0093216B" w:rsidRDefault="00F31246" w:rsidP="00105893">
      <w:pPr>
        <w:pStyle w:val="Bezriadkovania"/>
      </w:pPr>
      <w:r w:rsidRPr="0093216B">
        <w:t xml:space="preserve">Typické chyby  ktoré charakterizujú </w:t>
      </w:r>
      <w:proofErr w:type="spellStart"/>
      <w:r w:rsidRPr="0093216B">
        <w:t>dysortografický</w:t>
      </w:r>
      <w:proofErr w:type="spellEnd"/>
      <w:r w:rsidRPr="0093216B">
        <w:t xml:space="preserve"> písomný prejav sú:</w:t>
      </w:r>
    </w:p>
    <w:p w:rsidR="00F31246" w:rsidRPr="0093216B" w:rsidRDefault="00F31246" w:rsidP="00105893">
      <w:pPr>
        <w:pStyle w:val="Bezriadkovania"/>
      </w:pPr>
      <w:r w:rsidRPr="0093216B">
        <w:t>Zámena podobných hlások ( f-v, t-d, b-p)</w:t>
      </w:r>
      <w:r w:rsidR="00BC4AC1" w:rsidRPr="0093216B">
        <w:t>.</w:t>
      </w:r>
    </w:p>
    <w:p w:rsidR="00F31246" w:rsidRPr="0093216B" w:rsidRDefault="00F31246" w:rsidP="00105893">
      <w:pPr>
        <w:pStyle w:val="Bezriadkovania"/>
      </w:pPr>
      <w:r w:rsidRPr="0093216B">
        <w:t>Zámena podobných grafém</w:t>
      </w:r>
      <w:r w:rsidR="00BC4AC1" w:rsidRPr="0093216B">
        <w:t>.</w:t>
      </w:r>
      <w:r w:rsidRPr="0093216B">
        <w:t xml:space="preserve">  </w:t>
      </w:r>
    </w:p>
    <w:p w:rsidR="00F31246" w:rsidRPr="0093216B" w:rsidRDefault="00F31246" w:rsidP="00105893">
      <w:pPr>
        <w:pStyle w:val="Bezriadkovania"/>
      </w:pPr>
      <w:r w:rsidRPr="0093216B">
        <w:t xml:space="preserve">Vynechanie </w:t>
      </w:r>
      <w:r w:rsidR="00BC4AC1" w:rsidRPr="0093216B">
        <w:t>písmena, slabiky.</w:t>
      </w:r>
    </w:p>
    <w:p w:rsidR="00F31246" w:rsidRPr="0093216B" w:rsidRDefault="00F31246" w:rsidP="00105893">
      <w:pPr>
        <w:pStyle w:val="Bezriadkovania"/>
      </w:pPr>
      <w:r w:rsidRPr="0093216B">
        <w:t>Zámena písmen</w:t>
      </w:r>
      <w:r w:rsidR="00BC4AC1" w:rsidRPr="0093216B">
        <w:t xml:space="preserve"> alebo slabík.</w:t>
      </w:r>
    </w:p>
    <w:p w:rsidR="00F31246" w:rsidRPr="0093216B" w:rsidRDefault="00BC4AC1" w:rsidP="00105893">
      <w:pPr>
        <w:pStyle w:val="Bezriadkovania"/>
      </w:pPr>
      <w:r w:rsidRPr="0093216B">
        <w:t>Pridanie písmen alebo slabík.</w:t>
      </w:r>
    </w:p>
    <w:p w:rsidR="00BC4AC1" w:rsidRPr="0093216B" w:rsidRDefault="00BC4AC1" w:rsidP="00105893">
      <w:pPr>
        <w:pStyle w:val="Bezriadkovania"/>
      </w:pPr>
      <w:r w:rsidRPr="0093216B">
        <w:t>Vynechávanie dĺžňov, mäkčeňov, bodiek.</w:t>
      </w:r>
    </w:p>
    <w:p w:rsidR="00BC4AC1" w:rsidRPr="0093216B" w:rsidRDefault="00BC4AC1" w:rsidP="00105893">
      <w:pPr>
        <w:pStyle w:val="Bezriadkovania"/>
      </w:pPr>
      <w:r w:rsidRPr="0093216B">
        <w:lastRenderedPageBreak/>
        <w:t>Takéto dieťa má aj obmedzený jazykový cit, čo sa prejavuje aj v jeho rečovom prejave. Nevyjadruje sa vždy gramaticky správne. Používa nesprávne predložky, nesprávne skloňuje a časuje. To sa prenáša aj do písomného prejavu. Nevie sa naučiť písomne gramaticky správne vyjadrovať.  Slovosled vo vetách býva nepresný, formulácie zjednodušené až ťažkopádne. Niekedy nevie odlíšiť hranice slov. Predložku píše spolu s podstatným menom.</w:t>
      </w:r>
      <w:r w:rsidR="001C5081">
        <w:t xml:space="preserve"> Nevie </w:t>
      </w:r>
      <w:bookmarkStart w:id="0" w:name="_GoBack"/>
      <w:bookmarkEnd w:id="0"/>
    </w:p>
    <w:p w:rsidR="00BC4AC1" w:rsidRPr="0093216B" w:rsidRDefault="00BC4AC1" w:rsidP="00105893">
      <w:pPr>
        <w:pStyle w:val="Bezriadkovania"/>
      </w:pPr>
      <w:r w:rsidRPr="0093216B">
        <w:t xml:space="preserve">Takíto žiaci píšu pomaly, písanie nemajú radi a snažia sa mu vyhnúť. </w:t>
      </w:r>
    </w:p>
    <w:p w:rsidR="0055081F" w:rsidRPr="0093216B" w:rsidRDefault="0055081F" w:rsidP="00105893">
      <w:pPr>
        <w:pStyle w:val="Bezriadkovania"/>
      </w:pPr>
      <w:r w:rsidRPr="0093216B">
        <w:t>Táto porucha sa vyskytuje spolu s </w:t>
      </w:r>
      <w:proofErr w:type="spellStart"/>
      <w:r w:rsidRPr="0093216B">
        <w:t>dyslexiou</w:t>
      </w:r>
      <w:proofErr w:type="spellEnd"/>
      <w:r w:rsidRPr="0093216B">
        <w:t xml:space="preserve"> a ich príčiny sú rovnaké.</w:t>
      </w:r>
    </w:p>
    <w:p w:rsidR="004A5A30" w:rsidRDefault="004A5A30" w:rsidP="00105893">
      <w:pPr>
        <w:pStyle w:val="Bezriadkovania"/>
      </w:pPr>
    </w:p>
    <w:p w:rsidR="0093216B" w:rsidRPr="0093216B" w:rsidRDefault="0093216B" w:rsidP="00105893">
      <w:pPr>
        <w:pStyle w:val="Bezriadkovania"/>
      </w:pPr>
    </w:p>
    <w:p w:rsidR="004A5A30" w:rsidRPr="0093216B" w:rsidRDefault="004A5A30" w:rsidP="004A5A30">
      <w:pPr>
        <w:pStyle w:val="Bezriadkovania"/>
        <w:jc w:val="center"/>
        <w:rPr>
          <w:b/>
        </w:rPr>
      </w:pPr>
      <w:proofErr w:type="spellStart"/>
      <w:r w:rsidRPr="0093216B">
        <w:rPr>
          <w:b/>
        </w:rPr>
        <w:t>Dysgrafia</w:t>
      </w:r>
      <w:proofErr w:type="spellEnd"/>
    </w:p>
    <w:p w:rsidR="00F66342" w:rsidRPr="0093216B" w:rsidRDefault="00F66342" w:rsidP="004A5A30">
      <w:pPr>
        <w:pStyle w:val="Bezriadkovania"/>
        <w:jc w:val="center"/>
        <w:rPr>
          <w:b/>
        </w:rPr>
      </w:pPr>
    </w:p>
    <w:p w:rsidR="00DF119D" w:rsidRPr="0093216B" w:rsidRDefault="00D51DBF" w:rsidP="00DF119D">
      <w:r w:rsidRPr="0093216B">
        <w:rPr>
          <w:b/>
        </w:rPr>
        <w:t xml:space="preserve">  </w:t>
      </w:r>
      <w:r w:rsidR="004A5A30" w:rsidRPr="0093216B">
        <w:rPr>
          <w:b/>
        </w:rPr>
        <w:t xml:space="preserve"> </w:t>
      </w:r>
      <w:r w:rsidR="004A5A30" w:rsidRPr="0093216B">
        <w:t xml:space="preserve">Je porucha </w:t>
      </w:r>
      <w:proofErr w:type="spellStart"/>
      <w:r w:rsidR="004A5A30" w:rsidRPr="0093216B">
        <w:t>grafomotorického</w:t>
      </w:r>
      <w:proofErr w:type="spellEnd"/>
      <w:r w:rsidR="004A5A30" w:rsidRPr="0093216B">
        <w:t xml:space="preserve"> prejavu. Dieťa nevie správne napodobniť tvary písmen , </w:t>
      </w:r>
      <w:r w:rsidR="008868E7" w:rsidRPr="0093216B">
        <w:t xml:space="preserve">niektoré ich detaily vynecháva alebo pridáva. </w:t>
      </w:r>
      <w:proofErr w:type="spellStart"/>
      <w:r w:rsidR="008868E7" w:rsidRPr="0093216B">
        <w:t>Väčinou</w:t>
      </w:r>
      <w:proofErr w:type="spellEnd"/>
      <w:r w:rsidR="008868E7" w:rsidRPr="0093216B">
        <w:t xml:space="preserve"> píše</w:t>
      </w:r>
      <w:r w:rsidR="004A5A30" w:rsidRPr="0093216B">
        <w:t xml:space="preserve"> veľmi pomaly. Tlak na podložku pri písaní je veľm</w:t>
      </w:r>
      <w:r w:rsidR="008868E7" w:rsidRPr="0093216B">
        <w:t xml:space="preserve">i slabý alebo veľmi silný. Má </w:t>
      </w:r>
      <w:r w:rsidR="004A5A30" w:rsidRPr="0093216B">
        <w:t xml:space="preserve">tendenciu písať maličkým písmom alebo veľkým. </w:t>
      </w:r>
      <w:r w:rsidR="00A977F0" w:rsidRPr="0093216B">
        <w:t>Nesprávne</w:t>
      </w:r>
      <w:r w:rsidR="008868E7" w:rsidRPr="0093216B">
        <w:t>  na seba nadväzuje písmená. Písmo je neupravené. Na písanie musí vynaložiť veľké úsilie a výsledok je aj tak zlý.</w:t>
      </w:r>
      <w:r w:rsidR="00DF119D" w:rsidRPr="0093216B">
        <w:t xml:space="preserve"> Pri písaní kŕčovito drží pero.</w:t>
      </w:r>
      <w:r w:rsidR="008868E7" w:rsidRPr="0093216B">
        <w:t xml:space="preserve"> </w:t>
      </w:r>
      <w:r w:rsidR="00DF119D" w:rsidRPr="0093216B">
        <w:t xml:space="preserve">Tieto deti majú problém aj pri rysovaní  v geometrii a pri kreslení. Kresba nie je adekvátna ich veku.  </w:t>
      </w:r>
    </w:p>
    <w:p w:rsidR="00DF119D" w:rsidRPr="0093216B" w:rsidRDefault="00DF119D" w:rsidP="008868E7"/>
    <w:p w:rsidR="004A5A30" w:rsidRPr="0093216B" w:rsidRDefault="008868E7" w:rsidP="008868E7">
      <w:r w:rsidRPr="0093216B">
        <w:t>Príčinou</w:t>
      </w:r>
      <w:r w:rsidR="00DF119D" w:rsidRPr="0093216B">
        <w:t xml:space="preserve"> </w:t>
      </w:r>
      <w:proofErr w:type="spellStart"/>
      <w:r w:rsidR="00DF119D" w:rsidRPr="0093216B">
        <w:t>dysgrafie</w:t>
      </w:r>
      <w:proofErr w:type="spellEnd"/>
      <w:r w:rsidRPr="0093216B">
        <w:t xml:space="preserve"> býva porucha </w:t>
      </w:r>
      <w:proofErr w:type="spellStart"/>
      <w:r w:rsidRPr="0093216B">
        <w:t>senzomotorickej</w:t>
      </w:r>
      <w:proofErr w:type="spellEnd"/>
      <w:r w:rsidRPr="0093216B">
        <w:t xml:space="preserve"> koordinácie a manuálna neobratnosť. </w:t>
      </w:r>
      <w:r w:rsidR="00DF119D" w:rsidRPr="0093216B">
        <w:t xml:space="preserve">Narušená koordinácia oko-ruka. Pri ťažkej </w:t>
      </w:r>
      <w:proofErr w:type="spellStart"/>
      <w:r w:rsidR="00DF119D" w:rsidRPr="0093216B">
        <w:t>dysgrafii</w:t>
      </w:r>
      <w:proofErr w:type="spellEnd"/>
      <w:r w:rsidR="00DF119D" w:rsidRPr="0093216B">
        <w:t xml:space="preserve"> je porušená aj kinestetická a názorová pamäť. Dieťa sa ťažko učí tvary písmen a nepamätá si sled pohybov ktoré má vykonávať.  Ťažká </w:t>
      </w:r>
      <w:proofErr w:type="spellStart"/>
      <w:r w:rsidR="00DF119D" w:rsidRPr="0093216B">
        <w:t>dysgrafia</w:t>
      </w:r>
      <w:proofErr w:type="spellEnd"/>
      <w:r w:rsidR="00DF119D" w:rsidRPr="0093216B">
        <w:t xml:space="preserve"> je </w:t>
      </w:r>
      <w:proofErr w:type="spellStart"/>
      <w:r w:rsidR="00DF119D" w:rsidRPr="0093216B">
        <w:t>variantou</w:t>
      </w:r>
      <w:proofErr w:type="spellEnd"/>
      <w:r w:rsidR="00DF119D" w:rsidRPr="0093216B">
        <w:t xml:space="preserve"> </w:t>
      </w:r>
      <w:proofErr w:type="spellStart"/>
      <w:r w:rsidR="00DF119D" w:rsidRPr="0093216B">
        <w:t>dyspraxie</w:t>
      </w:r>
      <w:proofErr w:type="spellEnd"/>
      <w:r w:rsidR="00DF119D" w:rsidRPr="0093216B">
        <w:t xml:space="preserve"> . Takéto deti bývajú nápadne manuálne nezručné.</w:t>
      </w:r>
    </w:p>
    <w:p w:rsidR="00F66342" w:rsidRPr="0093216B" w:rsidRDefault="00F66342" w:rsidP="008868E7">
      <w:proofErr w:type="spellStart"/>
      <w:r w:rsidRPr="0093216B">
        <w:t>Dyspraxia</w:t>
      </w:r>
      <w:proofErr w:type="spellEnd"/>
      <w:r w:rsidRPr="0093216B">
        <w:t xml:space="preserve"> je porucha pri ktorej je postihnutý vývin pohybovej koordinácie.</w:t>
      </w:r>
    </w:p>
    <w:p w:rsidR="00F66342" w:rsidRDefault="00F66342" w:rsidP="008868E7"/>
    <w:p w:rsidR="0093216B" w:rsidRDefault="0093216B" w:rsidP="008868E7"/>
    <w:p w:rsidR="0093216B" w:rsidRPr="0093216B" w:rsidRDefault="0093216B" w:rsidP="008868E7"/>
    <w:p w:rsidR="00F66342" w:rsidRPr="0093216B" w:rsidRDefault="00F66342" w:rsidP="008868E7">
      <w:pPr>
        <w:rPr>
          <w:b/>
        </w:rPr>
      </w:pPr>
      <w:r w:rsidRPr="0093216B">
        <w:rPr>
          <w:b/>
        </w:rPr>
        <w:t>Sebahodnotenie a sociálna pozícia dieťaťa so špecifickými poruchami učenia.</w:t>
      </w:r>
    </w:p>
    <w:p w:rsidR="00F66342" w:rsidRPr="0093216B" w:rsidRDefault="007245FF" w:rsidP="008868E7">
      <w:r w:rsidRPr="0093216B">
        <w:t>Školská úspešnosť podporuje sebaúctu a sebavedomie detí. Je daná klasifikáciou výkonu. Hodnota známok je však relatívna, záleží aj od rodičov čo považujú za dobré a prijateľné. Deti s ŠPU nie sú schopné pracovať s ostanými spolužiakmi na ich úrovni a patria k tým najslabšie hodnoteným. Svoje nedostatky si uvedomujú aj keď k nim učiteľ pristupuje citlivo. Porovnávajú sa so spolužiakmi.  Opakovaný neúspech spôsobuje  zhoršenie</w:t>
      </w:r>
      <w:r w:rsidR="000A25F7" w:rsidRPr="0093216B">
        <w:t xml:space="preserve"> ich</w:t>
      </w:r>
      <w:r w:rsidRPr="0093216B">
        <w:t xml:space="preserve"> sebahodnotenia a sebadôvery. Keď sa dostanú do situácie keď im už nikto neverí a nič pozitívne od nich neočakáva nastáva u nich rezignácia, strata snahy a naučená bezmocnosť. V týchto prípadoch sa u nich začínajú vyvíjať poruchy správania. Niektoré deti vydržia pracovať aj napriek prekážkam a menšiemu uspokojeniu. Je to však individuálne a závisí to od podpory ktorú majú doma a aj od ich osobnosti. </w:t>
      </w:r>
      <w:r w:rsidR="000A25F7" w:rsidRPr="0093216B">
        <w:t>Deti s ŠPU často trpia psychosomatickými poruchami , ktoré sú vyvolané strachom, nadmernou záťažou a pocitmi menejcennosti.  Môžu mať bolesti hlavy, závraty, žalúdočné problémy , astmu a alergie, alebo depresie.</w:t>
      </w:r>
    </w:p>
    <w:p w:rsidR="007245FF" w:rsidRPr="0093216B" w:rsidRDefault="007245FF" w:rsidP="008868E7"/>
    <w:p w:rsidR="00F66342" w:rsidRPr="0093216B" w:rsidRDefault="00F66342" w:rsidP="008868E7"/>
    <w:sectPr w:rsidR="00F66342" w:rsidRPr="0093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93"/>
    <w:rsid w:val="00000711"/>
    <w:rsid w:val="000A25F7"/>
    <w:rsid w:val="00105893"/>
    <w:rsid w:val="001C5081"/>
    <w:rsid w:val="002B79CE"/>
    <w:rsid w:val="00414E2F"/>
    <w:rsid w:val="004A5A30"/>
    <w:rsid w:val="004C729A"/>
    <w:rsid w:val="00537DF5"/>
    <w:rsid w:val="0055081F"/>
    <w:rsid w:val="00554F55"/>
    <w:rsid w:val="005C6C52"/>
    <w:rsid w:val="005E1AF4"/>
    <w:rsid w:val="0066095B"/>
    <w:rsid w:val="007245FF"/>
    <w:rsid w:val="00866BC2"/>
    <w:rsid w:val="008868E7"/>
    <w:rsid w:val="0089775F"/>
    <w:rsid w:val="0093216B"/>
    <w:rsid w:val="00960C7E"/>
    <w:rsid w:val="00A05616"/>
    <w:rsid w:val="00A977F0"/>
    <w:rsid w:val="00AC3664"/>
    <w:rsid w:val="00B174FA"/>
    <w:rsid w:val="00BC4AC1"/>
    <w:rsid w:val="00D51DBF"/>
    <w:rsid w:val="00DF119D"/>
    <w:rsid w:val="00E8409E"/>
    <w:rsid w:val="00EB3A25"/>
    <w:rsid w:val="00F31246"/>
    <w:rsid w:val="00F6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B700"/>
  <w15:docId w15:val="{393C32B5-82C2-4A91-B4B0-2DF83F28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INF2_10</dc:creator>
  <cp:lastModifiedBy>user1</cp:lastModifiedBy>
  <cp:revision>14</cp:revision>
  <cp:lastPrinted>2018-03-02T08:16:00Z</cp:lastPrinted>
  <dcterms:created xsi:type="dcterms:W3CDTF">2018-01-31T09:33:00Z</dcterms:created>
  <dcterms:modified xsi:type="dcterms:W3CDTF">2018-09-04T08:08:00Z</dcterms:modified>
</cp:coreProperties>
</file>