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9D" w:rsidRDefault="00895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5pt;margin-top:64.65pt;width:447.75pt;height:254.1pt;z-index:251660288;mso-position-horizontal-relative:page;mso-position-vertical-relative:page;mso-width-relative:margin;v-text-anchor:middle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 inset="10.8pt,7.2pt,10.8pt,7.2pt">
              <w:txbxContent>
                <w:p w:rsidR="00ED489D" w:rsidRDefault="007C55B0" w:rsidP="007C55B0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276725" cy="1657350"/>
                        <wp:effectExtent l="19050" t="0" r="9525" b="0"/>
                        <wp:docPr id="4" name="Obrázok 4" descr="VÃ½sledok vyhÄ¾adÃ¡vania obrÃ¡zkov pre dopyt erasmus p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Ã½sledok vyhÄ¾adÃ¡vania obrÃ¡zkov pre dopyt erasmus 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  <w:t>2017</w:t>
                  </w:r>
                </w:p>
                <w:p w:rsidR="00ED489D" w:rsidRDefault="00ED489D" w:rsidP="00ED48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  <w:t>I</w:t>
                  </w:r>
                  <w:r w:rsidRPr="00ED489D"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  <w:t>novácia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  <w:t xml:space="preserve"> metód pre výučbu anglického jazyka</w:t>
                  </w:r>
                </w:p>
                <w:p w:rsidR="00ED489D" w:rsidRPr="00ED489D" w:rsidRDefault="00ED489D" w:rsidP="00ED48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</w:pPr>
                  <w:r w:rsidRPr="00ED489D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Projekt bol financovaný zo zdrojov </w:t>
                  </w:r>
                  <w:r w:rsidRPr="00ED489D"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>Európskej únie</w:t>
                  </w:r>
                </w:p>
              </w:txbxContent>
            </v:textbox>
            <w10:wrap type="square" anchorx="page" anchory="page"/>
          </v:shape>
        </w:pict>
      </w:r>
    </w:p>
    <w:p w:rsidR="00ED489D" w:rsidRDefault="00ED489D"/>
    <w:p w:rsidR="00ED489D" w:rsidRDefault="00ED489D"/>
    <w:p w:rsidR="00ED489D" w:rsidRDefault="00ED489D"/>
    <w:p w:rsidR="00ED489D" w:rsidRDefault="00ED489D"/>
    <w:tbl>
      <w:tblPr>
        <w:tblpPr w:leftFromText="45" w:rightFromText="45" w:vertAnchor="text" w:horzAnchor="margin" w:tblpXSpec="right" w:tblpY="2775"/>
        <w:tblW w:w="83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5B8B7" w:themeFill="accent2" w:themeFillTint="66"/>
        <w:tblCellMar>
          <w:left w:w="0" w:type="dxa"/>
          <w:right w:w="0" w:type="dxa"/>
        </w:tblCellMar>
        <w:tblLook w:val="04A0"/>
      </w:tblPr>
      <w:tblGrid>
        <w:gridCol w:w="2171"/>
        <w:gridCol w:w="6201"/>
      </w:tblGrid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Program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Erasmus+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Kľúčová akcia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Vzdelávacia mobilita jednotlivcov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Akcia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Mobilita učiacich sa a zamestnancov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Typ akcie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Mobilita pracovníkov v oblasti školského vzdelávania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Výzva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2017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Číslo zmluvy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2017-1-SK01-KA101-035117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novácia metód pre výučbu anglického jazyka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Trvanie projektu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 mesiacov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Začiatok projektu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08</w:t>
            </w: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/07/201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Koniec projektu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09</w:t>
            </w: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/07/201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C43339" w:rsidRPr="00757332" w:rsidTr="007C55B0">
        <w:trPr>
          <w:tblCellSpacing w:w="2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Národná agentúra organizácie príjemcu</w:t>
            </w:r>
          </w:p>
        </w:tc>
        <w:tc>
          <w:tcPr>
            <w:tcW w:w="6141" w:type="dxa"/>
            <w:shd w:val="clear" w:color="auto" w:fill="E5B8B7" w:themeFill="accent2" w:themeFillTint="66"/>
            <w:vAlign w:val="center"/>
            <w:hideMark/>
          </w:tcPr>
          <w:p w:rsidR="00C43339" w:rsidRPr="00757332" w:rsidRDefault="00C43339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Slovenská akademická asociácia pre medzinárodnú spoluprácu</w:t>
            </w:r>
          </w:p>
        </w:tc>
      </w:tr>
    </w:tbl>
    <w:p w:rsidR="0055470A" w:rsidRDefault="0055470A"/>
    <w:p w:rsidR="00BB60DE" w:rsidRDefault="00BB60DE"/>
    <w:p w:rsidR="00BB60DE" w:rsidRPr="00BB60DE" w:rsidRDefault="00BB60DE" w:rsidP="00BB60DE"/>
    <w:p w:rsidR="00BB60DE" w:rsidRPr="00BB60DE" w:rsidRDefault="00BB60DE" w:rsidP="00BB60DE"/>
    <w:p w:rsidR="00BB60DE" w:rsidRPr="00BB60DE" w:rsidRDefault="00BB60DE" w:rsidP="00BB60DE"/>
    <w:p w:rsidR="00BB60DE" w:rsidRPr="00BB60DE" w:rsidRDefault="00BB60DE" w:rsidP="00BB60DE"/>
    <w:p w:rsidR="00BB60DE" w:rsidRPr="00BB60DE" w:rsidRDefault="00BB60DE" w:rsidP="00BB60DE"/>
    <w:p w:rsidR="00BB60DE" w:rsidRPr="00BB60DE" w:rsidRDefault="00BB60DE" w:rsidP="00BB60DE"/>
    <w:p w:rsidR="00BB60DE" w:rsidRPr="00A50769" w:rsidRDefault="00BB60DE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7C55B0" w:rsidP="00BB60DE">
      <w:pPr>
        <w:rPr>
          <w:b/>
        </w:rPr>
      </w:pPr>
      <w:r>
        <w:rPr>
          <w:b/>
          <w:noProof/>
        </w:rPr>
        <w:pict>
          <v:shape id="_x0000_s1029" type="#_x0000_t202" style="position:absolute;margin-left:-22.35pt;margin-top:15pt;width:258.25pt;height:175.5pt;z-index:25166438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23F4B" w:rsidRDefault="00A23F4B" w:rsidP="00A23F4B">
                  <w:r w:rsidRPr="00A50769">
                    <w:rPr>
                      <w:b/>
                    </w:rPr>
                    <w:t>Cieľom projektu je:</w:t>
                  </w:r>
                </w:p>
                <w:p w:rsidR="00A23F4B" w:rsidRDefault="00A23F4B" w:rsidP="00A23F4B">
                  <w:pPr>
                    <w:pStyle w:val="Odsekzoznamu"/>
                    <w:numPr>
                      <w:ilvl w:val="0"/>
                      <w:numId w:val="1"/>
                    </w:numPr>
                  </w:pPr>
                  <w:r>
                    <w:t>Inovácia výučby anglického jazyka v našej škole prostredníctvom moderných, kreatívnych, efektívnych a motivujúcich metód, aktivít a foriem práce</w:t>
                  </w:r>
                </w:p>
                <w:p w:rsidR="00A23F4B" w:rsidRDefault="00A23F4B" w:rsidP="00A23F4B">
                  <w:pPr>
                    <w:pStyle w:val="Odsekzoznamu"/>
                    <w:numPr>
                      <w:ilvl w:val="0"/>
                      <w:numId w:val="1"/>
                    </w:numPr>
                  </w:pPr>
                  <w:r>
                    <w:t>Rozvoj komunikačných kompetencií našich žiakov a učiteľov</w:t>
                  </w:r>
                </w:p>
                <w:p w:rsidR="00A23F4B" w:rsidRDefault="00A23F4B" w:rsidP="00A23F4B">
                  <w:pPr>
                    <w:pStyle w:val="Odsekzoznamu"/>
                    <w:numPr>
                      <w:ilvl w:val="0"/>
                      <w:numId w:val="1"/>
                    </w:numPr>
                  </w:pPr>
                  <w:r>
                    <w:t>Spoznávanie kultúry iných európskych krajín</w:t>
                  </w:r>
                </w:p>
                <w:p w:rsidR="00A23F4B" w:rsidRDefault="00A23F4B" w:rsidP="00A23F4B">
                  <w:pPr>
                    <w:pStyle w:val="Odsekzoznamu"/>
                    <w:numPr>
                      <w:ilvl w:val="0"/>
                      <w:numId w:val="1"/>
                    </w:numPr>
                  </w:pPr>
                  <w:r>
                    <w:t>Získať nové postupy, nápady, praktické zručnosti pri práci so žiakmi</w:t>
                  </w:r>
                </w:p>
                <w:p w:rsidR="00A23F4B" w:rsidRDefault="00A23F4B"/>
              </w:txbxContent>
            </v:textbox>
          </v:shape>
        </w:pict>
      </w:r>
    </w:p>
    <w:p w:rsidR="00A23F4B" w:rsidRDefault="00A23F4B" w:rsidP="00BB60DE">
      <w:pPr>
        <w:rPr>
          <w:b/>
        </w:rPr>
      </w:pPr>
    </w:p>
    <w:p w:rsidR="00A23F4B" w:rsidRDefault="007C55B0" w:rsidP="00BB60DE">
      <w:pPr>
        <w:rPr>
          <w:b/>
        </w:rPr>
      </w:pPr>
      <w:r>
        <w:rPr>
          <w:b/>
          <w:noProof/>
        </w:rPr>
        <w:pict>
          <v:shape id="_x0000_s1030" type="#_x0000_t202" style="position:absolute;margin-left:249.75pt;margin-top:.1pt;width:250.15pt;height:175.5pt;z-index:251666432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23F4B" w:rsidRDefault="00A23F4B" w:rsidP="00A23F4B">
                  <w:pPr>
                    <w:tabs>
                      <w:tab w:val="left" w:pos="2955"/>
                    </w:tabs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A50769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sk-SK"/>
                    </w:rPr>
                    <w:t>Hlavné aktivity projektu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sk-SK"/>
                    </w:rPr>
                    <w:t>:</w:t>
                  </w:r>
                </w:p>
                <w:p w:rsidR="00A23F4B" w:rsidRPr="00C43339" w:rsidRDefault="00A23F4B" w:rsidP="00C43339">
                  <w:pPr>
                    <w:tabs>
                      <w:tab w:val="left" w:pos="2955"/>
                    </w:tabs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sú mob</w:t>
                  </w:r>
                  <w:r w:rsidR="00C43339"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ilitn</w:t>
                  </w:r>
                  <w:r w:rsid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é aktivity na kurzoch </w:t>
                  </w:r>
                  <w:r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pre 2 uči</w:t>
                  </w:r>
                  <w:r w:rsidR="00C43339"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teľky</w:t>
                  </w:r>
                  <w:r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 na </w:t>
                  </w:r>
                  <w:r w:rsid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C43339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 xml:space="preserve">Univerzite </w:t>
                  </w:r>
                  <w:r w:rsidR="00C43339">
                    <w:rPr>
                      <w:rFonts w:eastAsia="Times New Roman" w:cstheme="minorHAnsi"/>
                      <w:b/>
                      <w:sz w:val="32"/>
                      <w:szCs w:val="32"/>
                      <w:lang w:val="en-GB" w:eastAsia="sk-SK"/>
                    </w:rPr>
                    <w:t>Kent</w:t>
                  </w:r>
                  <w:r w:rsidRPr="00C43339">
                    <w:rPr>
                      <w:rFonts w:eastAsia="Times New Roman" w:cstheme="minorHAnsi"/>
                      <w:b/>
                      <w:sz w:val="32"/>
                      <w:szCs w:val="32"/>
                      <w:lang w:val="en-GB" w:eastAsia="sk-SK"/>
                    </w:rPr>
                    <w:t xml:space="preserve"> v Canterbury</w:t>
                  </w:r>
                  <w:r w:rsidRPr="00C43339">
                    <w:rPr>
                      <w:rFonts w:eastAsia="Times New Roman" w:cstheme="minorHAnsi"/>
                      <w:sz w:val="32"/>
                      <w:szCs w:val="32"/>
                      <w:lang w:eastAsia="sk-SK"/>
                    </w:rPr>
                    <w:t xml:space="preserve">, </w:t>
                  </w:r>
                  <w:r w:rsidRPr="00C4333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ktoré poskytuje škola </w:t>
                  </w:r>
                  <w:r w:rsidRPr="00C43339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PILGRIMS</w:t>
                  </w:r>
                  <w:r w:rsidRPr="00C43339">
                    <w:rPr>
                      <w:rFonts w:eastAsia="Times New Roman" w:cstheme="minorHAnsi"/>
                      <w:sz w:val="32"/>
                      <w:szCs w:val="32"/>
                      <w:lang w:eastAsia="sk-SK"/>
                    </w:rPr>
                    <w:t>.</w:t>
                  </w:r>
                </w:p>
                <w:p w:rsidR="00A23F4B" w:rsidRPr="00A50769" w:rsidRDefault="00A23F4B" w:rsidP="00C43339">
                  <w:pPr>
                    <w:pStyle w:val="Odsekzoznamu"/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A50769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Mobility sa realizovali v termíne: </w:t>
                  </w:r>
                  <w:r w:rsidRPr="00A23F4B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08.07.2018</w:t>
                  </w:r>
                  <w:r w:rsidR="00C43339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A23F4B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-</w:t>
                  </w:r>
                  <w:r w:rsidR="00C43339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A23F4B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21.07.2018.</w:t>
                  </w:r>
                </w:p>
                <w:p w:rsidR="00A23F4B" w:rsidRDefault="00A23F4B"/>
              </w:txbxContent>
            </v:textbox>
          </v:shape>
        </w:pict>
      </w:r>
    </w:p>
    <w:p w:rsidR="00A23F4B" w:rsidRDefault="00A23F4B" w:rsidP="00BB60DE">
      <w:pPr>
        <w:rPr>
          <w:b/>
        </w:rPr>
      </w:pPr>
    </w:p>
    <w:p w:rsidR="00BB60DE" w:rsidRDefault="00BB60DE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895626" w:rsidP="00BB60DE">
      <w:pPr>
        <w:rPr>
          <w:b/>
        </w:rPr>
      </w:pPr>
      <w:r w:rsidRPr="00895626">
        <w:rPr>
          <w:rFonts w:cstheme="minorHAnsi"/>
          <w:b/>
          <w:noProof/>
          <w:sz w:val="24"/>
          <w:szCs w:val="24"/>
        </w:rPr>
        <w:lastRenderedPageBreak/>
        <w:pict>
          <v:shape id="_x0000_s1032" type="#_x0000_t202" style="position:absolute;margin-left:260.65pt;margin-top:-22.85pt;width:223.5pt;height:587.25pt;z-index:251670528;mso-width-relative:margin;mso-height-relative:margin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4B7A9A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901EA8">
                    <w:rPr>
                      <w:rFonts w:cstheme="minorHAnsi"/>
                      <w:b/>
                      <w:sz w:val="24"/>
                      <w:szCs w:val="24"/>
                    </w:rPr>
                    <w:t>2.mobilita – Mgr. Veronika Murínová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(učiteľka anglického jazyka na 2.stupni)</w:t>
                  </w:r>
                </w:p>
                <w:p w:rsidR="004B7A9A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Účasť na kurze: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Methodolog</w:t>
                  </w:r>
                  <w:r w:rsidRPr="00901EA8"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y and English Language for Second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a</w:t>
                  </w:r>
                  <w:r w:rsidRPr="00901EA8"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ry school teachers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,</w:t>
                  </w:r>
                  <w:r w:rsidRPr="00901EA8">
                    <w:rPr>
                      <w:rFonts w:cstheme="minorHAnsi"/>
                      <w:sz w:val="24"/>
                      <w:szCs w:val="24"/>
                    </w:rPr>
                    <w:t xml:space="preserve"> ktorý je vhodný pre učiteľov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anglického jazyka pre 2.stupeň ZŠ. </w:t>
                  </w:r>
                </w:p>
                <w:p w:rsidR="00027323" w:rsidRDefault="00027323" w:rsidP="004B7A9A">
                  <w:pPr>
                    <w:tabs>
                      <w:tab w:val="left" w:pos="2955"/>
                    </w:tabs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to intenzívny 10 dňový kurz, ktorý obsahuje 50 vyučovacích hodín. </w:t>
                  </w:r>
                </w:p>
                <w:p w:rsidR="00027323" w:rsidRDefault="00027323" w:rsidP="004B7A9A">
                  <w:pPr>
                    <w:tabs>
                      <w:tab w:val="left" w:pos="2955"/>
                    </w:tabs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4B7A9A" w:rsidRPr="00901EA8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01EA8">
                    <w:rPr>
                      <w:rFonts w:cstheme="minorHAnsi"/>
                      <w:b/>
                      <w:sz w:val="24"/>
                      <w:szCs w:val="24"/>
                    </w:rPr>
                    <w:t>Kurz bol zameraný na:</w:t>
                  </w:r>
                </w:p>
                <w:p w:rsidR="004B7A9A" w:rsidRPr="00C43339" w:rsidRDefault="004B7A9A" w:rsidP="00C43339">
                  <w:pPr>
                    <w:pStyle w:val="Odsekzoznamu"/>
                    <w:numPr>
                      <w:ilvl w:val="0"/>
                      <w:numId w:val="3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C43339">
                    <w:rPr>
                      <w:rFonts w:cstheme="minorHAnsi"/>
                      <w:sz w:val="24"/>
                      <w:szCs w:val="24"/>
                    </w:rPr>
                    <w:t>Osvojovanie si cudzieho jazyka hravými a efektívnymi metódami</w:t>
                  </w:r>
                </w:p>
                <w:p w:rsidR="004B7A9A" w:rsidRPr="00C43339" w:rsidRDefault="004B7A9A" w:rsidP="00C43339">
                  <w:pPr>
                    <w:pStyle w:val="Odsekzoznamu"/>
                    <w:numPr>
                      <w:ilvl w:val="0"/>
                      <w:numId w:val="3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C43339">
                    <w:rPr>
                      <w:rFonts w:cstheme="minorHAnsi"/>
                      <w:sz w:val="24"/>
                      <w:szCs w:val="24"/>
                    </w:rPr>
                    <w:t>Osvojovanie vedomostí a zručností týkajúcich sa didaktiky výučby anglického jazyka pre cieľovú skupinu žiakov</w:t>
                  </w:r>
                </w:p>
                <w:p w:rsidR="004B7A9A" w:rsidRPr="00C43339" w:rsidRDefault="004B7A9A" w:rsidP="00C43339">
                  <w:pPr>
                    <w:pStyle w:val="Odsekzoznamu"/>
                    <w:numPr>
                      <w:ilvl w:val="0"/>
                      <w:numId w:val="3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C43339">
                    <w:rPr>
                      <w:rFonts w:cstheme="minorHAnsi"/>
                      <w:sz w:val="24"/>
                      <w:szCs w:val="24"/>
                    </w:rPr>
                    <w:t xml:space="preserve">Poznať špecifické efektívne stratégie, napr. </w:t>
                  </w:r>
                  <w:r w:rsidRPr="00C43339">
                    <w:rPr>
                      <w:rFonts w:cstheme="minorHAnsi"/>
                      <w:sz w:val="24"/>
                      <w:szCs w:val="24"/>
                      <w:lang w:val="en-GB"/>
                    </w:rPr>
                    <w:t>Total physical response</w:t>
                  </w:r>
                  <w:r w:rsidRPr="00C43339">
                    <w:rPr>
                      <w:rFonts w:cstheme="minorHAnsi"/>
                      <w:sz w:val="24"/>
                      <w:szCs w:val="24"/>
                    </w:rPr>
                    <w:t>, stratégie tvorivej drámy a ďalšie</w:t>
                  </w:r>
                </w:p>
                <w:p w:rsidR="004B7A9A" w:rsidRPr="00C43339" w:rsidRDefault="004B7A9A" w:rsidP="00C43339">
                  <w:pPr>
                    <w:pStyle w:val="Odsekzoznamu"/>
                    <w:numPr>
                      <w:ilvl w:val="0"/>
                      <w:numId w:val="3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C43339">
                    <w:rPr>
                      <w:rFonts w:cstheme="minorHAnsi"/>
                      <w:sz w:val="24"/>
                      <w:szCs w:val="24"/>
                    </w:rPr>
                    <w:t xml:space="preserve">Efektívne využívanie metód a foriem na rozvoj receptívnej jazykovej zručnosti čítania s porozumením vo vyučovacom procese </w:t>
                  </w:r>
                </w:p>
                <w:p w:rsidR="00027323" w:rsidRPr="00C43339" w:rsidRDefault="00C43339" w:rsidP="00C43339">
                  <w:pPr>
                    <w:pStyle w:val="Odsekzoznamu"/>
                    <w:numPr>
                      <w:ilvl w:val="0"/>
                      <w:numId w:val="3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Z</w:t>
                  </w:r>
                  <w:r w:rsidR="00027323" w:rsidRPr="00C43339">
                    <w:rPr>
                      <w:rFonts w:cstheme="minorHAnsi"/>
                      <w:sz w:val="24"/>
                      <w:szCs w:val="24"/>
                    </w:rPr>
                    <w:t>ískanie nielen teoretických poznatkov, ale najmä praktických zručností nevyhnutných pre kvalitné riadenie edukačného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procesu anglického jazyka</w:t>
                  </w:r>
                </w:p>
                <w:p w:rsidR="004B7A9A" w:rsidRDefault="004B7A9A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3.9pt;margin-top:-27.35pt;width:210.75pt;height:585pt;z-index:25166848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B7A9A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901EA8">
                    <w:rPr>
                      <w:rFonts w:cstheme="minorHAnsi"/>
                      <w:b/>
                      <w:sz w:val="24"/>
                      <w:szCs w:val="24"/>
                    </w:rPr>
                    <w:t>1.mobilita – Mgr. Daniela Klokočíková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(učiteľka anglického jazyka na 2. stupni)</w:t>
                  </w:r>
                </w:p>
                <w:p w:rsidR="004B7A9A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Účasť na kurze: </w:t>
                  </w:r>
                  <w:r w:rsidRPr="00A50769"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Creative Methodology for the Language Classroom,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ktorý je vhodný pre učiteľov cudzích jazykov pre 2. stupeň ZŠ. Kurz bol orientovaný na získavanie nových poznatkov vo výučbe anglického jazyka s dôrazom na kreatívne alternatívne aktivity, stratégie a prístupy k učeniu a vzdelávaniu. </w:t>
                  </w:r>
                </w:p>
                <w:p w:rsidR="004B7A9A" w:rsidRPr="00901EA8" w:rsidRDefault="004B7A9A" w:rsidP="004B7A9A">
                  <w:pPr>
                    <w:tabs>
                      <w:tab w:val="left" w:pos="2955"/>
                    </w:tabs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01EA8">
                    <w:rPr>
                      <w:rFonts w:cstheme="minorHAnsi"/>
                      <w:b/>
                      <w:sz w:val="24"/>
                      <w:szCs w:val="24"/>
                    </w:rPr>
                    <w:t xml:space="preserve">Kurz bol zameraný na: 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Prispôsobenie výučby rôznym štýlom učenia a potrebám žiakov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Výučbu všetkých 4 zručností (počúvanie, čítanie, písanie, rozprávanie), gramatiky, slovnej zásoby a výslovnosti kreatívne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Kreatívne prístupy k výučbe výslovnosti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Využitie cvičení v učebniciach v reálnom živote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Kreatívne prispôsobenie aktivít a zadaní 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Využívanie hudby, piesní, vizuálnych pomôcok, výtvarného umenia, drámy a pohybu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Predstavenie alternatívnych metód k učeniu a učeniu sa</w:t>
                  </w:r>
                </w:p>
                <w:p w:rsidR="004B7A9A" w:rsidRDefault="004B7A9A" w:rsidP="004B7A9A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295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Kreatívne využívanie on-line zdrojov </w:t>
                  </w:r>
                </w:p>
                <w:p w:rsidR="00A23F4B" w:rsidRDefault="00A23F4B"/>
              </w:txbxContent>
            </v:textbox>
          </v:shape>
        </w:pict>
      </w: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Default="00A23F4B" w:rsidP="00BB60DE">
      <w:pPr>
        <w:rPr>
          <w:b/>
        </w:rPr>
      </w:pPr>
    </w:p>
    <w:p w:rsidR="00A23F4B" w:rsidRPr="00A50769" w:rsidRDefault="00A23F4B" w:rsidP="00BB60DE">
      <w:pPr>
        <w:rPr>
          <w:sz w:val="28"/>
          <w:szCs w:val="28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b/>
          <w:sz w:val="24"/>
          <w:szCs w:val="24"/>
        </w:rPr>
      </w:pPr>
    </w:p>
    <w:p w:rsidR="00B40A11" w:rsidRDefault="00895626" w:rsidP="00A50769">
      <w:pPr>
        <w:tabs>
          <w:tab w:val="left" w:pos="295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pict>
          <v:shape id="_x0000_s1033" type="#_x0000_t202" style="position:absolute;margin-left:88.5pt;margin-top:63pt;width:458.25pt;height:247.5pt;z-index:251671552;mso-position-horizontal-relative:page;mso-position-vertical-relative:page;mso-width-relative:margin;v-text-anchor:middle" o:allowincell="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3" inset="10.8pt,7.2pt,10.8pt,7.2pt">
              <w:txbxContent>
                <w:p w:rsidR="00C81878" w:rsidRDefault="007C55B0" w:rsidP="007C55B0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276725" cy="1657350"/>
                        <wp:effectExtent l="19050" t="0" r="9525" b="0"/>
                        <wp:docPr id="7" name="Obrázok 7" descr="VÃ½sledok vyhÄ¾adÃ¡vania obrÃ¡zkov pre dopyt erasmus p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Ã½sledok vyhÄ¾adÃ¡vania obrÃ¡zkov pre dopyt erasmus 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  <w:t>2018</w:t>
                  </w:r>
                </w:p>
                <w:p w:rsidR="00C81878" w:rsidRDefault="00C81878" w:rsidP="00C8187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  <w:t>Rozvíjanie vyučovacích zručností</w:t>
                  </w:r>
                </w:p>
                <w:p w:rsidR="00C81878" w:rsidRPr="00ED489D" w:rsidRDefault="00C81878" w:rsidP="00C8187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40"/>
                      <w:szCs w:val="40"/>
                    </w:rPr>
                  </w:pPr>
                  <w:r w:rsidRPr="00ED489D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Projekt bol financovaný zo zdrojov </w:t>
                  </w:r>
                  <w:r w:rsidRPr="00ED489D"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  <w:t>Európskej únie</w:t>
                  </w:r>
                </w:p>
                <w:p w:rsidR="00C81878" w:rsidRPr="00B40A11" w:rsidRDefault="00C81878" w:rsidP="00C81878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pPr w:leftFromText="45" w:rightFromText="45" w:vertAnchor="text" w:horzAnchor="margin" w:tblpXSpec="center" w:tblpY="40"/>
        <w:tblW w:w="83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/>
      </w:tblPr>
      <w:tblGrid>
        <w:gridCol w:w="2171"/>
        <w:gridCol w:w="6201"/>
      </w:tblGrid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Program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A516D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GB" w:eastAsia="sk-SK"/>
              </w:rPr>
            </w:pPr>
            <w:r w:rsidRPr="007A516D">
              <w:rPr>
                <w:rFonts w:ascii="inherit" w:eastAsia="Times New Roman" w:hAnsi="inherit" w:cs="Times New Roman"/>
                <w:sz w:val="24"/>
                <w:szCs w:val="24"/>
                <w:lang w:val="en-GB" w:eastAsia="sk-SK"/>
              </w:rPr>
              <w:t>Erasmus+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Kľúčová akcia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Vzdelávacia mobilita jednotlivcov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Akcia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Mobilita učiacich sa a zamestnancov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Typ akcie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Mobilita pracovníkov v oblasti školského vzdelávania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Výzva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2018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Číslo zmluvy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2018-1-SK01-KA101-046210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Rozvíjanie vyučovacích zručností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Trvanie projektu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 mesiacov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Začiatok projektu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13/08/2018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Koniec projektu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12/08/2019</w:t>
            </w:r>
          </w:p>
        </w:tc>
      </w:tr>
      <w:tr w:rsidR="007C55B0" w:rsidRPr="00757332" w:rsidTr="007C55B0">
        <w:trPr>
          <w:tblCellSpacing w:w="20" w:type="dxa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Národná agentúra organizácie príjemcu</w:t>
            </w:r>
          </w:p>
        </w:tc>
        <w:tc>
          <w:tcPr>
            <w:tcW w:w="6141" w:type="dxa"/>
            <w:shd w:val="clear" w:color="auto" w:fill="E5DFEC" w:themeFill="accent4" w:themeFillTint="33"/>
            <w:vAlign w:val="center"/>
            <w:hideMark/>
          </w:tcPr>
          <w:p w:rsidR="007C55B0" w:rsidRPr="00757332" w:rsidRDefault="007C55B0" w:rsidP="007C55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757332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Slovenská akademická asociácia pre medzinárodnú spoluprácu</w:t>
            </w:r>
          </w:p>
        </w:tc>
      </w:tr>
    </w:tbl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4" type="#_x0000_t202" style="position:absolute;margin-left:-11.6pt;margin-top:6.95pt;width:250.5pt;height:204.45pt;z-index:25167360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81878" w:rsidRPr="007A516D" w:rsidRDefault="00C81878" w:rsidP="00C8187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A516D">
                    <w:rPr>
                      <w:rFonts w:cstheme="minorHAnsi"/>
                      <w:b/>
                      <w:sz w:val="24"/>
                      <w:szCs w:val="24"/>
                    </w:rPr>
                    <w:t>Cieľom projektu je:</w:t>
                  </w:r>
                </w:p>
                <w:p w:rsidR="00C81878" w:rsidRDefault="00C81878" w:rsidP="00C8187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Obnovenie vyučovacích metód            a oživenie vyučovania</w:t>
                  </w:r>
                </w:p>
                <w:p w:rsidR="00C81878" w:rsidRDefault="00C81878" w:rsidP="00C8187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Realizovať vyučovanie viac pútavým a zaujímavým prostredníctvom inovácie výučby anglického jazyka v našej škole</w:t>
                  </w:r>
                </w:p>
                <w:p w:rsidR="00C81878" w:rsidRDefault="00C81878" w:rsidP="00C8187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Rozvoj komunikačných kompetencií           našich učiteľov a žiakov</w:t>
                  </w:r>
                </w:p>
                <w:p w:rsidR="00C81878" w:rsidRDefault="00C81878" w:rsidP="00C8187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Spoznávanie kultúry iných európskych krajín</w:t>
                  </w:r>
                </w:p>
                <w:p w:rsidR="00C81878" w:rsidRDefault="00C81878" w:rsidP="00C81878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Získavanie nových postupov, nápadov a metód, praktických zručností                           pri práci so žiakmi v škole </w:t>
                  </w:r>
                  <w:r w:rsidR="00001763"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aj mimo školského prostredia </w:t>
                  </w:r>
                </w:p>
                <w:p w:rsidR="00C81878" w:rsidRDefault="00C81878"/>
              </w:txbxContent>
            </v:textbox>
          </v:shape>
        </w:pict>
      </w:r>
    </w:p>
    <w:p w:rsidR="00B40A11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  <w:r w:rsidRPr="00895626">
        <w:rPr>
          <w:rFonts w:cstheme="minorHAnsi"/>
          <w:b/>
          <w:noProof/>
          <w:sz w:val="24"/>
          <w:szCs w:val="24"/>
        </w:rPr>
        <w:pict>
          <v:shape id="_x0000_s1035" type="#_x0000_t202" style="position:absolute;margin-left:250.7pt;margin-top:9.4pt;width:264.2pt;height:194.75pt;z-index:251675648;mso-height-percent:200;mso-height-percent:20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fit-shape-to-text:t">
              <w:txbxContent>
                <w:p w:rsidR="00C81878" w:rsidRPr="007A516D" w:rsidRDefault="00C81878" w:rsidP="00C8187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Hlavné aktivity projektu</w:t>
                  </w:r>
                  <w:r w:rsidRPr="007A516D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</w:p>
                <w:p w:rsidR="00001763" w:rsidRDefault="00C81878" w:rsidP="000017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</w:pPr>
                  <w:r w:rsidRPr="00C81878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sú mobilitné ak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tivity na kurzoch pre 2 učiteľky</w:t>
                  </w:r>
                  <w:r w:rsidR="00001763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 na </w:t>
                  </w:r>
                  <w:r w:rsidRPr="00001763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ETI Malta</w:t>
                  </w:r>
                </w:p>
                <w:p w:rsidR="00001763" w:rsidRDefault="00C81878" w:rsidP="000017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  <w:r w:rsidRPr="00001763">
                    <w:rPr>
                      <w:rFonts w:eastAsia="Times New Roman" w:cstheme="minorHAnsi"/>
                      <w:sz w:val="32"/>
                      <w:szCs w:val="32"/>
                      <w:lang w:eastAsia="sk-SK"/>
                    </w:rPr>
                    <w:t xml:space="preserve"> (</w:t>
                  </w:r>
                  <w:r w:rsidRPr="00001763">
                    <w:rPr>
                      <w:rFonts w:eastAsia="Times New Roman" w:cstheme="minorHAnsi"/>
                      <w:b/>
                      <w:sz w:val="32"/>
                      <w:szCs w:val="32"/>
                      <w:lang w:val="en-GB" w:eastAsia="sk-SK"/>
                    </w:rPr>
                    <w:t>Executive Training</w:t>
                  </w:r>
                  <w:r w:rsidRPr="00001763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001763">
                    <w:rPr>
                      <w:rFonts w:eastAsia="Times New Roman" w:cstheme="minorHAnsi"/>
                      <w:b/>
                      <w:sz w:val="32"/>
                      <w:szCs w:val="32"/>
                      <w:lang w:val="en-GB" w:eastAsia="sk-SK"/>
                    </w:rPr>
                    <w:t>Institute</w:t>
                  </w:r>
                  <w:r w:rsidRPr="00C81878">
                    <w:rPr>
                      <w:rFonts w:eastAsia="Times New Roman" w:cstheme="minorHAnsi"/>
                      <w:sz w:val="24"/>
                      <w:szCs w:val="24"/>
                      <w:lang w:val="en-GB" w:eastAsia="sk-SK"/>
                    </w:rPr>
                    <w:t>)</w:t>
                  </w:r>
                  <w:r w:rsidRPr="00C81878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 xml:space="preserve">           </w:t>
                  </w:r>
                </w:p>
                <w:p w:rsidR="00C81878" w:rsidRDefault="00C81878" w:rsidP="000017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  <w:r w:rsidRPr="00C81878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je vzdelávacie centrum sídliace v </w:t>
                  </w:r>
                  <w:r w:rsidRPr="00C81878">
                    <w:rPr>
                      <w:rFonts w:eastAsia="Times New Roman" w:cstheme="minorHAnsi"/>
                      <w:sz w:val="24"/>
                      <w:szCs w:val="24"/>
                      <w:lang w:val="en-GB" w:eastAsia="sk-SK"/>
                    </w:rPr>
                    <w:t xml:space="preserve">St.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val="en-GB" w:eastAsia="sk-SK"/>
                    </w:rPr>
                    <w:t>Julian’s.</w:t>
                  </w:r>
                </w:p>
                <w:p w:rsidR="00C81878" w:rsidRDefault="00C81878" w:rsidP="00C8187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  <w:r w:rsidRPr="00C81878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Centrum poskytuje jazykové kurzy angličtiny a komunikačné kurzy pre učiteľov.</w:t>
                  </w:r>
                </w:p>
                <w:p w:rsidR="00001763" w:rsidRPr="00C81878" w:rsidRDefault="00001763" w:rsidP="00C81878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81878" w:rsidRDefault="00C81878" w:rsidP="00C8187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  <w:r w:rsidRPr="00C81878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Mobility sa realizovali v termíne:</w:t>
                  </w:r>
                </w:p>
                <w:p w:rsidR="00C81878" w:rsidRPr="00C81878" w:rsidRDefault="00C81878" w:rsidP="00C8187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C81878">
                    <w:rPr>
                      <w:rFonts w:eastAsia="Times New Roman" w:cstheme="minorHAnsi"/>
                      <w:b/>
                      <w:sz w:val="32"/>
                      <w:szCs w:val="32"/>
                      <w:lang w:eastAsia="sk-SK"/>
                    </w:rPr>
                    <w:t>12.08.2018 - 26.08.2018.</w:t>
                  </w:r>
                </w:p>
                <w:p w:rsidR="00C81878" w:rsidRDefault="00C81878"/>
              </w:txbxContent>
            </v:textbox>
          </v:shape>
        </w:pict>
      </w: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pict>
          <v:shape id="_x0000_s1037" type="#_x0000_t202" style="position:absolute;margin-left:249.3pt;margin-top:-12.35pt;width:232.45pt;height:524.15pt;z-index:25167974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7016" w:rsidRDefault="00637016">
                  <w:pPr>
                    <w:rPr>
                      <w:sz w:val="24"/>
                      <w:szCs w:val="24"/>
                    </w:rPr>
                  </w:pPr>
                  <w:r>
                    <w:t xml:space="preserve">2.mobilita – </w:t>
                  </w:r>
                  <w:r w:rsidRPr="00637016">
                    <w:rPr>
                      <w:b/>
                      <w:sz w:val="24"/>
                      <w:szCs w:val="24"/>
                    </w:rPr>
                    <w:t>Mgr. Daniela Klokočíková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37016">
                    <w:rPr>
                      <w:sz w:val="24"/>
                      <w:szCs w:val="24"/>
                    </w:rPr>
                    <w:t>(učiteľka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37016">
                    <w:rPr>
                      <w:sz w:val="24"/>
                      <w:szCs w:val="24"/>
                    </w:rPr>
                    <w:t xml:space="preserve">anglického jazyka na 2.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37016">
                    <w:rPr>
                      <w:sz w:val="24"/>
                      <w:szCs w:val="24"/>
                    </w:rPr>
                    <w:t>tupni</w:t>
                  </w:r>
                  <w:r>
                    <w:rPr>
                      <w:sz w:val="24"/>
                      <w:szCs w:val="24"/>
                    </w:rPr>
                    <w:t xml:space="preserve"> ZŠ</w:t>
                  </w:r>
                  <w:r w:rsidRPr="00637016">
                    <w:rPr>
                      <w:sz w:val="24"/>
                      <w:szCs w:val="24"/>
                    </w:rPr>
                    <w:t>)</w:t>
                  </w:r>
                </w:p>
                <w:p w:rsidR="00637016" w:rsidRDefault="006370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Účasť na kurze: </w:t>
                  </w:r>
                  <w:r w:rsidRPr="00637016">
                    <w:rPr>
                      <w:b/>
                      <w:sz w:val="24"/>
                      <w:szCs w:val="24"/>
                    </w:rPr>
                    <w:t>The Playground Classroom, Language Teaching M</w:t>
                  </w:r>
                  <w:r w:rsidR="00B22472">
                    <w:rPr>
                      <w:b/>
                      <w:sz w:val="24"/>
                      <w:szCs w:val="24"/>
                    </w:rPr>
                    <w:t>ethodology</w:t>
                  </w:r>
                  <w:r w:rsidR="00B22472">
                    <w:rPr>
                      <w:sz w:val="24"/>
                      <w:szCs w:val="24"/>
                    </w:rPr>
                    <w:t xml:space="preserve">, ktorý je vhodný pre učiteľov pre 1. a 2. stupeň ZŠ. Je orientovaný na získavanie nových poznatkov vo výučbe anglického jazyka s dôrazom na kreatívne alternatívne aktivity, stratégie a prístupy k učeniu a vzdelávaniu. </w:t>
                  </w:r>
                </w:p>
                <w:p w:rsidR="00B22472" w:rsidRDefault="00B22472">
                  <w:pPr>
                    <w:rPr>
                      <w:b/>
                      <w:sz w:val="24"/>
                      <w:szCs w:val="24"/>
                    </w:rPr>
                  </w:pPr>
                  <w:r w:rsidRPr="00B22472">
                    <w:rPr>
                      <w:b/>
                      <w:sz w:val="24"/>
                      <w:szCs w:val="24"/>
                    </w:rPr>
                    <w:t>Kurz bol zameraný na:</w:t>
                  </w:r>
                </w:p>
                <w:p w:rsidR="00B22472" w:rsidRDefault="00B22472" w:rsidP="00B22472">
                  <w:pPr>
                    <w:pStyle w:val="Odsekzoznamu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B22472">
                    <w:rPr>
                      <w:sz w:val="24"/>
                      <w:szCs w:val="24"/>
                    </w:rPr>
                    <w:t>Využívanie</w:t>
                  </w:r>
                  <w:r>
                    <w:rPr>
                      <w:sz w:val="24"/>
                      <w:szCs w:val="24"/>
                    </w:rPr>
                    <w:t xml:space="preserve"> hudby, piesní, vizuálnych pomôcok, drámy a pohybu vo vyučovaní jazykov, zdôrazniť ich vzdelávací potenciál</w:t>
                  </w:r>
                </w:p>
                <w:p w:rsidR="00B22472" w:rsidRDefault="00B22472" w:rsidP="00B22472">
                  <w:pPr>
                    <w:pStyle w:val="Odsekzoznamu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Kreatívne prístupy k výučbe výslovnosti</w:t>
                  </w:r>
                </w:p>
                <w:p w:rsidR="00B22472" w:rsidRDefault="00B22472" w:rsidP="00B22472">
                  <w:pPr>
                    <w:pStyle w:val="Odsekzoznamu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Prispôsobenie výučby rôznym štýlom učenia a potrebám žiakom</w:t>
                  </w:r>
                </w:p>
                <w:p w:rsidR="00B22472" w:rsidRDefault="00B22472" w:rsidP="00B22472">
                  <w:pPr>
                    <w:pStyle w:val="Odsekzoznamu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Vstupné relácie vo forme praktických seminárov, zahrňujúce brainstorming, analýzu, riešenie problémov a hranie rolí, a to ako pri práci vo dvojiciach, tak aj v rámci skupinovej práce</w:t>
                  </w:r>
                </w:p>
                <w:p w:rsidR="00085CFD" w:rsidRPr="00B22472" w:rsidRDefault="00085CFD" w:rsidP="00B22472">
                  <w:pPr>
                    <w:pStyle w:val="Odsekzoznamu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Výučbu všetkých 4 zručností, gramatiky, slovnej zásoby a výslovnosti </w:t>
                  </w:r>
                </w:p>
                <w:p w:rsidR="00637016" w:rsidRDefault="0063701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37016" w:rsidRPr="00637016" w:rsidRDefault="00637016"/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_x0000_s1036" type="#_x0000_t202" style="position:absolute;margin-left:-11.6pt;margin-top:-17.6pt;width:228.75pt;height:519.4pt;z-index:25167769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01763" w:rsidRDefault="00001763" w:rsidP="00001763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t xml:space="preserve">1.mobilita - </w:t>
                  </w:r>
                  <w:r w:rsidRPr="00001763">
                    <w:rPr>
                      <w:rFonts w:cstheme="minorHAnsi"/>
                      <w:b/>
                      <w:sz w:val="24"/>
                      <w:szCs w:val="24"/>
                    </w:rPr>
                    <w:t>Mgr. Veronika Murínová</w:t>
                  </w:r>
                  <w:r w:rsidRPr="00001763">
                    <w:rPr>
                      <w:rFonts w:cstheme="minorHAnsi"/>
                      <w:sz w:val="24"/>
                      <w:szCs w:val="24"/>
                    </w:rPr>
                    <w:t xml:space="preserve">  (učiteľka anglického jazyka na 2.stupni</w:t>
                  </w:r>
                  <w:r w:rsidR="00637016">
                    <w:rPr>
                      <w:rFonts w:cstheme="minorHAnsi"/>
                      <w:sz w:val="24"/>
                      <w:szCs w:val="24"/>
                    </w:rPr>
                    <w:t xml:space="preserve"> ZŠ</w:t>
                  </w:r>
                  <w:r w:rsidRPr="00001763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  <w:p w:rsidR="00001763" w:rsidRDefault="00001763" w:rsidP="00001763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Účasť na kurze: </w:t>
                  </w:r>
                  <w:r w:rsidRPr="00001763">
                    <w:rPr>
                      <w:rFonts w:cstheme="minorHAnsi"/>
                      <w:b/>
                      <w:sz w:val="24"/>
                      <w:szCs w:val="24"/>
                    </w:rPr>
                    <w:t>Methodology Revisited, Revitalised &amp; Re-Energised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, ktorý je vhodný pre učiteľov na 2. stupni ZŠ. </w:t>
                  </w:r>
                  <w:r w:rsidR="00052B69">
                    <w:rPr>
                      <w:rFonts w:cstheme="minorHAnsi"/>
                      <w:sz w:val="24"/>
                      <w:szCs w:val="24"/>
                    </w:rPr>
                    <w:t>Cieľom tohto dvojtýždňového kurzu je, aby si učitelia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052B69">
                    <w:rPr>
                      <w:rFonts w:cstheme="minorHAnsi"/>
                      <w:sz w:val="24"/>
                      <w:szCs w:val="24"/>
                    </w:rPr>
                    <w:t xml:space="preserve">skúsili celý rad nápadov a aktivít s cieľom oživiť lekcie. Zahŕňa aj technológiu ako pomôcť učiteľom uvažovať o ich prístupe k výučbe dnešných žiakov. </w:t>
                  </w:r>
                </w:p>
                <w:p w:rsidR="00052B69" w:rsidRDefault="00052B69" w:rsidP="00001763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2B69">
                    <w:rPr>
                      <w:rFonts w:cstheme="minorHAnsi"/>
                      <w:b/>
                      <w:sz w:val="24"/>
                      <w:szCs w:val="24"/>
                    </w:rPr>
                    <w:t>Kurz bol zameraný na:</w:t>
                  </w:r>
                </w:p>
                <w:p w:rsidR="00052B69" w:rsidRDefault="00052B69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052B69">
                    <w:rPr>
                      <w:rFonts w:cstheme="minorHAnsi"/>
                      <w:sz w:val="24"/>
                      <w:szCs w:val="24"/>
                    </w:rPr>
                    <w:t>Umožniť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lepšie pochopenie</w:t>
                  </w:r>
                  <w:r w:rsidR="00637016">
                    <w:rPr>
                      <w:rFonts w:cstheme="minorHAnsi"/>
                      <w:sz w:val="24"/>
                      <w:szCs w:val="24"/>
                    </w:rPr>
                    <w:t xml:space="preserve"> výučby anglického jazyka</w:t>
                  </w:r>
                </w:p>
                <w:p w:rsidR="00637016" w:rsidRDefault="00637016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Rozšíriť a nadviazať na predchádzajúce poznatky pomocou radu praktických metodík</w:t>
                  </w:r>
                </w:p>
                <w:p w:rsidR="00637016" w:rsidRDefault="00637016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Zaviesť nové oblasti výučbových metodík a sprievodných techník pomocou praktických skúsenostných metód</w:t>
                  </w:r>
                </w:p>
                <w:p w:rsidR="00637016" w:rsidRDefault="00637016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Výmena pedagogických informácií a vedomostí v </w:t>
                  </w:r>
                  <w:r w:rsidRPr="00637016">
                    <w:rPr>
                      <w:rFonts w:cstheme="minorHAnsi"/>
                      <w:sz w:val="24"/>
                      <w:szCs w:val="24"/>
                    </w:rPr>
                    <w:t>multikultúrnom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kontexte </w:t>
                  </w:r>
                </w:p>
                <w:p w:rsidR="00637016" w:rsidRDefault="00637016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Rozvíjať vlastné jazykové schopnosti</w:t>
                  </w:r>
                </w:p>
                <w:p w:rsidR="00637016" w:rsidRPr="00052B69" w:rsidRDefault="00637016" w:rsidP="00052B69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Zaviesť vedomosti o technológii a informačno-komunikačných technológiách v triede </w:t>
                  </w:r>
                </w:p>
                <w:p w:rsidR="00052B69" w:rsidRPr="00052B69" w:rsidRDefault="00052B69" w:rsidP="00001763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01763" w:rsidRPr="00001763" w:rsidRDefault="00001763" w:rsidP="0000176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A516D" w:rsidRDefault="007A516D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4B7A9A" w:rsidRDefault="004B7A9A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B40A11" w:rsidRDefault="00B40A11" w:rsidP="00B40A11">
      <w:pPr>
        <w:spacing w:after="0" w:line="240" w:lineRule="auto"/>
        <w:rPr>
          <w:rFonts w:cstheme="minorHAnsi"/>
          <w:sz w:val="24"/>
          <w:szCs w:val="24"/>
        </w:rPr>
      </w:pPr>
    </w:p>
    <w:p w:rsidR="007A516D" w:rsidRDefault="007A516D" w:rsidP="00B40A11">
      <w:pPr>
        <w:spacing w:after="0" w:line="240" w:lineRule="auto"/>
        <w:rPr>
          <w:rFonts w:cstheme="minorHAnsi"/>
          <w:sz w:val="24"/>
          <w:szCs w:val="24"/>
        </w:rPr>
      </w:pPr>
    </w:p>
    <w:p w:rsidR="007A516D" w:rsidRDefault="007A516D" w:rsidP="00B40A11">
      <w:pPr>
        <w:spacing w:after="0" w:line="240" w:lineRule="auto"/>
        <w:rPr>
          <w:rFonts w:cstheme="minorHAnsi"/>
          <w:sz w:val="24"/>
          <w:szCs w:val="24"/>
        </w:rPr>
      </w:pPr>
    </w:p>
    <w:p w:rsidR="007A516D" w:rsidRDefault="007A516D" w:rsidP="007A516D">
      <w:pPr>
        <w:spacing w:after="0" w:line="240" w:lineRule="auto"/>
        <w:rPr>
          <w:rFonts w:cstheme="minorHAnsi"/>
          <w:sz w:val="24"/>
          <w:szCs w:val="24"/>
        </w:rPr>
      </w:pPr>
    </w:p>
    <w:p w:rsidR="00947AF6" w:rsidRPr="00947AF6" w:rsidRDefault="00947AF6" w:rsidP="00947AF6">
      <w:pPr>
        <w:spacing w:after="0" w:line="240" w:lineRule="auto"/>
        <w:rPr>
          <w:rFonts w:cstheme="minorHAnsi"/>
          <w:sz w:val="24"/>
          <w:szCs w:val="24"/>
        </w:rPr>
      </w:pPr>
    </w:p>
    <w:p w:rsidR="007A516D" w:rsidRPr="007A516D" w:rsidRDefault="007A516D" w:rsidP="007A516D">
      <w:pPr>
        <w:spacing w:after="0" w:line="240" w:lineRule="auto"/>
        <w:rPr>
          <w:rFonts w:cstheme="minorHAnsi"/>
          <w:sz w:val="24"/>
          <w:szCs w:val="24"/>
        </w:rPr>
      </w:pPr>
    </w:p>
    <w:p w:rsidR="00B40A11" w:rsidRDefault="00B40A11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p w:rsidR="007C55B0" w:rsidRPr="00A50769" w:rsidRDefault="007C55B0" w:rsidP="00A50769">
      <w:pPr>
        <w:tabs>
          <w:tab w:val="left" w:pos="2955"/>
        </w:tabs>
        <w:rPr>
          <w:rFonts w:cstheme="minorHAnsi"/>
          <w:sz w:val="24"/>
          <w:szCs w:val="24"/>
        </w:rPr>
      </w:pPr>
    </w:p>
    <w:sectPr w:rsidR="007C55B0" w:rsidRPr="00A50769" w:rsidSect="00A2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B4" w:rsidRDefault="00665DB4" w:rsidP="004B7A9A">
      <w:pPr>
        <w:spacing w:after="0" w:line="240" w:lineRule="auto"/>
      </w:pPr>
      <w:r>
        <w:separator/>
      </w:r>
    </w:p>
  </w:endnote>
  <w:endnote w:type="continuationSeparator" w:id="0">
    <w:p w:rsidR="00665DB4" w:rsidRDefault="00665DB4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B4" w:rsidRDefault="00665DB4" w:rsidP="004B7A9A">
      <w:pPr>
        <w:spacing w:after="0" w:line="240" w:lineRule="auto"/>
      </w:pPr>
      <w:r>
        <w:separator/>
      </w:r>
    </w:p>
  </w:footnote>
  <w:footnote w:type="continuationSeparator" w:id="0">
    <w:p w:rsidR="00665DB4" w:rsidRDefault="00665DB4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ACB"/>
    <w:multiLevelType w:val="hybridMultilevel"/>
    <w:tmpl w:val="B8E81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68BF"/>
    <w:multiLevelType w:val="hybridMultilevel"/>
    <w:tmpl w:val="6FC41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339B"/>
    <w:multiLevelType w:val="hybridMultilevel"/>
    <w:tmpl w:val="F828B164"/>
    <w:lvl w:ilvl="0" w:tplc="B2B0A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419BF"/>
    <w:multiLevelType w:val="hybridMultilevel"/>
    <w:tmpl w:val="398C4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41D15"/>
    <w:multiLevelType w:val="hybridMultilevel"/>
    <w:tmpl w:val="CD4C7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214A"/>
    <w:multiLevelType w:val="hybridMultilevel"/>
    <w:tmpl w:val="4F1408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9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7F7"/>
    <w:multiLevelType w:val="multilevel"/>
    <w:tmpl w:val="09A6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9D"/>
    <w:rsid w:val="00001763"/>
    <w:rsid w:val="00027323"/>
    <w:rsid w:val="00052B69"/>
    <w:rsid w:val="00085CFD"/>
    <w:rsid w:val="001C0D2C"/>
    <w:rsid w:val="002B078B"/>
    <w:rsid w:val="00332224"/>
    <w:rsid w:val="00481899"/>
    <w:rsid w:val="004B7A9A"/>
    <w:rsid w:val="0055470A"/>
    <w:rsid w:val="00637016"/>
    <w:rsid w:val="00665DB4"/>
    <w:rsid w:val="006D1E89"/>
    <w:rsid w:val="007A516D"/>
    <w:rsid w:val="007C55B0"/>
    <w:rsid w:val="00850B48"/>
    <w:rsid w:val="00895626"/>
    <w:rsid w:val="00901EA8"/>
    <w:rsid w:val="00947AF6"/>
    <w:rsid w:val="009C424A"/>
    <w:rsid w:val="00A23F4B"/>
    <w:rsid w:val="00A50769"/>
    <w:rsid w:val="00A557C9"/>
    <w:rsid w:val="00B22472"/>
    <w:rsid w:val="00B40A11"/>
    <w:rsid w:val="00BB60DE"/>
    <w:rsid w:val="00C43339"/>
    <w:rsid w:val="00C81878"/>
    <w:rsid w:val="00D17AEC"/>
    <w:rsid w:val="00D40C7A"/>
    <w:rsid w:val="00DB0A20"/>
    <w:rsid w:val="00ED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E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basedOn w:val="Predvolenpsmoodseku"/>
    <w:uiPriority w:val="32"/>
    <w:qFormat/>
    <w:rsid w:val="006D1E89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8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60D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A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A9A"/>
  </w:style>
  <w:style w:type="paragraph" w:styleId="Pta">
    <w:name w:val="footer"/>
    <w:basedOn w:val="Normlny"/>
    <w:link w:val="PtaChar"/>
    <w:uiPriority w:val="99"/>
    <w:semiHidden/>
    <w:unhideWhenUsed/>
    <w:rsid w:val="004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63AB-BC24-4B53-ACD5-332F942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2018-10-27T14:03:00Z</dcterms:created>
  <dcterms:modified xsi:type="dcterms:W3CDTF">2018-10-27T14:03:00Z</dcterms:modified>
</cp:coreProperties>
</file>