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E4" w:rsidRDefault="00BD1163" w:rsidP="00310EE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sk-SK"/>
        </w:rPr>
        <w:drawing>
          <wp:inline distT="0" distB="0" distL="0" distR="0">
            <wp:extent cx="888715" cy="457200"/>
            <wp:effectExtent l="0" t="0" r="698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š techniky a služieb log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067" cy="4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EE4">
        <w:rPr>
          <w:rFonts w:ascii="TimesNewRomanPSMT" w:hAnsi="TimesNewRomanPSMT" w:cs="TimesNewRomanPSMT"/>
          <w:sz w:val="24"/>
          <w:szCs w:val="24"/>
        </w:rPr>
        <w:t xml:space="preserve">Stredná odborná škola techniky a služieb, </w:t>
      </w:r>
      <w:proofErr w:type="spellStart"/>
      <w:r w:rsidR="00310EE4">
        <w:rPr>
          <w:rFonts w:ascii="TimesNewRomanPSMT" w:hAnsi="TimesNewRomanPSMT" w:cs="TimesNewRomanPSMT"/>
          <w:sz w:val="24"/>
          <w:szCs w:val="24"/>
        </w:rPr>
        <w:t>Tovarnícka</w:t>
      </w:r>
      <w:proofErr w:type="spellEnd"/>
      <w:r w:rsidR="00310EE4">
        <w:rPr>
          <w:rFonts w:ascii="TimesNewRomanPSMT" w:hAnsi="TimesNewRomanPSMT" w:cs="TimesNewRomanPSMT"/>
          <w:sz w:val="24"/>
          <w:szCs w:val="24"/>
        </w:rPr>
        <w:t xml:space="preserve"> 1609, Topoľčany</w:t>
      </w:r>
    </w:p>
    <w:p w:rsidR="00310EE4" w:rsidRPr="00D26523" w:rsidRDefault="00310EE4" w:rsidP="00310E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310EE4" w:rsidRDefault="00310EE4" w:rsidP="000644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 X T E R N Á </w:t>
      </w:r>
      <w:r w:rsidR="005B56B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F O R M A</w:t>
      </w:r>
      <w:r w:rsidR="005B56B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ŠT Ú D I A</w:t>
      </w:r>
    </w:p>
    <w:p w:rsidR="00310EE4" w:rsidRPr="005B56BF" w:rsidRDefault="00310EE4" w:rsidP="000644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</w:rPr>
      </w:pPr>
      <w:r w:rsidRPr="005B56BF">
        <w:rPr>
          <w:rFonts w:ascii="TimesNewRomanPS-BoldMT" w:hAnsi="TimesNewRomanPS-BoldMT" w:cs="TimesNewRomanPS-BoldMT"/>
          <w:b/>
          <w:bCs/>
          <w:i/>
        </w:rPr>
        <w:t>ŠTUDIJNÝ PORIADOK A ORGANIZAČNÉ ZABEZPEČENIE</w:t>
      </w:r>
    </w:p>
    <w:p w:rsidR="00310EE4" w:rsidRPr="00D26523" w:rsidRDefault="00310EE4" w:rsidP="000644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sz w:val="20"/>
          <w:szCs w:val="20"/>
        </w:rPr>
      </w:pPr>
    </w:p>
    <w:p w:rsidR="00310EE4" w:rsidRPr="005B56BF" w:rsidRDefault="00310EE4" w:rsidP="00721E1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5B56BF">
        <w:rPr>
          <w:rFonts w:cs="Arial"/>
          <w:b/>
          <w:bCs/>
          <w:sz w:val="24"/>
          <w:szCs w:val="24"/>
        </w:rPr>
        <w:t>Základné ustanovenia</w:t>
      </w:r>
    </w:p>
    <w:p w:rsidR="00310EE4" w:rsidRPr="005B56BF" w:rsidRDefault="00310EE4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310EE4" w:rsidRPr="005B56BF" w:rsidRDefault="00310EE4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>1. Študijný poriadok a organizačné zabezpečenie boli vypracované podľa zákona</w:t>
      </w:r>
    </w:p>
    <w:p w:rsidR="00310EE4" w:rsidRPr="005B56BF" w:rsidRDefault="00310EE4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č. 245/2008 o výchove a vzdelávaní (školského zákona).</w:t>
      </w:r>
    </w:p>
    <w:p w:rsidR="0047526E" w:rsidRPr="005B56BF" w:rsidRDefault="0047526E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310EE4" w:rsidRPr="005B56BF" w:rsidRDefault="00310EE4" w:rsidP="00EB2E8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>2. Jeho cieľom je stanoviť podmienky externej formy štúdia v</w:t>
      </w:r>
      <w:r w:rsidR="0047526E" w:rsidRPr="005B56BF">
        <w:rPr>
          <w:rFonts w:cs="Arial"/>
          <w:sz w:val="24"/>
          <w:szCs w:val="24"/>
        </w:rPr>
        <w:t> </w:t>
      </w:r>
      <w:r w:rsidRPr="005B56BF">
        <w:rPr>
          <w:rFonts w:cs="Arial"/>
          <w:sz w:val="24"/>
          <w:szCs w:val="24"/>
        </w:rPr>
        <w:t>SOŠ</w:t>
      </w:r>
      <w:r w:rsidR="0047526E" w:rsidRPr="005B56BF">
        <w:rPr>
          <w:rFonts w:cs="Arial"/>
          <w:sz w:val="24"/>
          <w:szCs w:val="24"/>
        </w:rPr>
        <w:t xml:space="preserve"> </w:t>
      </w:r>
      <w:proofErr w:type="spellStart"/>
      <w:r w:rsidR="0047526E" w:rsidRPr="005B56BF">
        <w:rPr>
          <w:rFonts w:cs="Arial"/>
          <w:sz w:val="24"/>
          <w:szCs w:val="24"/>
        </w:rPr>
        <w:t>TaS</w:t>
      </w:r>
      <w:proofErr w:type="spellEnd"/>
      <w:r w:rsidR="0047526E" w:rsidRPr="005B56BF">
        <w:rPr>
          <w:rFonts w:cs="Arial"/>
          <w:sz w:val="24"/>
          <w:szCs w:val="24"/>
        </w:rPr>
        <w:t xml:space="preserve"> Topoľčany</w:t>
      </w:r>
      <w:r w:rsidRPr="005B56BF">
        <w:rPr>
          <w:rFonts w:cs="Arial"/>
          <w:sz w:val="24"/>
          <w:szCs w:val="24"/>
        </w:rPr>
        <w:t>.</w:t>
      </w:r>
    </w:p>
    <w:p w:rsidR="00721E13" w:rsidRDefault="00310EE4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3. </w:t>
      </w:r>
      <w:r w:rsidRPr="005B56BF">
        <w:rPr>
          <w:rFonts w:cs="Arial"/>
          <w:bCs/>
          <w:sz w:val="24"/>
          <w:szCs w:val="24"/>
        </w:rPr>
        <w:t>Externá forma štúdia v</w:t>
      </w:r>
      <w:r w:rsidR="00721E13">
        <w:rPr>
          <w:rFonts w:cs="Arial"/>
          <w:bCs/>
          <w:sz w:val="24"/>
          <w:szCs w:val="24"/>
        </w:rPr>
        <w:t> </w:t>
      </w:r>
      <w:r w:rsidRPr="005B56BF">
        <w:rPr>
          <w:rFonts w:cs="Arial"/>
          <w:bCs/>
          <w:sz w:val="24"/>
          <w:szCs w:val="24"/>
        </w:rPr>
        <w:t>SOŠ</w:t>
      </w:r>
      <w:r w:rsidR="00721E13">
        <w:rPr>
          <w:rFonts w:cs="Arial"/>
          <w:bCs/>
          <w:sz w:val="24"/>
          <w:szCs w:val="24"/>
        </w:rPr>
        <w:t xml:space="preserve"> </w:t>
      </w:r>
      <w:proofErr w:type="spellStart"/>
      <w:r w:rsidR="000E5E42" w:rsidRPr="005B56BF">
        <w:rPr>
          <w:rFonts w:cs="Arial"/>
          <w:bCs/>
          <w:sz w:val="24"/>
          <w:szCs w:val="24"/>
        </w:rPr>
        <w:t>TaS</w:t>
      </w:r>
      <w:proofErr w:type="spellEnd"/>
      <w:r w:rsidR="000E5E42" w:rsidRPr="005B56BF">
        <w:rPr>
          <w:rFonts w:cs="Arial"/>
          <w:bCs/>
          <w:sz w:val="24"/>
          <w:szCs w:val="24"/>
        </w:rPr>
        <w:t xml:space="preserve"> Topoľčany</w:t>
      </w:r>
      <w:r w:rsidRPr="005B56BF">
        <w:rPr>
          <w:rFonts w:cs="Arial"/>
          <w:bCs/>
          <w:sz w:val="24"/>
          <w:szCs w:val="24"/>
        </w:rPr>
        <w:t xml:space="preserve"> sa uskutočňuje</w:t>
      </w:r>
      <w:r w:rsidR="00721E13">
        <w:rPr>
          <w:rFonts w:cs="Arial"/>
          <w:bCs/>
          <w:sz w:val="24"/>
          <w:szCs w:val="24"/>
        </w:rPr>
        <w:t xml:space="preserve"> </w:t>
      </w:r>
      <w:r w:rsidR="00721E13">
        <w:rPr>
          <w:rFonts w:cs="Arial"/>
          <w:sz w:val="24"/>
          <w:szCs w:val="24"/>
        </w:rPr>
        <w:t>v súlade s § 7</w:t>
      </w:r>
      <w:r w:rsidR="00721E13" w:rsidRPr="00721E13">
        <w:rPr>
          <w:rFonts w:cs="Arial"/>
          <w:bCs/>
          <w:sz w:val="24"/>
          <w:szCs w:val="24"/>
        </w:rPr>
        <w:t xml:space="preserve"> </w:t>
      </w:r>
      <w:r w:rsidR="00721E13" w:rsidRPr="005B56BF">
        <w:rPr>
          <w:rFonts w:cs="Arial"/>
          <w:bCs/>
          <w:sz w:val="24"/>
          <w:szCs w:val="24"/>
        </w:rPr>
        <w:t xml:space="preserve">Vyhl. MŠ </w:t>
      </w:r>
      <w:proofErr w:type="spellStart"/>
      <w:r w:rsidR="00721E13">
        <w:rPr>
          <w:rFonts w:cs="Arial"/>
          <w:bCs/>
          <w:sz w:val="24"/>
          <w:szCs w:val="24"/>
        </w:rPr>
        <w:t>VVa</w:t>
      </w:r>
      <w:proofErr w:type="spellEnd"/>
      <w:r w:rsidR="00721E13">
        <w:rPr>
          <w:rFonts w:cs="Arial"/>
          <w:bCs/>
          <w:sz w:val="24"/>
          <w:szCs w:val="24"/>
        </w:rPr>
        <w:t xml:space="preserve"> Š SR</w:t>
      </w:r>
    </w:p>
    <w:p w:rsidR="0045361C" w:rsidRDefault="00721E13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</w:t>
      </w:r>
      <w:r w:rsidRPr="005B56BF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 </w:t>
      </w:r>
      <w:r w:rsidRPr="005B56BF">
        <w:rPr>
          <w:rFonts w:cs="Arial"/>
          <w:bCs/>
          <w:sz w:val="24"/>
          <w:szCs w:val="24"/>
        </w:rPr>
        <w:t>č.</w:t>
      </w:r>
      <w:r>
        <w:rPr>
          <w:rFonts w:cs="Arial"/>
          <w:bCs/>
          <w:sz w:val="24"/>
          <w:szCs w:val="24"/>
        </w:rPr>
        <w:t>65/2015</w:t>
      </w:r>
      <w:r w:rsidRPr="005B56BF">
        <w:rPr>
          <w:rFonts w:cs="Arial"/>
          <w:bCs/>
          <w:sz w:val="24"/>
          <w:szCs w:val="24"/>
        </w:rPr>
        <w:t xml:space="preserve"> o stredných školách</w:t>
      </w:r>
      <w:r>
        <w:rPr>
          <w:rFonts w:cs="Arial"/>
          <w:bCs/>
          <w:sz w:val="24"/>
          <w:szCs w:val="24"/>
        </w:rPr>
        <w:t xml:space="preserve"> a organizuje sa</w:t>
      </w:r>
      <w:r w:rsidR="00310EE4" w:rsidRPr="005B56BF">
        <w:rPr>
          <w:rFonts w:cs="Arial"/>
          <w:bCs/>
          <w:sz w:val="24"/>
          <w:szCs w:val="24"/>
        </w:rPr>
        <w:t xml:space="preserve"> ako</w:t>
      </w:r>
      <w:r w:rsidR="00310EE4" w:rsidRPr="005B56BF">
        <w:rPr>
          <w:rFonts w:cs="Arial"/>
          <w:b/>
          <w:bCs/>
          <w:sz w:val="24"/>
          <w:szCs w:val="24"/>
        </w:rPr>
        <w:t xml:space="preserve"> </w:t>
      </w:r>
      <w:r w:rsidR="00310EE4" w:rsidRPr="000644B5">
        <w:rPr>
          <w:rFonts w:cs="Arial"/>
          <w:b/>
          <w:bCs/>
          <w:sz w:val="24"/>
          <w:szCs w:val="24"/>
        </w:rPr>
        <w:t>di</w:t>
      </w:r>
      <w:r w:rsidR="0047526E" w:rsidRPr="000644B5">
        <w:rPr>
          <w:rFonts w:cs="Arial"/>
          <w:b/>
          <w:bCs/>
          <w:sz w:val="24"/>
          <w:szCs w:val="24"/>
        </w:rPr>
        <w:t>aľkové</w:t>
      </w:r>
      <w:r w:rsidR="00637C4D" w:rsidRPr="000644B5">
        <w:rPr>
          <w:rFonts w:cs="Arial"/>
          <w:b/>
          <w:bCs/>
          <w:sz w:val="24"/>
          <w:szCs w:val="24"/>
        </w:rPr>
        <w:t xml:space="preserve"> v</w:t>
      </w:r>
      <w:r w:rsidR="00310EE4" w:rsidRPr="000644B5">
        <w:rPr>
          <w:rFonts w:cs="Arial"/>
          <w:b/>
          <w:bCs/>
          <w:sz w:val="24"/>
          <w:szCs w:val="24"/>
        </w:rPr>
        <w:t>zdelávanie</w:t>
      </w:r>
      <w:r w:rsidR="00637C4D">
        <w:rPr>
          <w:rFonts w:cs="Arial"/>
          <w:b/>
          <w:bCs/>
          <w:sz w:val="24"/>
          <w:szCs w:val="24"/>
        </w:rPr>
        <w:t xml:space="preserve"> </w:t>
      </w:r>
      <w:r w:rsidRPr="005B56BF">
        <w:rPr>
          <w:rFonts w:cs="Arial"/>
          <w:sz w:val="24"/>
          <w:szCs w:val="24"/>
        </w:rPr>
        <w:t>podľa § 54 ods. 3</w:t>
      </w:r>
    </w:p>
    <w:p w:rsidR="00310EE4" w:rsidRPr="005B56BF" w:rsidRDefault="0045361C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21E13" w:rsidRPr="005B56B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721E13" w:rsidRPr="005B56BF">
        <w:rPr>
          <w:rFonts w:cs="Arial"/>
          <w:sz w:val="24"/>
          <w:szCs w:val="24"/>
        </w:rPr>
        <w:t>zákona č. 245/2008 o výchove</w:t>
      </w:r>
      <w:r w:rsidR="00721E13">
        <w:rPr>
          <w:rFonts w:cs="Arial"/>
          <w:sz w:val="24"/>
          <w:szCs w:val="24"/>
        </w:rPr>
        <w:t xml:space="preserve"> </w:t>
      </w:r>
      <w:r w:rsidR="00721E13" w:rsidRPr="005B56BF">
        <w:rPr>
          <w:rFonts w:cs="Arial"/>
          <w:sz w:val="24"/>
          <w:szCs w:val="24"/>
        </w:rPr>
        <w:t xml:space="preserve"> a vzdelávaní (školského zákona)</w:t>
      </w:r>
      <w:r w:rsidR="00721E13">
        <w:rPr>
          <w:rFonts w:cs="Arial"/>
          <w:sz w:val="24"/>
          <w:szCs w:val="24"/>
        </w:rPr>
        <w:t>.</w:t>
      </w:r>
    </w:p>
    <w:p w:rsidR="000E5E42" w:rsidRPr="005B56BF" w:rsidRDefault="000E5E42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721E13" w:rsidRDefault="00310EE4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>4. Di</w:t>
      </w:r>
      <w:r w:rsidR="0047526E" w:rsidRPr="005B56BF">
        <w:rPr>
          <w:rFonts w:cs="Arial"/>
          <w:sz w:val="24"/>
          <w:szCs w:val="24"/>
        </w:rPr>
        <w:t>aľkové</w:t>
      </w:r>
      <w:r w:rsidRPr="005B56BF">
        <w:rPr>
          <w:rFonts w:cs="Arial"/>
          <w:sz w:val="24"/>
          <w:szCs w:val="24"/>
        </w:rPr>
        <w:t xml:space="preserve"> vzdelávanie podľa § 54 ods. </w:t>
      </w:r>
      <w:r w:rsidR="0047526E" w:rsidRPr="005B56BF">
        <w:rPr>
          <w:rFonts w:cs="Arial"/>
          <w:sz w:val="24"/>
          <w:szCs w:val="24"/>
        </w:rPr>
        <w:t>9</w:t>
      </w:r>
      <w:r w:rsidR="00721E13">
        <w:rPr>
          <w:rFonts w:cs="Arial"/>
          <w:sz w:val="24"/>
          <w:szCs w:val="24"/>
        </w:rPr>
        <w:t xml:space="preserve"> zákona č. 245/2008 o výchove </w:t>
      </w:r>
      <w:r w:rsidRPr="005B56BF">
        <w:rPr>
          <w:rFonts w:cs="Arial"/>
          <w:sz w:val="24"/>
          <w:szCs w:val="24"/>
        </w:rPr>
        <w:t>a</w:t>
      </w:r>
      <w:r w:rsidR="00721E13">
        <w:rPr>
          <w:rFonts w:cs="Arial"/>
          <w:sz w:val="24"/>
          <w:szCs w:val="24"/>
        </w:rPr>
        <w:t> </w:t>
      </w:r>
      <w:r w:rsidRPr="005B56BF">
        <w:rPr>
          <w:rFonts w:cs="Arial"/>
          <w:sz w:val="24"/>
          <w:szCs w:val="24"/>
        </w:rPr>
        <w:t>vzdelávaní</w:t>
      </w:r>
    </w:p>
    <w:p w:rsidR="00721E13" w:rsidRPr="000644B5" w:rsidRDefault="00721E13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(školského zákona) je </w:t>
      </w:r>
      <w:r w:rsidR="0047526E" w:rsidRPr="005B56BF">
        <w:rPr>
          <w:rFonts w:cs="Arial"/>
          <w:sz w:val="24"/>
          <w:szCs w:val="24"/>
        </w:rPr>
        <w:t xml:space="preserve"> organizované spravidla </w:t>
      </w:r>
      <w:r w:rsidR="0047526E" w:rsidRPr="000644B5">
        <w:rPr>
          <w:rFonts w:cs="Arial"/>
          <w:b/>
          <w:sz w:val="24"/>
          <w:szCs w:val="24"/>
        </w:rPr>
        <w:t xml:space="preserve">raz týždenne v  </w:t>
      </w:r>
      <w:r w:rsidRPr="000644B5">
        <w:rPr>
          <w:rFonts w:cs="Arial"/>
          <w:b/>
          <w:sz w:val="24"/>
          <w:szCs w:val="24"/>
        </w:rPr>
        <w:t>r</w:t>
      </w:r>
      <w:r w:rsidR="0047526E" w:rsidRPr="000644B5">
        <w:rPr>
          <w:rFonts w:cs="Arial"/>
          <w:b/>
          <w:sz w:val="24"/>
          <w:szCs w:val="24"/>
        </w:rPr>
        <w:t>ozsahu šesť až</w:t>
      </w:r>
      <w:r w:rsidRPr="000644B5">
        <w:rPr>
          <w:rFonts w:cs="Arial"/>
          <w:b/>
          <w:sz w:val="24"/>
          <w:szCs w:val="24"/>
        </w:rPr>
        <w:t xml:space="preserve"> </w:t>
      </w:r>
      <w:r w:rsidR="0047526E" w:rsidRPr="000644B5">
        <w:rPr>
          <w:rFonts w:cs="Arial"/>
          <w:b/>
          <w:sz w:val="24"/>
          <w:szCs w:val="24"/>
        </w:rPr>
        <w:t>sedem</w:t>
      </w:r>
    </w:p>
    <w:p w:rsidR="0045361C" w:rsidRDefault="00721E13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644B5">
        <w:rPr>
          <w:rFonts w:cs="Arial"/>
          <w:b/>
          <w:sz w:val="24"/>
          <w:szCs w:val="24"/>
        </w:rPr>
        <w:t xml:space="preserve">  </w:t>
      </w:r>
      <w:r w:rsidR="0045361C" w:rsidRPr="000644B5">
        <w:rPr>
          <w:rFonts w:cs="Arial"/>
          <w:b/>
          <w:sz w:val="24"/>
          <w:szCs w:val="24"/>
        </w:rPr>
        <w:t xml:space="preserve"> konzultačných hodín</w:t>
      </w:r>
      <w:r w:rsidR="0045361C">
        <w:rPr>
          <w:rFonts w:cs="Arial"/>
          <w:sz w:val="24"/>
          <w:szCs w:val="24"/>
        </w:rPr>
        <w:t xml:space="preserve">. Uskutočňuje sa </w:t>
      </w:r>
      <w:r w:rsidR="0045361C" w:rsidRPr="000644B5">
        <w:rPr>
          <w:rFonts w:cs="Arial"/>
          <w:b/>
          <w:sz w:val="24"/>
          <w:szCs w:val="24"/>
        </w:rPr>
        <w:t>v dvojročnom vzdelávacom programe</w:t>
      </w:r>
      <w:r w:rsidR="0045361C">
        <w:rPr>
          <w:rFonts w:cs="Arial"/>
          <w:sz w:val="24"/>
          <w:szCs w:val="24"/>
        </w:rPr>
        <w:t xml:space="preserve"> v súlade s</w:t>
      </w:r>
    </w:p>
    <w:p w:rsidR="0045361C" w:rsidRDefault="0045361C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Pr="005B56BF">
        <w:rPr>
          <w:rFonts w:cs="Arial"/>
          <w:bCs/>
          <w:sz w:val="24"/>
          <w:szCs w:val="24"/>
        </w:rPr>
        <w:t>ods.1 b) §</w:t>
      </w:r>
      <w:r>
        <w:rPr>
          <w:rFonts w:cs="Arial"/>
          <w:bCs/>
          <w:sz w:val="24"/>
          <w:szCs w:val="24"/>
        </w:rPr>
        <w:t xml:space="preserve">7 </w:t>
      </w:r>
      <w:r w:rsidRPr="005B56BF">
        <w:rPr>
          <w:rFonts w:cs="Arial"/>
          <w:bCs/>
          <w:sz w:val="24"/>
          <w:szCs w:val="24"/>
        </w:rPr>
        <w:t xml:space="preserve">Vyhl. MŠ </w:t>
      </w:r>
      <w:proofErr w:type="spellStart"/>
      <w:r>
        <w:rPr>
          <w:rFonts w:cs="Arial"/>
          <w:bCs/>
          <w:sz w:val="24"/>
          <w:szCs w:val="24"/>
        </w:rPr>
        <w:t>VVa</w:t>
      </w:r>
      <w:proofErr w:type="spellEnd"/>
      <w:r>
        <w:rPr>
          <w:rFonts w:cs="Arial"/>
          <w:bCs/>
          <w:sz w:val="24"/>
          <w:szCs w:val="24"/>
        </w:rPr>
        <w:t xml:space="preserve"> Š SR</w:t>
      </w:r>
      <w:r w:rsidRPr="005B56BF">
        <w:rPr>
          <w:rFonts w:cs="Arial"/>
          <w:bCs/>
          <w:sz w:val="24"/>
          <w:szCs w:val="24"/>
        </w:rPr>
        <w:t xml:space="preserve"> č.</w:t>
      </w:r>
      <w:r>
        <w:rPr>
          <w:rFonts w:cs="Arial"/>
          <w:bCs/>
          <w:sz w:val="24"/>
          <w:szCs w:val="24"/>
        </w:rPr>
        <w:t>65/2015</w:t>
      </w:r>
      <w:r w:rsidRPr="005B56BF">
        <w:rPr>
          <w:rFonts w:cs="Arial"/>
          <w:bCs/>
          <w:sz w:val="24"/>
          <w:szCs w:val="24"/>
        </w:rPr>
        <w:t xml:space="preserve"> o stredných školách</w:t>
      </w:r>
      <w:r>
        <w:rPr>
          <w:rFonts w:cs="Arial"/>
          <w:bCs/>
          <w:sz w:val="24"/>
          <w:szCs w:val="24"/>
        </w:rPr>
        <w:t xml:space="preserve"> a v zmysle § 47a ods. 3 b) a 6,</w:t>
      </w:r>
    </w:p>
    <w:p w:rsidR="0047526E" w:rsidRPr="005B56BF" w:rsidRDefault="0045361C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keďže absolvent tejto formy štúdia získava výučný list.</w:t>
      </w:r>
    </w:p>
    <w:p w:rsidR="0047526E" w:rsidRPr="005B56BF" w:rsidRDefault="0047526E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0644B5" w:rsidRDefault="0047526E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5. </w:t>
      </w:r>
      <w:r w:rsidRPr="005B56BF">
        <w:rPr>
          <w:rFonts w:cs="Arial"/>
          <w:bCs/>
          <w:sz w:val="24"/>
          <w:szCs w:val="24"/>
        </w:rPr>
        <w:t xml:space="preserve">Žiaci, ktorí  získali ÚSOV alebo SOV v inom </w:t>
      </w:r>
      <w:r w:rsidR="000644B5">
        <w:rPr>
          <w:rFonts w:cs="Arial"/>
          <w:bCs/>
          <w:sz w:val="24"/>
          <w:szCs w:val="24"/>
        </w:rPr>
        <w:t>učebnom alebo študijnom odbore š</w:t>
      </w:r>
      <w:r w:rsidRPr="005B56BF">
        <w:rPr>
          <w:rFonts w:cs="Arial"/>
          <w:bCs/>
          <w:sz w:val="24"/>
          <w:szCs w:val="24"/>
        </w:rPr>
        <w:t>tudujú len</w:t>
      </w:r>
    </w:p>
    <w:p w:rsidR="000644B5" w:rsidRDefault="000644B5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</w:t>
      </w:r>
      <w:r w:rsidR="0047526E" w:rsidRPr="005B56BF">
        <w:rPr>
          <w:rFonts w:cs="Arial"/>
          <w:bCs/>
          <w:sz w:val="24"/>
          <w:szCs w:val="24"/>
        </w:rPr>
        <w:t xml:space="preserve"> </w:t>
      </w:r>
      <w:r w:rsidR="0047526E" w:rsidRPr="005B56BF">
        <w:rPr>
          <w:rFonts w:cs="Arial"/>
          <w:b/>
          <w:bCs/>
          <w:sz w:val="24"/>
          <w:szCs w:val="24"/>
        </w:rPr>
        <w:t>odborné predmety</w:t>
      </w:r>
      <w:r w:rsidR="0047526E" w:rsidRPr="005B56BF">
        <w:rPr>
          <w:rFonts w:cs="Arial"/>
          <w:bCs/>
          <w:sz w:val="24"/>
          <w:szCs w:val="24"/>
        </w:rPr>
        <w:t xml:space="preserve"> v súlade s  §</w:t>
      </w:r>
      <w:r w:rsidR="00781C97">
        <w:rPr>
          <w:rFonts w:cs="Arial"/>
          <w:bCs/>
          <w:sz w:val="24"/>
          <w:szCs w:val="24"/>
        </w:rPr>
        <w:t xml:space="preserve"> 47a ods. 4 </w:t>
      </w:r>
      <w:r w:rsidR="00781C97" w:rsidRPr="005B56BF">
        <w:rPr>
          <w:rFonts w:cs="Arial"/>
          <w:sz w:val="24"/>
          <w:szCs w:val="24"/>
        </w:rPr>
        <w:t>zákona č. 245/2008 o</w:t>
      </w:r>
      <w:r>
        <w:rPr>
          <w:rFonts w:cs="Arial"/>
          <w:sz w:val="24"/>
          <w:szCs w:val="24"/>
        </w:rPr>
        <w:t> </w:t>
      </w:r>
      <w:r w:rsidR="00781C97" w:rsidRPr="005B56BF">
        <w:rPr>
          <w:rFonts w:cs="Arial"/>
          <w:sz w:val="24"/>
          <w:szCs w:val="24"/>
        </w:rPr>
        <w:t>výchove</w:t>
      </w:r>
      <w:r>
        <w:rPr>
          <w:rFonts w:cs="Arial"/>
          <w:sz w:val="24"/>
          <w:szCs w:val="24"/>
        </w:rPr>
        <w:t xml:space="preserve"> </w:t>
      </w:r>
      <w:r w:rsidR="00781C97" w:rsidRPr="005B56BF">
        <w:rPr>
          <w:rFonts w:cs="Arial"/>
          <w:sz w:val="24"/>
          <w:szCs w:val="24"/>
        </w:rPr>
        <w:t xml:space="preserve">a vzdelávaní </w:t>
      </w:r>
    </w:p>
    <w:p w:rsidR="0045361C" w:rsidRPr="005B56BF" w:rsidRDefault="000644B5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781C97" w:rsidRPr="005B56BF">
        <w:rPr>
          <w:rFonts w:cs="Arial"/>
          <w:sz w:val="24"/>
          <w:szCs w:val="24"/>
        </w:rPr>
        <w:t>(školského zákona)</w:t>
      </w:r>
      <w:r w:rsidR="00781C97">
        <w:rPr>
          <w:rFonts w:cs="Arial"/>
          <w:bCs/>
          <w:sz w:val="24"/>
          <w:szCs w:val="24"/>
        </w:rPr>
        <w:t xml:space="preserve">  </w:t>
      </w:r>
      <w:r w:rsidR="0047526E" w:rsidRPr="005B56BF">
        <w:rPr>
          <w:rFonts w:cs="Arial"/>
          <w:bCs/>
          <w:sz w:val="24"/>
          <w:szCs w:val="24"/>
        </w:rPr>
        <w:t xml:space="preserve">a sú zaradení </w:t>
      </w:r>
      <w:r w:rsidR="0047526E" w:rsidRPr="005B56BF">
        <w:rPr>
          <w:rFonts w:cs="Arial"/>
          <w:b/>
          <w:bCs/>
          <w:sz w:val="24"/>
          <w:szCs w:val="24"/>
        </w:rPr>
        <w:t xml:space="preserve">do </w:t>
      </w:r>
      <w:r w:rsidR="00637C4D">
        <w:rPr>
          <w:rFonts w:cs="Arial"/>
          <w:b/>
          <w:bCs/>
          <w:sz w:val="24"/>
          <w:szCs w:val="24"/>
        </w:rPr>
        <w:t>2</w:t>
      </w:r>
      <w:r w:rsidR="0047526E" w:rsidRPr="005B56BF">
        <w:rPr>
          <w:rFonts w:cs="Arial"/>
          <w:b/>
          <w:bCs/>
          <w:sz w:val="24"/>
          <w:szCs w:val="24"/>
        </w:rPr>
        <w:t>.ročník</w:t>
      </w:r>
      <w:r w:rsidR="000E5E42" w:rsidRPr="005B56BF">
        <w:rPr>
          <w:rFonts w:cs="Arial"/>
          <w:b/>
          <w:bCs/>
          <w:sz w:val="24"/>
          <w:szCs w:val="24"/>
        </w:rPr>
        <w:t>a</w:t>
      </w:r>
      <w:r>
        <w:rPr>
          <w:rFonts w:cs="Arial"/>
          <w:bCs/>
          <w:sz w:val="24"/>
          <w:szCs w:val="24"/>
        </w:rPr>
        <w:t xml:space="preserve"> štúdia.</w:t>
      </w:r>
    </w:p>
    <w:p w:rsidR="0047526E" w:rsidRPr="005B56BF" w:rsidRDefault="000E5E42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5B56BF">
        <w:rPr>
          <w:rFonts w:cs="Arial"/>
          <w:bCs/>
          <w:sz w:val="24"/>
          <w:szCs w:val="24"/>
        </w:rPr>
        <w:t xml:space="preserve">    </w:t>
      </w:r>
    </w:p>
    <w:p w:rsidR="00310EE4" w:rsidRPr="005B56BF" w:rsidRDefault="0045361C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310EE4" w:rsidRPr="005B56BF">
        <w:rPr>
          <w:rFonts w:cs="Arial"/>
          <w:sz w:val="24"/>
          <w:szCs w:val="24"/>
        </w:rPr>
        <w:t xml:space="preserve">. Uchádzač sa stáva študentom externej formy štúdia </w:t>
      </w:r>
      <w:r w:rsidR="000E5E42" w:rsidRPr="005B56BF">
        <w:rPr>
          <w:rFonts w:cs="Arial"/>
          <w:sz w:val="24"/>
          <w:szCs w:val="24"/>
        </w:rPr>
        <w:t xml:space="preserve">určeným </w:t>
      </w:r>
      <w:r w:rsidR="005B56BF" w:rsidRPr="005B56BF">
        <w:rPr>
          <w:rFonts w:cs="Arial"/>
          <w:sz w:val="24"/>
          <w:szCs w:val="24"/>
        </w:rPr>
        <w:t>dňom</w:t>
      </w:r>
      <w:r w:rsid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>prijat</w:t>
      </w:r>
      <w:r w:rsidR="005B56BF">
        <w:rPr>
          <w:rFonts w:cs="Arial"/>
          <w:sz w:val="24"/>
          <w:szCs w:val="24"/>
        </w:rPr>
        <w:t>ia</w:t>
      </w:r>
      <w:r w:rsidR="00310EE4" w:rsidRPr="005B56BF">
        <w:rPr>
          <w:rFonts w:cs="Arial"/>
          <w:sz w:val="24"/>
          <w:szCs w:val="24"/>
        </w:rPr>
        <w:t>.</w:t>
      </w:r>
    </w:p>
    <w:p w:rsidR="000E5E42" w:rsidRPr="005B56BF" w:rsidRDefault="000E5E42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0644B5" w:rsidRDefault="000644B5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310EE4" w:rsidRPr="005B56BF">
        <w:rPr>
          <w:rFonts w:cs="Arial"/>
          <w:sz w:val="24"/>
          <w:szCs w:val="24"/>
        </w:rPr>
        <w:t>. Školský rok má dve klasifikačné obdobia. Klasifikačné obdobie je ukončené</w:t>
      </w:r>
      <w:r>
        <w:rPr>
          <w:rFonts w:cs="Arial"/>
          <w:sz w:val="24"/>
          <w:szCs w:val="24"/>
        </w:rPr>
        <w:t xml:space="preserve"> </w:t>
      </w:r>
      <w:r w:rsidR="000E5E42" w:rsidRPr="005B56BF">
        <w:rPr>
          <w:rFonts w:cs="Arial"/>
          <w:sz w:val="24"/>
          <w:szCs w:val="24"/>
        </w:rPr>
        <w:t>klasifikáciou</w:t>
      </w:r>
    </w:p>
    <w:p w:rsidR="000644B5" w:rsidRDefault="000644B5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0E5E42" w:rsidRPr="005B56BF">
        <w:rPr>
          <w:rFonts w:cs="Arial"/>
          <w:sz w:val="24"/>
          <w:szCs w:val="24"/>
        </w:rPr>
        <w:t xml:space="preserve"> žiaka</w:t>
      </w:r>
      <w:r w:rsidR="00310EE4" w:rsidRPr="005B56BF">
        <w:rPr>
          <w:rFonts w:cs="Arial"/>
          <w:sz w:val="24"/>
          <w:szCs w:val="24"/>
        </w:rPr>
        <w:t xml:space="preserve"> z predmetov, ktoré sú predpísané učebným plánom</w:t>
      </w:r>
      <w:r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>príslušného školského</w:t>
      </w:r>
    </w:p>
    <w:p w:rsidR="00310EE4" w:rsidRPr="005B56BF" w:rsidRDefault="000644B5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310EE4" w:rsidRPr="005B56BF">
        <w:rPr>
          <w:rFonts w:cs="Arial"/>
          <w:sz w:val="24"/>
          <w:szCs w:val="24"/>
        </w:rPr>
        <w:t xml:space="preserve"> vzdelávacieho programu.</w:t>
      </w:r>
    </w:p>
    <w:p w:rsidR="000E5E42" w:rsidRPr="005B56BF" w:rsidRDefault="000E5E42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310EE4" w:rsidRPr="005B56BF" w:rsidRDefault="000644B5" w:rsidP="00EB2E8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310EE4" w:rsidRPr="005B56BF">
        <w:rPr>
          <w:rFonts w:cs="Arial"/>
          <w:sz w:val="24"/>
          <w:szCs w:val="24"/>
        </w:rPr>
        <w:t>. Na konci klasifikačného obdobia sa žiakovi vydá vysvedčenie.</w:t>
      </w:r>
    </w:p>
    <w:p w:rsidR="00310EE4" w:rsidRPr="005B56BF" w:rsidRDefault="000644B5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="00310EE4" w:rsidRPr="005B56BF">
        <w:rPr>
          <w:rFonts w:cs="Arial"/>
          <w:sz w:val="24"/>
          <w:szCs w:val="24"/>
        </w:rPr>
        <w:t>. Poverení učitelia externého štúdia v spolupráci s triednym učiteľom zabezpečia na</w:t>
      </w:r>
    </w:p>
    <w:p w:rsidR="000644B5" w:rsidRDefault="000E5E42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</w:t>
      </w:r>
      <w:r w:rsidR="00EB2E84">
        <w:rPr>
          <w:rFonts w:cs="Arial"/>
          <w:sz w:val="24"/>
          <w:szCs w:val="24"/>
        </w:rPr>
        <w:t xml:space="preserve">  </w:t>
      </w:r>
      <w:r w:rsidR="00310EE4" w:rsidRPr="005B56BF">
        <w:rPr>
          <w:rFonts w:cs="Arial"/>
          <w:sz w:val="24"/>
          <w:szCs w:val="24"/>
        </w:rPr>
        <w:t>dané klasifikačné obdobie učebné zdroje podľa platných učebných osnov (učebnice,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>príp</w:t>
      </w:r>
      <w:r w:rsidR="000644B5">
        <w:rPr>
          <w:rFonts w:cs="Arial"/>
          <w:sz w:val="24"/>
          <w:szCs w:val="24"/>
        </w:rPr>
        <w:t>.</w:t>
      </w:r>
    </w:p>
    <w:p w:rsidR="000644B5" w:rsidRDefault="000644B5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EB2E84">
        <w:rPr>
          <w:rFonts w:cs="Arial"/>
          <w:sz w:val="24"/>
          <w:szCs w:val="24"/>
        </w:rPr>
        <w:t xml:space="preserve">  </w:t>
      </w:r>
      <w:r w:rsidR="00310EE4" w:rsidRPr="005B56BF">
        <w:rPr>
          <w:rFonts w:cs="Arial"/>
          <w:sz w:val="24"/>
          <w:szCs w:val="24"/>
        </w:rPr>
        <w:t>učebné texty v elektronickej podobe) a tematické okruhy, z</w:t>
      </w:r>
      <w:r>
        <w:rPr>
          <w:rFonts w:cs="Arial"/>
          <w:sz w:val="24"/>
          <w:szCs w:val="24"/>
        </w:rPr>
        <w:t> </w:t>
      </w:r>
      <w:r w:rsidR="00310EE4" w:rsidRPr="005B56BF">
        <w:rPr>
          <w:rFonts w:cs="Arial"/>
          <w:sz w:val="24"/>
          <w:szCs w:val="24"/>
        </w:rPr>
        <w:t>ktorých</w:t>
      </w:r>
      <w:r>
        <w:rPr>
          <w:rFonts w:cs="Arial"/>
          <w:sz w:val="24"/>
          <w:szCs w:val="24"/>
        </w:rPr>
        <w:t xml:space="preserve"> </w:t>
      </w:r>
      <w:r w:rsidR="000E5E42" w:rsidRPr="005B56BF">
        <w:rPr>
          <w:rFonts w:cs="Arial"/>
          <w:sz w:val="24"/>
          <w:szCs w:val="24"/>
        </w:rPr>
        <w:t>b</w:t>
      </w:r>
      <w:r w:rsidR="00310EE4" w:rsidRPr="005B56BF">
        <w:rPr>
          <w:rFonts w:cs="Arial"/>
          <w:sz w:val="24"/>
          <w:szCs w:val="24"/>
        </w:rPr>
        <w:t>udú</w:t>
      </w:r>
      <w:r w:rsidR="000E5E42"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študenti v </w:t>
      </w:r>
    </w:p>
    <w:p w:rsidR="00310EE4" w:rsidRPr="005B56BF" w:rsidRDefault="000644B5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EB2E84">
        <w:rPr>
          <w:rFonts w:cs="Arial"/>
          <w:sz w:val="24"/>
          <w:szCs w:val="24"/>
        </w:rPr>
        <w:t xml:space="preserve">  </w:t>
      </w:r>
      <w:r w:rsidR="00310EE4" w:rsidRPr="005B56BF">
        <w:rPr>
          <w:rFonts w:cs="Arial"/>
          <w:sz w:val="24"/>
          <w:szCs w:val="24"/>
        </w:rPr>
        <w:t>klasifikačnom období skúšaní.</w:t>
      </w:r>
    </w:p>
    <w:p w:rsidR="000E5E42" w:rsidRPr="005B56BF" w:rsidRDefault="000E5E42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0644B5" w:rsidRDefault="000E5E42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>1</w:t>
      </w:r>
      <w:r w:rsidR="000644B5">
        <w:rPr>
          <w:rFonts w:cs="Arial"/>
          <w:sz w:val="24"/>
          <w:szCs w:val="24"/>
        </w:rPr>
        <w:t>0</w:t>
      </w:r>
      <w:r w:rsidRPr="005B56BF">
        <w:rPr>
          <w:rFonts w:cs="Arial"/>
          <w:sz w:val="24"/>
          <w:szCs w:val="24"/>
        </w:rPr>
        <w:t>. Riaditeľ školy stanoví rozvrh hodín, podľa kto</w:t>
      </w:r>
      <w:r w:rsidR="000644B5">
        <w:rPr>
          <w:rFonts w:cs="Arial"/>
          <w:sz w:val="24"/>
          <w:szCs w:val="24"/>
        </w:rPr>
        <w:t xml:space="preserve">rého budú prebiehať konzultačné </w:t>
      </w:r>
      <w:r w:rsidRPr="005B56BF">
        <w:rPr>
          <w:rFonts w:cs="Arial"/>
          <w:sz w:val="24"/>
          <w:szCs w:val="24"/>
        </w:rPr>
        <w:t>hodiny</w:t>
      </w:r>
    </w:p>
    <w:p w:rsidR="00EB2E84" w:rsidRDefault="000644B5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0E5E42" w:rsidRPr="005B56BF">
        <w:rPr>
          <w:rFonts w:cs="Arial"/>
          <w:sz w:val="24"/>
          <w:szCs w:val="24"/>
        </w:rPr>
        <w:t xml:space="preserve"> pre </w:t>
      </w:r>
      <w:r w:rsidR="00DF6E6E" w:rsidRPr="005B56BF">
        <w:rPr>
          <w:rFonts w:cs="Arial"/>
          <w:sz w:val="24"/>
          <w:szCs w:val="24"/>
        </w:rPr>
        <w:t>jednotlivé vyučovacie predmety a v rámci ktorého je učiteľ povinný</w:t>
      </w:r>
      <w:r>
        <w:rPr>
          <w:rFonts w:cs="Arial"/>
          <w:sz w:val="24"/>
          <w:szCs w:val="24"/>
        </w:rPr>
        <w:t xml:space="preserve"> </w:t>
      </w:r>
      <w:r w:rsidR="00DF6E6E" w:rsidRPr="005B56BF">
        <w:rPr>
          <w:rFonts w:cs="Arial"/>
          <w:sz w:val="24"/>
          <w:szCs w:val="24"/>
        </w:rPr>
        <w:t xml:space="preserve">klasifikovať </w:t>
      </w:r>
      <w:r w:rsidR="00EB2E84">
        <w:rPr>
          <w:rFonts w:cs="Arial"/>
          <w:sz w:val="24"/>
          <w:szCs w:val="24"/>
        </w:rPr>
        <w:t xml:space="preserve"> </w:t>
      </w:r>
    </w:p>
    <w:p w:rsidR="000E5E42" w:rsidRPr="005B56BF" w:rsidRDefault="00EB2E84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DF6E6E" w:rsidRPr="005B56BF">
        <w:rPr>
          <w:rFonts w:cs="Arial"/>
          <w:sz w:val="24"/>
          <w:szCs w:val="24"/>
        </w:rPr>
        <w:t>každého žiaka v danom klasifikačnom období .</w:t>
      </w:r>
    </w:p>
    <w:p w:rsidR="00DF6E6E" w:rsidRPr="005B56BF" w:rsidRDefault="00DF6E6E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EB2E84" w:rsidRDefault="00DF6E6E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>1</w:t>
      </w:r>
      <w:r w:rsidR="000644B5">
        <w:rPr>
          <w:rFonts w:cs="Arial"/>
          <w:sz w:val="24"/>
          <w:szCs w:val="24"/>
        </w:rPr>
        <w:t>1</w:t>
      </w:r>
      <w:r w:rsidRPr="005B56BF">
        <w:rPr>
          <w:rFonts w:cs="Arial"/>
          <w:sz w:val="24"/>
          <w:szCs w:val="24"/>
        </w:rPr>
        <w:t>. Ak žiaka nie je možné klasifikovať v riadnom klasifikačnom období , učiteľ ho</w:t>
      </w:r>
    </w:p>
    <w:p w:rsidR="00DF6E6E" w:rsidRPr="005B56BF" w:rsidRDefault="00DF6E6E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  neklasifikuje a žiakovi riaditeľ školy určí komisionálne skúšky v náhradnom </w:t>
      </w:r>
    </w:p>
    <w:p w:rsidR="00DF6E6E" w:rsidRDefault="00DF6E6E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  termíne podľa § 56 a 57 zákona o výchove a vzdelávaní č.245/2008 </w:t>
      </w:r>
      <w:proofErr w:type="spellStart"/>
      <w:r w:rsidRPr="005B56BF">
        <w:rPr>
          <w:rFonts w:cs="Arial"/>
          <w:sz w:val="24"/>
          <w:szCs w:val="24"/>
        </w:rPr>
        <w:t>Z.z</w:t>
      </w:r>
      <w:proofErr w:type="spellEnd"/>
      <w:r w:rsidRPr="005B56BF">
        <w:rPr>
          <w:rFonts w:cs="Arial"/>
          <w:sz w:val="24"/>
          <w:szCs w:val="24"/>
        </w:rPr>
        <w:t>.</w:t>
      </w:r>
    </w:p>
    <w:p w:rsidR="0054000C" w:rsidRDefault="0054000C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4000C" w:rsidRDefault="0054000C" w:rsidP="0054000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12. </w:t>
      </w:r>
      <w:r>
        <w:rPr>
          <w:rFonts w:cs="Arial"/>
          <w:sz w:val="24"/>
          <w:szCs w:val="24"/>
        </w:rPr>
        <w:t xml:space="preserve">V prípade, že žiak sa </w:t>
      </w:r>
      <w:r>
        <w:rPr>
          <w:rFonts w:cs="Arial"/>
          <w:i/>
          <w:sz w:val="24"/>
          <w:szCs w:val="24"/>
          <w:u w:val="single"/>
        </w:rPr>
        <w:t xml:space="preserve">nezúčastní </w:t>
      </w:r>
      <w:r>
        <w:rPr>
          <w:rFonts w:cs="Arial"/>
          <w:i/>
          <w:sz w:val="24"/>
          <w:szCs w:val="24"/>
          <w:u w:val="single"/>
        </w:rPr>
        <w:t>na viac ako 50% konzultačných hodín</w:t>
      </w:r>
      <w:r>
        <w:rPr>
          <w:rFonts w:cs="Arial"/>
          <w:sz w:val="24"/>
          <w:szCs w:val="24"/>
        </w:rPr>
        <w:t xml:space="preserve"> bez riadneho </w:t>
      </w:r>
    </w:p>
    <w:p w:rsidR="0054000C" w:rsidRDefault="0054000C" w:rsidP="0054000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  ospravedlnenia v danom klasifikačnom období, považuje sa to o nezáujem o</w:t>
      </w:r>
      <w:r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štúdium</w:t>
      </w:r>
    </w:p>
    <w:p w:rsidR="0054000C" w:rsidRDefault="0054000C" w:rsidP="0054000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>
        <w:rPr>
          <w:rFonts w:cs="Arial"/>
          <w:sz w:val="24"/>
          <w:szCs w:val="24"/>
        </w:rPr>
        <w:t xml:space="preserve"> a riaditeľ školy vyzve žiaka na </w:t>
      </w:r>
      <w:r>
        <w:rPr>
          <w:rFonts w:cs="Arial"/>
          <w:i/>
          <w:sz w:val="24"/>
          <w:szCs w:val="24"/>
          <w:u w:val="single"/>
        </w:rPr>
        <w:t>ukončenie štúdia.</w:t>
      </w:r>
    </w:p>
    <w:p w:rsidR="0054000C" w:rsidRPr="005B56BF" w:rsidRDefault="0054000C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56BF" w:rsidRPr="005B56BF" w:rsidRDefault="005B56BF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310EE4" w:rsidRPr="005B56BF" w:rsidRDefault="00310EE4" w:rsidP="00EB2E84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5B56BF">
        <w:rPr>
          <w:rFonts w:cs="Arial"/>
          <w:b/>
          <w:bCs/>
          <w:sz w:val="24"/>
          <w:szCs w:val="24"/>
        </w:rPr>
        <w:lastRenderedPageBreak/>
        <w:t>2. Povinnosti študenta</w:t>
      </w:r>
    </w:p>
    <w:p w:rsidR="00310EE4" w:rsidRPr="005B56BF" w:rsidRDefault="00310EE4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>1. Študent dodržiava pokyny zástupcu riaditeľa pre teoretické vyučovanie a triedneho</w:t>
      </w:r>
    </w:p>
    <w:p w:rsidR="00310EE4" w:rsidRPr="005B56BF" w:rsidRDefault="006D3084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>učiteľa, ktorí sú zodpovední za agendu di</w:t>
      </w:r>
      <w:r w:rsidRPr="005B56BF">
        <w:rPr>
          <w:rFonts w:cs="Arial"/>
          <w:sz w:val="24"/>
          <w:szCs w:val="24"/>
        </w:rPr>
        <w:t>aľkového</w:t>
      </w:r>
      <w:r w:rsidR="00310EE4" w:rsidRPr="005B56BF">
        <w:rPr>
          <w:rFonts w:cs="Arial"/>
          <w:sz w:val="24"/>
          <w:szCs w:val="24"/>
        </w:rPr>
        <w:t xml:space="preserve"> vzdelávania.</w:t>
      </w:r>
    </w:p>
    <w:p w:rsidR="006D3084" w:rsidRPr="005B56BF" w:rsidRDefault="006D3084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D3084" w:rsidRPr="005B56BF" w:rsidRDefault="00EB2E84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310EE4" w:rsidRPr="005B56BF">
        <w:rPr>
          <w:rFonts w:cs="Arial"/>
          <w:sz w:val="24"/>
          <w:szCs w:val="24"/>
        </w:rPr>
        <w:t xml:space="preserve">. Za používanie učebníc, poskytnutie učebných pomôcok, študijných materiálov a </w:t>
      </w:r>
    </w:p>
    <w:p w:rsidR="006D3084" w:rsidRPr="005B56BF" w:rsidRDefault="006D3084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</w:t>
      </w:r>
      <w:r w:rsidR="00310EE4" w:rsidRPr="005B56BF">
        <w:rPr>
          <w:rFonts w:cs="Arial"/>
          <w:sz w:val="24"/>
          <w:szCs w:val="24"/>
        </w:rPr>
        <w:t>pod.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študent uhradí zálohu </w:t>
      </w:r>
      <w:r w:rsidRPr="005B56BF">
        <w:rPr>
          <w:rFonts w:cs="Arial"/>
          <w:sz w:val="24"/>
          <w:szCs w:val="24"/>
        </w:rPr>
        <w:t xml:space="preserve">vo výške 10 eur – vratnú po skončení štúdia a vrátení </w:t>
      </w:r>
    </w:p>
    <w:p w:rsidR="00310EE4" w:rsidRPr="005B56BF" w:rsidRDefault="006D3084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všetkých poskytnutých pomôcok.</w:t>
      </w:r>
      <w:r w:rsidR="00310EE4" w:rsidRPr="005B56BF">
        <w:rPr>
          <w:rFonts w:cs="Arial"/>
          <w:sz w:val="24"/>
          <w:szCs w:val="24"/>
        </w:rPr>
        <w:t xml:space="preserve"> </w:t>
      </w:r>
    </w:p>
    <w:p w:rsidR="006D3084" w:rsidRPr="005B56BF" w:rsidRDefault="006D3084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B56BF">
        <w:rPr>
          <w:rFonts w:cs="Arial"/>
          <w:sz w:val="24"/>
          <w:szCs w:val="24"/>
        </w:rPr>
        <w:t xml:space="preserve"> </w:t>
      </w:r>
    </w:p>
    <w:p w:rsidR="002700BA" w:rsidRDefault="00EB2E84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310EE4" w:rsidRPr="005B56BF">
        <w:rPr>
          <w:rFonts w:cs="Arial"/>
          <w:sz w:val="24"/>
          <w:szCs w:val="24"/>
        </w:rPr>
        <w:t xml:space="preserve">. Zálohu študent uhradí najneskôr do </w:t>
      </w:r>
      <w:r w:rsidR="006D3084" w:rsidRPr="005B56BF">
        <w:rPr>
          <w:rFonts w:cs="Arial"/>
          <w:sz w:val="24"/>
          <w:szCs w:val="24"/>
        </w:rPr>
        <w:t>3</w:t>
      </w:r>
      <w:r w:rsidR="00310EE4" w:rsidRPr="005B56BF">
        <w:rPr>
          <w:rFonts w:cs="Arial"/>
          <w:sz w:val="24"/>
          <w:szCs w:val="24"/>
        </w:rPr>
        <w:t>1.</w:t>
      </w:r>
      <w:r w:rsidR="006D3084" w:rsidRPr="005B56BF">
        <w:rPr>
          <w:rFonts w:cs="Arial"/>
          <w:sz w:val="24"/>
          <w:szCs w:val="24"/>
        </w:rPr>
        <w:t>septembra</w:t>
      </w:r>
      <w:r w:rsidR="00310EE4" w:rsidRPr="005B56BF">
        <w:rPr>
          <w:rFonts w:cs="Arial"/>
          <w:sz w:val="24"/>
          <w:szCs w:val="24"/>
        </w:rPr>
        <w:t xml:space="preserve"> zodpovednému zástupcovi</w:t>
      </w:r>
      <w:r w:rsidR="006D3084" w:rsidRPr="005B56BF">
        <w:rPr>
          <w:rFonts w:cs="Arial"/>
          <w:sz w:val="24"/>
          <w:szCs w:val="24"/>
        </w:rPr>
        <w:t xml:space="preserve"> školy</w:t>
      </w:r>
      <w:r w:rsidR="00310EE4" w:rsidRPr="005B56BF">
        <w:rPr>
          <w:rFonts w:cs="Arial"/>
          <w:sz w:val="24"/>
          <w:szCs w:val="24"/>
        </w:rPr>
        <w:t>,</w:t>
      </w:r>
      <w:r w:rsidR="006D3084"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>ktorý o</w:t>
      </w:r>
    </w:p>
    <w:p w:rsidR="00310EE4" w:rsidRPr="005B56BF" w:rsidRDefault="002700BA" w:rsidP="00EB2E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310EE4" w:rsidRPr="005B56BF">
        <w:rPr>
          <w:rFonts w:cs="Arial"/>
          <w:sz w:val="24"/>
          <w:szCs w:val="24"/>
        </w:rPr>
        <w:t xml:space="preserve"> tom vystaví príjmový doklad.</w:t>
      </w:r>
    </w:p>
    <w:p w:rsidR="006D3084" w:rsidRPr="005B56BF" w:rsidRDefault="006D3084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10EE4" w:rsidRPr="005B56BF" w:rsidRDefault="00310EE4" w:rsidP="00721E13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5B56BF">
        <w:rPr>
          <w:rFonts w:cs="Arial"/>
          <w:b/>
          <w:bCs/>
          <w:sz w:val="24"/>
          <w:szCs w:val="24"/>
        </w:rPr>
        <w:t>3. Komisionálna skúška</w:t>
      </w:r>
      <w:r w:rsidR="006D3084" w:rsidRPr="005B56BF">
        <w:rPr>
          <w:rFonts w:cs="Arial"/>
          <w:b/>
          <w:bCs/>
          <w:sz w:val="24"/>
          <w:szCs w:val="24"/>
        </w:rPr>
        <w:t xml:space="preserve"> v náhradnom termíne</w:t>
      </w:r>
    </w:p>
    <w:p w:rsidR="007C002A" w:rsidRPr="005B56BF" w:rsidRDefault="00310EE4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1. Organizáciu komisionálnej skúšky zabezpečuje triedny učiteľ a predkladá </w:t>
      </w:r>
      <w:r w:rsidR="007C002A" w:rsidRPr="005B56BF">
        <w:rPr>
          <w:rFonts w:cs="Arial"/>
          <w:sz w:val="24"/>
          <w:szCs w:val="24"/>
        </w:rPr>
        <w:t xml:space="preserve">   </w:t>
      </w:r>
    </w:p>
    <w:p w:rsidR="00D26523" w:rsidRPr="00D26523" w:rsidRDefault="007C002A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>zodpovednému zástupcovi riaditeľa.</w:t>
      </w:r>
      <w:r w:rsidRPr="005B56BF">
        <w:rPr>
          <w:rFonts w:cs="Arial"/>
          <w:sz w:val="24"/>
          <w:szCs w:val="24"/>
        </w:rPr>
        <w:t xml:space="preserve"> </w:t>
      </w:r>
      <w:r w:rsidR="00D26523" w:rsidRPr="00D26523">
        <w:rPr>
          <w:rFonts w:cs="Arial"/>
          <w:sz w:val="24"/>
          <w:szCs w:val="24"/>
        </w:rPr>
        <w:t xml:space="preserve">Koná sa v súlade s § 57 ods.1, písm. f. a podľa č.24 </w:t>
      </w:r>
    </w:p>
    <w:p w:rsidR="00310EE4" w:rsidRPr="005B56BF" w:rsidRDefault="00D26523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D26523">
        <w:rPr>
          <w:rFonts w:cs="Arial"/>
          <w:sz w:val="24"/>
          <w:szCs w:val="24"/>
        </w:rPr>
        <w:t xml:space="preserve">    Metodického pokynu MŠ </w:t>
      </w:r>
      <w:proofErr w:type="spellStart"/>
      <w:r w:rsidRPr="00D26523">
        <w:rPr>
          <w:rFonts w:cs="Arial"/>
          <w:sz w:val="24"/>
          <w:szCs w:val="24"/>
        </w:rPr>
        <w:t>VVaŠR</w:t>
      </w:r>
      <w:proofErr w:type="spellEnd"/>
      <w:r w:rsidRPr="00D26523">
        <w:rPr>
          <w:rFonts w:cs="Arial"/>
          <w:sz w:val="24"/>
          <w:szCs w:val="24"/>
        </w:rPr>
        <w:t xml:space="preserve"> č.21/2011 na hodnotenie a klasifikáciu žiakov SŠ</w:t>
      </w:r>
    </w:p>
    <w:p w:rsidR="007C002A" w:rsidRPr="005B56BF" w:rsidRDefault="007C002A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</w:p>
    <w:p w:rsidR="00EB2E84" w:rsidRDefault="00310EE4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2. Skúška pozostáva z úloh, </w:t>
      </w:r>
      <w:r w:rsidR="007C002A" w:rsidRPr="005B56BF">
        <w:rPr>
          <w:rFonts w:cs="Arial"/>
          <w:sz w:val="24"/>
          <w:szCs w:val="24"/>
        </w:rPr>
        <w:t>určených predmetovou komisiou</w:t>
      </w:r>
      <w:r w:rsidR="00EB2E84">
        <w:rPr>
          <w:rFonts w:cs="Arial"/>
          <w:sz w:val="24"/>
          <w:szCs w:val="24"/>
        </w:rPr>
        <w:t xml:space="preserve"> </w:t>
      </w:r>
      <w:r w:rsidR="007C002A" w:rsidRPr="005B56BF">
        <w:rPr>
          <w:rFonts w:cs="Arial"/>
          <w:sz w:val="24"/>
          <w:szCs w:val="24"/>
        </w:rPr>
        <w:t xml:space="preserve">pre príslušný predmet, </w:t>
      </w:r>
      <w:r w:rsidRPr="005B56BF">
        <w:rPr>
          <w:rFonts w:cs="Arial"/>
          <w:sz w:val="24"/>
          <w:szCs w:val="24"/>
        </w:rPr>
        <w:t>pre</w:t>
      </w:r>
    </w:p>
    <w:p w:rsidR="00EB2E84" w:rsidRDefault="00EB2E84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 xml:space="preserve"> príslušný odbor a ročn</w:t>
      </w:r>
      <w:r>
        <w:rPr>
          <w:rFonts w:cs="Arial"/>
          <w:sz w:val="24"/>
          <w:szCs w:val="24"/>
        </w:rPr>
        <w:t>ík. Súčasťou protokolu o skúške</w:t>
      </w:r>
      <w:r w:rsidR="007C002A"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>v prílohe je a/ zadanie úloh</w:t>
      </w:r>
      <w:r w:rsidR="007C002A"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so </w:t>
      </w:r>
    </w:p>
    <w:p w:rsidR="00EB2E84" w:rsidRDefault="00EB2E84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310EE4" w:rsidRPr="005B56BF">
        <w:rPr>
          <w:rFonts w:cs="Arial"/>
          <w:sz w:val="24"/>
          <w:szCs w:val="24"/>
        </w:rPr>
        <w:t xml:space="preserve">stupnicou bodového </w:t>
      </w:r>
      <w:r>
        <w:rPr>
          <w:rFonts w:cs="Arial"/>
          <w:sz w:val="24"/>
          <w:szCs w:val="24"/>
        </w:rPr>
        <w:t xml:space="preserve">hodnotenia a ich klasifikáciou, </w:t>
      </w:r>
      <w:r w:rsidR="00310EE4" w:rsidRPr="005B56BF">
        <w:rPr>
          <w:rFonts w:cs="Arial"/>
          <w:sz w:val="24"/>
          <w:szCs w:val="24"/>
        </w:rPr>
        <w:t>b/ vypracovanie úloh žiakom,</w:t>
      </w:r>
      <w:r w:rsidR="007C002A"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c/ </w:t>
      </w:r>
    </w:p>
    <w:p w:rsidR="00310EE4" w:rsidRPr="005B56BF" w:rsidRDefault="00EB2E84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>oznámenie o výsledku. Skúška môže mať aj písomnú časť, ktorá sa hodnotí</w:t>
      </w:r>
      <w:r w:rsidR="007C002A"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>osobitne.</w:t>
      </w:r>
    </w:p>
    <w:p w:rsidR="007C002A" w:rsidRPr="005B56BF" w:rsidRDefault="007C002A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10EE4" w:rsidRPr="005B56BF" w:rsidRDefault="00310EE4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>3. Študent má pred ústnou odpoveďou v závislosti od náročnosti úloh 15-20 minút na</w:t>
      </w:r>
    </w:p>
    <w:p w:rsidR="00310EE4" w:rsidRPr="005B56BF" w:rsidRDefault="007C002A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>písomnú prípravu.</w:t>
      </w:r>
    </w:p>
    <w:p w:rsidR="007C002A" w:rsidRPr="005B56BF" w:rsidRDefault="007C002A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</w:t>
      </w:r>
    </w:p>
    <w:p w:rsidR="007C002A" w:rsidRPr="005B56BF" w:rsidRDefault="00310EE4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4. Skúška prebieha formou riadeného rozhovoru, počas ktorého študent odpovedá </w:t>
      </w:r>
    </w:p>
    <w:p w:rsidR="007C002A" w:rsidRPr="005B56BF" w:rsidRDefault="007C002A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>na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doplňujúce otázky skúšajúceho, prípadne ďalších členov komisie. Odpoveď </w:t>
      </w:r>
    </w:p>
    <w:p w:rsidR="00310EE4" w:rsidRPr="005B56BF" w:rsidRDefault="007C002A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>trvá 10-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>15 min.</w:t>
      </w:r>
    </w:p>
    <w:p w:rsidR="007C002A" w:rsidRPr="005B56BF" w:rsidRDefault="007C002A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10EE4" w:rsidRPr="005B56BF" w:rsidRDefault="00310EE4" w:rsidP="00721E13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>5. Študent je povinný riadne a</w:t>
      </w:r>
      <w:r w:rsidR="007C002A" w:rsidRPr="005B56BF">
        <w:rPr>
          <w:rFonts w:cs="Arial"/>
          <w:sz w:val="24"/>
          <w:szCs w:val="24"/>
        </w:rPr>
        <w:t> v deň skúšky</w:t>
      </w:r>
      <w:r w:rsidRPr="005B56BF">
        <w:rPr>
          <w:rFonts w:cs="Arial"/>
          <w:sz w:val="24"/>
          <w:szCs w:val="24"/>
        </w:rPr>
        <w:t xml:space="preserve"> ospravedlniť svoju neúčasť na skúške.</w:t>
      </w:r>
    </w:p>
    <w:p w:rsidR="002700BA" w:rsidRDefault="00310EE4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>6. Neúčasť na skúške triedny učiteľ ospravedlní iba v prípade, ak je doložená</w:t>
      </w:r>
      <w:r w:rsidR="002700BA">
        <w:rPr>
          <w:rFonts w:cs="Arial"/>
          <w:sz w:val="24"/>
          <w:szCs w:val="24"/>
        </w:rPr>
        <w:t xml:space="preserve"> </w:t>
      </w:r>
      <w:r w:rsidRPr="005B56BF">
        <w:rPr>
          <w:rFonts w:cs="Arial"/>
          <w:sz w:val="24"/>
          <w:szCs w:val="24"/>
        </w:rPr>
        <w:t>hodnoverným</w:t>
      </w:r>
    </w:p>
    <w:p w:rsidR="00310EE4" w:rsidRPr="005B56BF" w:rsidRDefault="002700BA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310EE4" w:rsidRPr="005B56BF">
        <w:rPr>
          <w:rFonts w:cs="Arial"/>
          <w:sz w:val="24"/>
          <w:szCs w:val="24"/>
        </w:rPr>
        <w:t xml:space="preserve"> dokladom (potvrdenie lekára o</w:t>
      </w:r>
      <w:r>
        <w:rPr>
          <w:rFonts w:cs="Arial"/>
          <w:sz w:val="24"/>
          <w:szCs w:val="24"/>
        </w:rPr>
        <w:t xml:space="preserve"> PN</w:t>
      </w:r>
      <w:r w:rsidR="00310EE4" w:rsidRPr="005B56BF">
        <w:rPr>
          <w:rFonts w:cs="Arial"/>
          <w:sz w:val="24"/>
          <w:szCs w:val="24"/>
        </w:rPr>
        <w:t xml:space="preserve">, </w:t>
      </w:r>
      <w:r w:rsidR="007C002A" w:rsidRPr="005B56BF">
        <w:rPr>
          <w:rFonts w:cs="Arial"/>
          <w:sz w:val="24"/>
          <w:szCs w:val="24"/>
        </w:rPr>
        <w:t xml:space="preserve">úradné  </w:t>
      </w:r>
      <w:r>
        <w:rPr>
          <w:rFonts w:cs="Arial"/>
          <w:sz w:val="24"/>
          <w:szCs w:val="24"/>
        </w:rPr>
        <w:t>p</w:t>
      </w:r>
      <w:r w:rsidR="00310EE4" w:rsidRPr="005B56BF">
        <w:rPr>
          <w:rFonts w:cs="Arial"/>
          <w:sz w:val="24"/>
          <w:szCs w:val="24"/>
        </w:rPr>
        <w:t>otvrdenie</w:t>
      </w:r>
      <w:r w:rsidR="007C002A"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>o</w:t>
      </w:r>
      <w:r w:rsidR="007C002A" w:rsidRPr="005B56BF">
        <w:rPr>
          <w:rFonts w:cs="Arial"/>
          <w:sz w:val="24"/>
          <w:szCs w:val="24"/>
        </w:rPr>
        <w:t> účasti na pohrebe</w:t>
      </w:r>
      <w:r>
        <w:rPr>
          <w:rFonts w:cs="Arial"/>
          <w:sz w:val="24"/>
          <w:szCs w:val="24"/>
        </w:rPr>
        <w:t xml:space="preserve">  </w:t>
      </w:r>
      <w:r w:rsidR="00310EE4" w:rsidRPr="005B56BF">
        <w:rPr>
          <w:rFonts w:cs="Arial"/>
          <w:sz w:val="24"/>
          <w:szCs w:val="24"/>
        </w:rPr>
        <w:t>a pod).</w:t>
      </w:r>
    </w:p>
    <w:p w:rsidR="007C002A" w:rsidRPr="005B56BF" w:rsidRDefault="007C002A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2700BA" w:rsidRDefault="00310EE4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>7. Neospravedlnená neúčasť na skúške sa zapisuje do protokolu o komisionálnej</w:t>
      </w:r>
      <w:r w:rsidR="007C002A" w:rsidRPr="005B56BF">
        <w:rPr>
          <w:rFonts w:cs="Arial"/>
          <w:sz w:val="24"/>
          <w:szCs w:val="24"/>
        </w:rPr>
        <w:t xml:space="preserve"> </w:t>
      </w:r>
      <w:r w:rsidR="002700BA">
        <w:rPr>
          <w:rFonts w:cs="Arial"/>
          <w:sz w:val="24"/>
          <w:szCs w:val="24"/>
        </w:rPr>
        <w:t>s</w:t>
      </w:r>
      <w:r w:rsidRPr="005B56BF">
        <w:rPr>
          <w:rFonts w:cs="Arial"/>
          <w:sz w:val="24"/>
          <w:szCs w:val="24"/>
        </w:rPr>
        <w:t>kúške</w:t>
      </w:r>
      <w:r w:rsidR="007C002A" w:rsidRPr="005B56BF">
        <w:rPr>
          <w:rFonts w:cs="Arial"/>
          <w:sz w:val="24"/>
          <w:szCs w:val="24"/>
        </w:rPr>
        <w:t xml:space="preserve"> </w:t>
      </w:r>
      <w:r w:rsidRPr="005B56BF">
        <w:rPr>
          <w:rFonts w:cs="Arial"/>
          <w:sz w:val="24"/>
          <w:szCs w:val="24"/>
        </w:rPr>
        <w:t xml:space="preserve">ako </w:t>
      </w:r>
    </w:p>
    <w:p w:rsidR="00310EE4" w:rsidRPr="005B56BF" w:rsidRDefault="002700BA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310EE4" w:rsidRPr="005B56BF">
        <w:rPr>
          <w:rFonts w:cs="Arial"/>
          <w:i/>
          <w:iCs/>
          <w:sz w:val="24"/>
          <w:szCs w:val="24"/>
        </w:rPr>
        <w:t xml:space="preserve">„nezúčastnil sa“ </w:t>
      </w:r>
      <w:r w:rsidR="00310EE4" w:rsidRPr="005B56BF">
        <w:rPr>
          <w:rFonts w:cs="Arial"/>
          <w:sz w:val="24"/>
          <w:szCs w:val="24"/>
        </w:rPr>
        <w:t xml:space="preserve">a skúška z predmetu sa klasifikuje známkou </w:t>
      </w:r>
      <w:r w:rsidR="007C002A"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i/>
          <w:iCs/>
          <w:sz w:val="24"/>
          <w:szCs w:val="24"/>
        </w:rPr>
        <w:t>„nedostatočný“.</w:t>
      </w:r>
    </w:p>
    <w:p w:rsidR="007C002A" w:rsidRPr="005B56BF" w:rsidRDefault="007C002A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</w:p>
    <w:p w:rsidR="007C002A" w:rsidRPr="005B56BF" w:rsidRDefault="00310EE4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8. V odôvodnených prípadoch môže byť študentovi povolený náhradný termín </w:t>
      </w:r>
    </w:p>
    <w:p w:rsidR="007C002A" w:rsidRPr="005B56BF" w:rsidRDefault="007C002A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>skúšky,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o ktorý študent písomne požiada najneskôr do </w:t>
      </w:r>
      <w:r w:rsidR="00D26523">
        <w:rPr>
          <w:rFonts w:cs="Arial"/>
          <w:sz w:val="24"/>
          <w:szCs w:val="24"/>
        </w:rPr>
        <w:t>3</w:t>
      </w:r>
      <w:r w:rsidR="00310EE4" w:rsidRPr="005B56BF">
        <w:rPr>
          <w:rFonts w:cs="Arial"/>
          <w:sz w:val="24"/>
          <w:szCs w:val="24"/>
        </w:rPr>
        <w:t xml:space="preserve"> dní po riadnom termíne </w:t>
      </w:r>
    </w:p>
    <w:p w:rsidR="005B56BF" w:rsidRPr="005B56BF" w:rsidRDefault="007C002A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>skúšky.</w:t>
      </w:r>
      <w:r w:rsidR="005B56BF"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Náhradný termín povolí riaditeľ školy iba v jednotlivých prípadoch tým </w:t>
      </w:r>
      <w:r w:rsidR="005B56BF" w:rsidRPr="005B56BF">
        <w:rPr>
          <w:rFonts w:cs="Arial"/>
          <w:sz w:val="24"/>
          <w:szCs w:val="24"/>
        </w:rPr>
        <w:t xml:space="preserve"> </w:t>
      </w:r>
    </w:p>
    <w:p w:rsidR="00310EE4" w:rsidRPr="005B56BF" w:rsidRDefault="005B56BF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 </w:t>
      </w:r>
      <w:r w:rsidR="00310EE4" w:rsidRPr="005B56BF">
        <w:rPr>
          <w:rFonts w:cs="Arial"/>
          <w:sz w:val="24"/>
          <w:szCs w:val="24"/>
        </w:rPr>
        <w:t>študentom,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>ktorý dodržia vyššie uvedený postup.</w:t>
      </w:r>
    </w:p>
    <w:p w:rsidR="005B56BF" w:rsidRPr="005B56BF" w:rsidRDefault="005B56BF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310EE4" w:rsidRPr="005B56BF" w:rsidRDefault="00310EE4" w:rsidP="002700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9. </w:t>
      </w:r>
      <w:r w:rsidR="005B56BF">
        <w:rPr>
          <w:rFonts w:cs="Arial"/>
          <w:sz w:val="24"/>
          <w:szCs w:val="24"/>
        </w:rPr>
        <w:t xml:space="preserve"> </w:t>
      </w:r>
      <w:r w:rsidRPr="005B56BF">
        <w:rPr>
          <w:rFonts w:cs="Arial"/>
          <w:sz w:val="24"/>
          <w:szCs w:val="24"/>
        </w:rPr>
        <w:t xml:space="preserve">Ak je študent klasifikovaný na komisionálnej skúške známkou </w:t>
      </w:r>
      <w:r w:rsidRPr="005B56BF">
        <w:rPr>
          <w:rFonts w:cs="Arial"/>
          <w:i/>
          <w:iCs/>
          <w:sz w:val="24"/>
          <w:szCs w:val="24"/>
        </w:rPr>
        <w:t>„nedostatočný“</w:t>
      </w:r>
    </w:p>
    <w:p w:rsidR="005B56BF" w:rsidRPr="005B56BF" w:rsidRDefault="005B56BF" w:rsidP="002700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i/>
          <w:iCs/>
          <w:sz w:val="24"/>
          <w:szCs w:val="24"/>
        </w:rPr>
        <w:t xml:space="preserve">   </w:t>
      </w:r>
      <w:r w:rsidR="002700BA">
        <w:rPr>
          <w:rFonts w:cs="Arial"/>
          <w:i/>
          <w:iCs/>
          <w:sz w:val="24"/>
          <w:szCs w:val="24"/>
        </w:rPr>
        <w:t xml:space="preserve"> </w:t>
      </w:r>
      <w:r w:rsidRPr="005B56BF">
        <w:rPr>
          <w:rFonts w:cs="Arial"/>
          <w:i/>
          <w:iCs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v druhom klasifikačnom období, musí písomne požiadať riaditeľa školy o </w:t>
      </w:r>
      <w:r w:rsidRPr="005B56BF">
        <w:rPr>
          <w:rFonts w:cs="Arial"/>
          <w:sz w:val="24"/>
          <w:szCs w:val="24"/>
        </w:rPr>
        <w:t xml:space="preserve"> </w:t>
      </w:r>
    </w:p>
    <w:p w:rsidR="005B56BF" w:rsidRPr="005B56BF" w:rsidRDefault="005B56BF" w:rsidP="002700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2700BA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>umožnenie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opravnej skúšky za uvedené obdobie. Ak tak neurobí do </w:t>
      </w:r>
      <w:r w:rsidR="007C002A" w:rsidRPr="005B56BF">
        <w:rPr>
          <w:rFonts w:cs="Arial"/>
          <w:sz w:val="24"/>
          <w:szCs w:val="24"/>
        </w:rPr>
        <w:t>3</w:t>
      </w:r>
      <w:r w:rsidR="00310EE4" w:rsidRPr="005B56BF">
        <w:rPr>
          <w:rFonts w:cs="Arial"/>
          <w:sz w:val="24"/>
          <w:szCs w:val="24"/>
        </w:rPr>
        <w:t xml:space="preserve"> dní od </w:t>
      </w:r>
    </w:p>
    <w:p w:rsidR="005B56BF" w:rsidRPr="005B56BF" w:rsidRDefault="005B56BF" w:rsidP="002700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2700BA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>konania skúšky, na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vysvedčení bude uvedený celkový prospech </w:t>
      </w:r>
      <w:r w:rsidR="00310EE4" w:rsidRPr="005B56BF">
        <w:rPr>
          <w:rFonts w:cs="Arial"/>
          <w:i/>
          <w:iCs/>
          <w:sz w:val="24"/>
          <w:szCs w:val="24"/>
        </w:rPr>
        <w:t xml:space="preserve">„neprospel“. </w:t>
      </w:r>
    </w:p>
    <w:p w:rsidR="005B56BF" w:rsidRPr="005B56BF" w:rsidRDefault="005B56BF" w:rsidP="002700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i/>
          <w:iCs/>
          <w:sz w:val="24"/>
          <w:szCs w:val="24"/>
        </w:rPr>
        <w:t xml:space="preserve">   </w:t>
      </w:r>
      <w:r w:rsidR="002700BA">
        <w:rPr>
          <w:rFonts w:cs="Arial"/>
          <w:i/>
          <w:iCs/>
          <w:sz w:val="24"/>
          <w:szCs w:val="24"/>
        </w:rPr>
        <w:t xml:space="preserve"> </w:t>
      </w:r>
      <w:r w:rsidRPr="005B56BF">
        <w:rPr>
          <w:rFonts w:cs="Arial"/>
          <w:i/>
          <w:iCs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>Študent má v</w:t>
      </w:r>
      <w:r w:rsidRPr="005B56BF">
        <w:rPr>
          <w:rFonts w:cs="Arial"/>
          <w:sz w:val="24"/>
          <w:szCs w:val="24"/>
        </w:rPr>
        <w:t> </w:t>
      </w:r>
      <w:r w:rsidR="00310EE4" w:rsidRPr="005B56BF">
        <w:rPr>
          <w:rFonts w:cs="Arial"/>
          <w:sz w:val="24"/>
          <w:szCs w:val="24"/>
        </w:rPr>
        <w:t>takomto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prípade možnosť písomne požiadať riaditeľa školy </w:t>
      </w:r>
      <w:r w:rsidRPr="005B56BF">
        <w:rPr>
          <w:rFonts w:cs="Arial"/>
          <w:sz w:val="24"/>
          <w:szCs w:val="24"/>
        </w:rPr>
        <w:t xml:space="preserve">do </w:t>
      </w:r>
    </w:p>
    <w:p w:rsidR="005B56BF" w:rsidRPr="005B56BF" w:rsidRDefault="005B56BF" w:rsidP="002700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2700BA">
        <w:rPr>
          <w:rFonts w:cs="Arial"/>
          <w:sz w:val="24"/>
          <w:szCs w:val="24"/>
        </w:rPr>
        <w:t xml:space="preserve"> </w:t>
      </w:r>
      <w:r w:rsidRPr="005B56BF">
        <w:rPr>
          <w:rFonts w:cs="Arial"/>
          <w:sz w:val="24"/>
          <w:szCs w:val="24"/>
        </w:rPr>
        <w:t xml:space="preserve">15.septembra školského roka nasledujúceho po školskom roku v ktorom žiak </w:t>
      </w:r>
    </w:p>
    <w:p w:rsidR="005B56BF" w:rsidRPr="005B56BF" w:rsidRDefault="005B56BF" w:rsidP="002700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2700BA">
        <w:rPr>
          <w:rFonts w:cs="Arial"/>
          <w:sz w:val="24"/>
          <w:szCs w:val="24"/>
        </w:rPr>
        <w:t xml:space="preserve"> </w:t>
      </w:r>
      <w:r w:rsidRPr="005B56BF">
        <w:rPr>
          <w:rFonts w:cs="Arial"/>
          <w:sz w:val="24"/>
          <w:szCs w:val="24"/>
        </w:rPr>
        <w:t xml:space="preserve">neprospel </w:t>
      </w:r>
      <w:r w:rsidR="00310EE4" w:rsidRPr="005B56BF">
        <w:rPr>
          <w:rFonts w:cs="Arial"/>
          <w:sz w:val="24"/>
          <w:szCs w:val="24"/>
        </w:rPr>
        <w:t>o opakovanie ročníka. V prípade,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že tak neurobí, bude jeho štúdium </w:t>
      </w:r>
    </w:p>
    <w:p w:rsidR="00310EE4" w:rsidRDefault="005B56BF" w:rsidP="002700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</w:t>
      </w:r>
      <w:r w:rsidR="002700BA">
        <w:rPr>
          <w:rFonts w:cs="Arial"/>
          <w:sz w:val="24"/>
          <w:szCs w:val="24"/>
        </w:rPr>
        <w:t xml:space="preserve">  </w:t>
      </w:r>
      <w:bookmarkStart w:id="0" w:name="_GoBack"/>
      <w:bookmarkEnd w:id="0"/>
      <w:r w:rsidR="00310EE4" w:rsidRPr="005B56BF">
        <w:rPr>
          <w:rFonts w:cs="Arial"/>
          <w:sz w:val="24"/>
          <w:szCs w:val="24"/>
        </w:rPr>
        <w:t>považované za ukončené</w:t>
      </w:r>
      <w:r w:rsidR="007C002A" w:rsidRPr="005B56BF">
        <w:rPr>
          <w:rFonts w:cs="Arial"/>
          <w:sz w:val="24"/>
          <w:szCs w:val="24"/>
        </w:rPr>
        <w:t>.</w:t>
      </w:r>
    </w:p>
    <w:p w:rsidR="00FF4122" w:rsidRDefault="00FF4122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F4122" w:rsidRPr="005B56BF" w:rsidRDefault="00FF4122" w:rsidP="00721E1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highlight w:val="yellow"/>
        </w:rPr>
      </w:pPr>
      <w:r>
        <w:rPr>
          <w:rFonts w:cs="Arial"/>
          <w:sz w:val="24"/>
          <w:szCs w:val="24"/>
        </w:rPr>
        <w:t>Platnosť: od 01.09.201</w:t>
      </w:r>
      <w:r w:rsidR="00EB2E84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 </w:t>
      </w:r>
    </w:p>
    <w:sectPr w:rsidR="00FF4122" w:rsidRPr="005B56BF" w:rsidSect="002700BA">
      <w:pgSz w:w="11906" w:h="16838"/>
      <w:pgMar w:top="56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179B6"/>
    <w:multiLevelType w:val="hybridMultilevel"/>
    <w:tmpl w:val="3580F0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B5"/>
    <w:rsid w:val="000644B5"/>
    <w:rsid w:val="000E5E42"/>
    <w:rsid w:val="002700BA"/>
    <w:rsid w:val="00310EE4"/>
    <w:rsid w:val="00373836"/>
    <w:rsid w:val="0045361C"/>
    <w:rsid w:val="0047526E"/>
    <w:rsid w:val="0054000C"/>
    <w:rsid w:val="005B56BF"/>
    <w:rsid w:val="00637C4D"/>
    <w:rsid w:val="006D3084"/>
    <w:rsid w:val="00721E13"/>
    <w:rsid w:val="00781C97"/>
    <w:rsid w:val="007C002A"/>
    <w:rsid w:val="007F2DBA"/>
    <w:rsid w:val="009F40B5"/>
    <w:rsid w:val="00BD1163"/>
    <w:rsid w:val="00CF55BB"/>
    <w:rsid w:val="00D26523"/>
    <w:rsid w:val="00DF6E6E"/>
    <w:rsid w:val="00EB2E84"/>
    <w:rsid w:val="00F22892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B05F"/>
  <w15:docId w15:val="{C103BC69-B18D-4DD2-812B-EA93F3E3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0EE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4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52CB-911B-4FA3-BDC1-EBFFDFDA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kovacto</dc:creator>
  <cp:lastModifiedBy>pcň</cp:lastModifiedBy>
  <cp:revision>4</cp:revision>
  <cp:lastPrinted>2015-09-24T12:41:00Z</cp:lastPrinted>
  <dcterms:created xsi:type="dcterms:W3CDTF">2017-06-06T06:58:00Z</dcterms:created>
  <dcterms:modified xsi:type="dcterms:W3CDTF">2017-06-06T07:11:00Z</dcterms:modified>
</cp:coreProperties>
</file>