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C2" w:rsidRPr="00C63D71" w:rsidRDefault="005224DA" w:rsidP="005224DA">
      <w:pPr>
        <w:pStyle w:val="Nadpis1"/>
        <w:rPr>
          <w:rFonts w:ascii="Arial Narrow" w:hAnsi="Arial Narrow"/>
        </w:rPr>
      </w:pPr>
      <w:r w:rsidRPr="00C63D71">
        <w:rPr>
          <w:rFonts w:ascii="Arial Narrow" w:hAnsi="Arial Narrow"/>
        </w:rPr>
        <w:t>Hierarchická štruktúra na disku</w:t>
      </w:r>
    </w:p>
    <w:p w:rsidR="005224DA" w:rsidRDefault="005224DA" w:rsidP="005224DA">
      <w:r>
        <w:t xml:space="preserve">Účelom práce s počítačom je </w:t>
      </w:r>
      <w:r>
        <w:rPr>
          <w:i/>
        </w:rPr>
        <w:t>niečo vytvoriť</w:t>
      </w:r>
      <w:r>
        <w:t xml:space="preserve"> (namaľovať obrázok, napísať text a pod.). Tomu čo vytvoríme, hovoríme </w:t>
      </w:r>
      <w:r>
        <w:rPr>
          <w:b/>
        </w:rPr>
        <w:t>dokument</w:t>
      </w:r>
      <w:r>
        <w:t xml:space="preserve"> presnejšie </w:t>
      </w:r>
      <w:r>
        <w:rPr>
          <w:b/>
        </w:rPr>
        <w:t>údajový súbor (súbor)</w:t>
      </w:r>
      <w:r>
        <w:t xml:space="preserve">. Pojem </w:t>
      </w:r>
      <w:r>
        <w:rPr>
          <w:b/>
        </w:rPr>
        <w:t>dokument</w:t>
      </w:r>
      <w:r>
        <w:t xml:space="preserve"> sa používa pre akýkoľvek údajový súbor nie len pre textový dokument, teda aj pre obrázky, tabuľky a pod.</w:t>
      </w:r>
    </w:p>
    <w:p w:rsidR="005224DA" w:rsidRDefault="005224DA" w:rsidP="00C1500D">
      <w:pPr>
        <w:spacing w:before="60" w:after="60"/>
        <w:ind w:left="567"/>
        <w:rPr>
          <w:sz w:val="20"/>
          <w:szCs w:val="20"/>
        </w:rPr>
      </w:pPr>
      <w:r>
        <w:rPr>
          <w:i/>
          <w:sz w:val="20"/>
          <w:szCs w:val="20"/>
        </w:rPr>
        <w:t xml:space="preserve">Obrázok sa sám nenamaľuje (potrebujeme štetec a farby), text sa sám nenapíše (potrebujeme tužku alebo pero). Podobne v počítači musíme mať nástroj, ktorým sa dá maľovať či písať. Nástrojom, pomocou ktorých v počítači tvoríme dokument sa hovorí </w:t>
      </w:r>
      <w:r>
        <w:rPr>
          <w:b/>
          <w:i/>
          <w:sz w:val="20"/>
          <w:szCs w:val="20"/>
        </w:rPr>
        <w:t>programy.</w:t>
      </w:r>
    </w:p>
    <w:p w:rsidR="005224DA" w:rsidRDefault="005224DA" w:rsidP="005224DA">
      <w:r>
        <w:rPr>
          <w:b/>
        </w:rPr>
        <w:t>Dokumenty (údajové súbory) vytvárame v počítači pomocou nástrojov – programov</w:t>
      </w:r>
      <w:r w:rsidRPr="005224DA">
        <w:t>.</w:t>
      </w:r>
    </w:p>
    <w:p w:rsidR="005224DA" w:rsidRDefault="005224DA" w:rsidP="005224DA">
      <w:r>
        <w:t xml:space="preserve">Dokumenty aj programy sú v počítači </w:t>
      </w:r>
      <w:r w:rsidRPr="005224DA">
        <w:rPr>
          <w:b/>
        </w:rPr>
        <w:t>uložené</w:t>
      </w:r>
      <w:r>
        <w:t xml:space="preserve"> podobne – vo forme </w:t>
      </w:r>
      <w:r>
        <w:rPr>
          <w:b/>
        </w:rPr>
        <w:t>súborov</w:t>
      </w:r>
      <w:r>
        <w:t>.</w:t>
      </w:r>
    </w:p>
    <w:p w:rsidR="005224DA" w:rsidRDefault="005224DA" w:rsidP="00740E2A">
      <w:pPr>
        <w:pStyle w:val="tlNadpisAN16Predauto"/>
      </w:pPr>
      <w:r w:rsidRPr="00EA6A60">
        <w:t>Súbor – file</w:t>
      </w:r>
      <w:r>
        <w:t xml:space="preserve"> </w:t>
      </w:r>
      <w:r w:rsidRPr="00740E2A">
        <w:rPr>
          <w:b w:val="0"/>
        </w:rPr>
        <w:t>[</w:t>
      </w:r>
      <w:r w:rsidRPr="00740E2A">
        <w:rPr>
          <w:b w:val="0"/>
          <w:caps w:val="0"/>
          <w:sz w:val="24"/>
          <w:szCs w:val="24"/>
        </w:rPr>
        <w:t>fajl</w:t>
      </w:r>
      <w:r w:rsidRPr="00740E2A">
        <w:rPr>
          <w:b w:val="0"/>
        </w:rPr>
        <w:t>]</w:t>
      </w:r>
    </w:p>
    <w:p w:rsidR="005224DA" w:rsidRDefault="005224DA" w:rsidP="005224DA">
      <w:pPr>
        <w:rPr>
          <w:b/>
        </w:rPr>
      </w:pPr>
      <w:r>
        <w:rPr>
          <w:b/>
        </w:rPr>
        <w:t xml:space="preserve">Súbor je množina údajov, ktoré </w:t>
      </w:r>
      <w:r w:rsidR="00C1500D">
        <w:rPr>
          <w:b/>
        </w:rPr>
        <w:t>k sebe logicky patria, ktoré nejakým spôsobom spolu súvisia</w:t>
      </w:r>
      <w:r>
        <w:rPr>
          <w:b/>
        </w:rPr>
        <w:t>. Je to najmenší nedeliteľný súvislý blok informácií.</w:t>
      </w:r>
    </w:p>
    <w:p w:rsidR="00740E2A" w:rsidRDefault="00740E2A" w:rsidP="009D4512">
      <w:pPr>
        <w:spacing w:before="120"/>
      </w:pPr>
      <w:r w:rsidRPr="00740E2A">
        <w:t xml:space="preserve">Každý súbor má </w:t>
      </w:r>
      <w:r>
        <w:t xml:space="preserve">svoj </w:t>
      </w:r>
      <w:r w:rsidRPr="00740E2A">
        <w:rPr>
          <w:b/>
        </w:rPr>
        <w:t>názov</w:t>
      </w:r>
      <w:r>
        <w:t>. Názov súboru tvorí:</w:t>
      </w:r>
    </w:p>
    <w:p w:rsidR="00740E2A" w:rsidRDefault="00740E2A" w:rsidP="009D4512">
      <w:pPr>
        <w:spacing w:before="120" w:after="120"/>
        <w:jc w:val="center"/>
      </w:pPr>
      <w:r w:rsidRPr="009D4512">
        <w:rPr>
          <w:b/>
        </w:rPr>
        <w:t>M</w:t>
      </w:r>
      <w:r w:rsidR="009D4512">
        <w:rPr>
          <w:b/>
        </w:rPr>
        <w:t>ENO</w:t>
      </w:r>
      <w:r w:rsidRPr="009D4512">
        <w:rPr>
          <w:b/>
        </w:rPr>
        <w:t xml:space="preserve"> – Name</w:t>
      </w:r>
      <w:r>
        <w:t xml:space="preserve"> [nejm] </w:t>
      </w:r>
      <w:r>
        <w:rPr>
          <w:b/>
        </w:rPr>
        <w:t>. P</w:t>
      </w:r>
      <w:r w:rsidR="009D4512">
        <w:rPr>
          <w:b/>
        </w:rPr>
        <w:t xml:space="preserve">RÍPONA – Extension </w:t>
      </w:r>
      <w:r>
        <w:t>[</w:t>
      </w:r>
      <w:r w:rsidR="009D4512">
        <w:t>ikstenšn</w:t>
      </w:r>
      <w:r>
        <w:t>]</w:t>
      </w:r>
    </w:p>
    <w:p w:rsidR="009D4512" w:rsidRDefault="009D4512" w:rsidP="009D4512">
      <w:r>
        <w:rPr>
          <w:b/>
        </w:rPr>
        <w:t>Meno</w:t>
      </w:r>
      <w:r>
        <w:t xml:space="preserve"> – tvorí ho ľubovoľná kombinácia znakov dostupných z klávesnice aj medzera, s výnimkou znakov, ktoré systém používa pre nejakú svoju funkciu. Sú to tieto znaky:</w:t>
      </w:r>
      <w:r w:rsidR="00495300">
        <w:t xml:space="preserve"> </w:t>
      </w:r>
      <w:r w:rsidR="00495300" w:rsidRPr="00495300">
        <w:rPr>
          <w:b/>
        </w:rPr>
        <w:t>/</w:t>
      </w:r>
      <w:r>
        <w:t xml:space="preserve"> </w:t>
      </w:r>
      <w:r w:rsidRPr="009D4512">
        <w:rPr>
          <w:b/>
        </w:rPr>
        <w:t xml:space="preserve">\ </w:t>
      </w:r>
      <w:r w:rsidR="00495300">
        <w:rPr>
          <w:b/>
        </w:rPr>
        <w:t xml:space="preserve">? : * </w:t>
      </w:r>
      <w:r w:rsidRPr="009D4512">
        <w:rPr>
          <w:b/>
        </w:rPr>
        <w:t xml:space="preserve">“ </w:t>
      </w:r>
      <w:r w:rsidR="00495300" w:rsidRPr="00495300">
        <w:rPr>
          <w:b/>
        </w:rPr>
        <w:t>|</w:t>
      </w:r>
      <w:r w:rsidR="00495300">
        <w:t xml:space="preserve"> </w:t>
      </w:r>
      <w:r w:rsidRPr="009D4512">
        <w:rPr>
          <w:b/>
        </w:rPr>
        <w:t>&lt; &gt;</w:t>
      </w:r>
      <w:r w:rsidRPr="009D4512">
        <w:t xml:space="preserve">. </w:t>
      </w:r>
      <w:r>
        <w:t>M</w:t>
      </w:r>
      <w:r w:rsidRPr="009D4512">
        <w:t xml:space="preserve">eno môže mať </w:t>
      </w:r>
      <w:r w:rsidRPr="009D4512">
        <w:rPr>
          <w:b/>
        </w:rPr>
        <w:t>vo Windows</w:t>
      </w:r>
      <w:r w:rsidRPr="009D4512">
        <w:t xml:space="preserve"> až </w:t>
      </w:r>
      <w:r w:rsidRPr="009D4512">
        <w:rPr>
          <w:b/>
        </w:rPr>
        <w:t>255 znakov</w:t>
      </w:r>
      <w:r w:rsidRPr="009D4512">
        <w:t xml:space="preserve">. </w:t>
      </w:r>
      <w:r>
        <w:t xml:space="preserve">V operačnom systéme </w:t>
      </w:r>
      <w:r w:rsidRPr="009D4512">
        <w:rPr>
          <w:b/>
        </w:rPr>
        <w:t>MS DOS</w:t>
      </w:r>
      <w:r>
        <w:t xml:space="preserve"> môže mať meno len </w:t>
      </w:r>
      <w:r w:rsidRPr="009D4512">
        <w:rPr>
          <w:b/>
        </w:rPr>
        <w:t>8 znakov</w:t>
      </w:r>
      <w:r>
        <w:t>.</w:t>
      </w:r>
    </w:p>
    <w:p w:rsidR="009D4512" w:rsidRDefault="009D4512" w:rsidP="009D4512">
      <w:r>
        <w:rPr>
          <w:b/>
        </w:rPr>
        <w:t>Prípona</w:t>
      </w:r>
      <w:r>
        <w:t xml:space="preserve"> – je od mena oddelená </w:t>
      </w:r>
      <w:r w:rsidRPr="009D4512">
        <w:rPr>
          <w:b/>
        </w:rPr>
        <w:t>bodkou</w:t>
      </w:r>
      <w:r>
        <w:t xml:space="preserve">. </w:t>
      </w:r>
      <w:r w:rsidR="00164C84">
        <w:t xml:space="preserve">Tvorí ju ľubovoľná kombinácia </w:t>
      </w:r>
      <w:r w:rsidR="00164C84">
        <w:rPr>
          <w:b/>
        </w:rPr>
        <w:t xml:space="preserve">1 – </w:t>
      </w:r>
      <w:r w:rsidR="004F5B40">
        <w:rPr>
          <w:b/>
        </w:rPr>
        <w:t>4</w:t>
      </w:r>
      <w:r w:rsidR="00164C84">
        <w:rPr>
          <w:b/>
        </w:rPr>
        <w:t xml:space="preserve"> znakov</w:t>
      </w:r>
      <w:r w:rsidR="00164C84">
        <w:t xml:space="preserve"> dostupných z klávesnice s výnimkou znakov, ktoré nie je povolené používať v menách súborov. Prípona nie je povinná. Niektoré programy majú pre svoje súbory preddefinované prípony, ktoré sa automaticky priradia k napísanému menu súboru. Prípona nás informuje o </w:t>
      </w:r>
      <w:r w:rsidR="00164C84">
        <w:rPr>
          <w:b/>
        </w:rPr>
        <w:t>type súboru</w:t>
      </w:r>
      <w:r w:rsidR="00164C84">
        <w:t>.</w:t>
      </w:r>
    </w:p>
    <w:p w:rsidR="00164C84" w:rsidRDefault="00164C84" w:rsidP="009D4512">
      <w:r>
        <w:t>Niektoré druhy prípon:</w:t>
      </w:r>
      <w:bookmarkStart w:id="0" w:name="_GoBack"/>
      <w:bookmarkEnd w:id="0"/>
    </w:p>
    <w:p w:rsidR="00164C84" w:rsidRDefault="00164C84" w:rsidP="00164C84">
      <w:pPr>
        <w:numPr>
          <w:ilvl w:val="0"/>
          <w:numId w:val="6"/>
        </w:numPr>
      </w:pPr>
      <w:r>
        <w:rPr>
          <w:b/>
        </w:rPr>
        <w:t>exe, com</w:t>
      </w:r>
      <w:r>
        <w:t xml:space="preserve"> – spúšťacie súbory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 w:rsidRPr="00164C84">
        <w:rPr>
          <w:b/>
        </w:rPr>
        <w:t xml:space="preserve">doc, </w:t>
      </w:r>
      <w:r>
        <w:rPr>
          <w:b/>
        </w:rPr>
        <w:t>txt</w:t>
      </w:r>
      <w:r>
        <w:t xml:space="preserve"> – textové súbory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>
        <w:rPr>
          <w:b/>
        </w:rPr>
        <w:t>dot</w:t>
      </w:r>
      <w:r>
        <w:t xml:space="preserve"> – šablóna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>
        <w:rPr>
          <w:b/>
        </w:rPr>
        <w:t>xls</w:t>
      </w:r>
      <w:r>
        <w:t xml:space="preserve"> – tabuľkový súbor programu Excel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>
        <w:rPr>
          <w:b/>
        </w:rPr>
        <w:t>hlp</w:t>
      </w:r>
      <w:r>
        <w:t xml:space="preserve"> – pomocný súbor (help)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>
        <w:rPr>
          <w:b/>
        </w:rPr>
        <w:t>sys</w:t>
      </w:r>
      <w:r>
        <w:t xml:space="preserve"> – systémový súbor</w:t>
      </w:r>
    </w:p>
    <w:p w:rsidR="00164C84" w:rsidRPr="00164C84" w:rsidRDefault="00164C84" w:rsidP="00164C84">
      <w:pPr>
        <w:numPr>
          <w:ilvl w:val="0"/>
          <w:numId w:val="6"/>
        </w:numPr>
        <w:rPr>
          <w:b/>
        </w:rPr>
      </w:pPr>
      <w:r>
        <w:rPr>
          <w:b/>
        </w:rPr>
        <w:t>bmp</w:t>
      </w:r>
      <w:r>
        <w:t xml:space="preserve"> – bitmapový súbor</w:t>
      </w:r>
    </w:p>
    <w:p w:rsidR="004F5B40" w:rsidRPr="004F5B40" w:rsidRDefault="004F5B40" w:rsidP="004F5B40">
      <w:pPr>
        <w:numPr>
          <w:ilvl w:val="0"/>
          <w:numId w:val="6"/>
        </w:numPr>
        <w:rPr>
          <w:b/>
        </w:rPr>
      </w:pPr>
      <w:r>
        <w:rPr>
          <w:b/>
        </w:rPr>
        <w:t>gif, jpg, jpeg</w:t>
      </w:r>
      <w:r>
        <w:t xml:space="preserve"> – grafické (obrázkové) súbory</w:t>
      </w:r>
    </w:p>
    <w:p w:rsidR="004F5B40" w:rsidRPr="004F5B40" w:rsidRDefault="004F5B40" w:rsidP="00164C84">
      <w:pPr>
        <w:numPr>
          <w:ilvl w:val="0"/>
          <w:numId w:val="6"/>
        </w:numPr>
        <w:rPr>
          <w:b/>
        </w:rPr>
      </w:pPr>
      <w:r>
        <w:rPr>
          <w:b/>
        </w:rPr>
        <w:t>htm, html</w:t>
      </w:r>
      <w:r>
        <w:t xml:space="preserve"> – www stránky v jazyku HTML</w:t>
      </w:r>
    </w:p>
    <w:p w:rsidR="004F5B40" w:rsidRPr="004F5B40" w:rsidRDefault="004F5B40" w:rsidP="00164C84">
      <w:pPr>
        <w:numPr>
          <w:ilvl w:val="0"/>
          <w:numId w:val="6"/>
        </w:numPr>
        <w:rPr>
          <w:b/>
        </w:rPr>
      </w:pPr>
      <w:r>
        <w:rPr>
          <w:b/>
        </w:rPr>
        <w:t>zip, arj, rar</w:t>
      </w:r>
      <w:r>
        <w:t xml:space="preserve"> – súbory vzniknuté komprimovaním (zhustením, </w:t>
      </w:r>
      <w:r w:rsidRPr="004F5B40">
        <w:rPr>
          <w:i/>
        </w:rPr>
        <w:t>zbalením</w:t>
      </w:r>
      <w:r>
        <w:rPr>
          <w:i/>
        </w:rPr>
        <w:t>,</w:t>
      </w:r>
      <w:r w:rsidRPr="004F5B40">
        <w:rPr>
          <w:i/>
        </w:rPr>
        <w:t xml:space="preserve"> spakovaním</w:t>
      </w:r>
      <w:r>
        <w:t xml:space="preserve">) väčších súborov. Pred spustením sa musia dekomprimovať (rozbaliť, </w:t>
      </w:r>
      <w:r>
        <w:rPr>
          <w:i/>
        </w:rPr>
        <w:t>rozpakovať</w:t>
      </w:r>
      <w:r>
        <w:t>).</w:t>
      </w:r>
    </w:p>
    <w:p w:rsidR="004F5B40" w:rsidRPr="004F5B40" w:rsidRDefault="004F5B40" w:rsidP="00C1500D">
      <w:pPr>
        <w:pStyle w:val="tlNadpis3Podiarknutie"/>
      </w:pPr>
      <w:r w:rsidRPr="004F5B40">
        <w:t>Vlastnosti súborov</w:t>
      </w:r>
    </w:p>
    <w:p w:rsidR="004F5B40" w:rsidRDefault="004F5B40" w:rsidP="005224DA">
      <w:r w:rsidRPr="004F5B40">
        <w:t xml:space="preserve">Okrem mena </w:t>
      </w:r>
      <w:r>
        <w:t>súboru sú na disku uchovávané informácie o ďalších vlastnostiach súborov. Sú to:</w:t>
      </w:r>
    </w:p>
    <w:p w:rsidR="004F5B40" w:rsidRDefault="004F5B40" w:rsidP="004F5B40">
      <w:pPr>
        <w:numPr>
          <w:ilvl w:val="0"/>
          <w:numId w:val="7"/>
        </w:numPr>
      </w:pPr>
      <w:r>
        <w:rPr>
          <w:b/>
        </w:rPr>
        <w:t>veľkosť súboru</w:t>
      </w:r>
      <w:r>
        <w:t xml:space="preserve"> – v kB</w:t>
      </w:r>
    </w:p>
    <w:p w:rsidR="004F5B40" w:rsidRDefault="004F5B40" w:rsidP="004F5B40">
      <w:pPr>
        <w:numPr>
          <w:ilvl w:val="0"/>
          <w:numId w:val="7"/>
        </w:numPr>
      </w:pPr>
      <w:r>
        <w:rPr>
          <w:b/>
        </w:rPr>
        <w:t>typ súboru</w:t>
      </w:r>
      <w:r>
        <w:t xml:space="preserve"> – dokument, tabuľka, obrázok a pod.</w:t>
      </w:r>
    </w:p>
    <w:p w:rsidR="004F5B40" w:rsidRDefault="004F5B40" w:rsidP="004F5B40">
      <w:pPr>
        <w:numPr>
          <w:ilvl w:val="0"/>
          <w:numId w:val="7"/>
        </w:numPr>
      </w:pPr>
      <w:r>
        <w:rPr>
          <w:b/>
        </w:rPr>
        <w:t>dátum a čas poslednej modifikácie</w:t>
      </w:r>
      <w:r>
        <w:t xml:space="preserve"> – vytvorenie alebo posledná úprava súboru</w:t>
      </w:r>
    </w:p>
    <w:p w:rsidR="006F4961" w:rsidRDefault="006F4961" w:rsidP="004F5B40">
      <w:pPr>
        <w:numPr>
          <w:ilvl w:val="0"/>
          <w:numId w:val="7"/>
        </w:numPr>
      </w:pPr>
      <w:r>
        <w:rPr>
          <w:b/>
        </w:rPr>
        <w:t>atribúty súboru</w:t>
      </w:r>
      <w:r>
        <w:t xml:space="preserve"> – každý súbor môže mať 4 atribúty:</w:t>
      </w:r>
    </w:p>
    <w:p w:rsidR="006F4961" w:rsidRDefault="006F4961" w:rsidP="006F4961">
      <w:pPr>
        <w:numPr>
          <w:ilvl w:val="1"/>
          <w:numId w:val="7"/>
        </w:numPr>
        <w:tabs>
          <w:tab w:val="left" w:pos="2520"/>
          <w:tab w:val="left" w:pos="2880"/>
        </w:tabs>
      </w:pPr>
      <w:r>
        <w:rPr>
          <w:b/>
        </w:rPr>
        <w:t> read only</w:t>
      </w:r>
      <w:r>
        <w:t xml:space="preserve"> </w:t>
      </w:r>
      <w:r>
        <w:tab/>
        <w:t xml:space="preserve">– </w:t>
      </w:r>
      <w:r>
        <w:tab/>
        <w:t>súbor určený len na čítanie</w:t>
      </w:r>
    </w:p>
    <w:p w:rsidR="006F4961" w:rsidRDefault="006F4961" w:rsidP="006F4961">
      <w:pPr>
        <w:numPr>
          <w:ilvl w:val="1"/>
          <w:numId w:val="7"/>
        </w:numPr>
        <w:tabs>
          <w:tab w:val="left" w:pos="2520"/>
          <w:tab w:val="left" w:pos="2880"/>
        </w:tabs>
      </w:pPr>
      <w:r>
        <w:rPr>
          <w:b/>
        </w:rPr>
        <w:t> archive</w:t>
      </w:r>
      <w:r>
        <w:t xml:space="preserve"> </w:t>
      </w:r>
      <w:r>
        <w:tab/>
        <w:t xml:space="preserve">– </w:t>
      </w:r>
      <w:r>
        <w:tab/>
        <w:t>archívny súbor – súbor, ktorý môžeme upravovať</w:t>
      </w:r>
    </w:p>
    <w:p w:rsidR="006F4961" w:rsidRDefault="006F4961" w:rsidP="006F4961">
      <w:pPr>
        <w:numPr>
          <w:ilvl w:val="1"/>
          <w:numId w:val="7"/>
        </w:numPr>
        <w:tabs>
          <w:tab w:val="left" w:pos="2520"/>
          <w:tab w:val="left" w:pos="2880"/>
        </w:tabs>
      </w:pPr>
      <w:r>
        <w:rPr>
          <w:b/>
        </w:rPr>
        <w:t> hidden</w:t>
      </w:r>
      <w:r>
        <w:t xml:space="preserve"> </w:t>
      </w:r>
      <w:r>
        <w:tab/>
        <w:t xml:space="preserve">– </w:t>
      </w:r>
      <w:r>
        <w:tab/>
        <w:t>skrytý súbor</w:t>
      </w:r>
    </w:p>
    <w:p w:rsidR="006F4961" w:rsidRDefault="006F4961" w:rsidP="006F4961">
      <w:pPr>
        <w:numPr>
          <w:ilvl w:val="1"/>
          <w:numId w:val="7"/>
        </w:numPr>
        <w:tabs>
          <w:tab w:val="left" w:pos="2520"/>
          <w:tab w:val="left" w:pos="2880"/>
        </w:tabs>
      </w:pPr>
      <w:r>
        <w:rPr>
          <w:b/>
        </w:rPr>
        <w:t> system</w:t>
      </w:r>
      <w:r>
        <w:tab/>
        <w:t xml:space="preserve">– </w:t>
      </w:r>
      <w:r>
        <w:tab/>
        <w:t xml:space="preserve">systémový súbor </w:t>
      </w:r>
    </w:p>
    <w:p w:rsidR="006F4961" w:rsidRDefault="006F4961" w:rsidP="006F4961">
      <w:pPr>
        <w:pStyle w:val="Nadpis3"/>
      </w:pPr>
      <w:r>
        <w:lastRenderedPageBreak/>
        <w:t>Znaky pre skupinový výber:</w:t>
      </w:r>
    </w:p>
    <w:p w:rsidR="006F4961" w:rsidRDefault="006F4961" w:rsidP="006F4961">
      <w:r>
        <w:t>Niekedy potrebujeme pracovať, prípadne vyhľadať celú skupinu súborov bez toho, aby sme museli úplne špecifikovať</w:t>
      </w:r>
      <w:r w:rsidR="00453CAB">
        <w:t xml:space="preserve"> každý názov či meno súboru</w:t>
      </w:r>
      <w:r>
        <w:t xml:space="preserve">. Na to sa používajú </w:t>
      </w:r>
      <w:r>
        <w:rPr>
          <w:b/>
        </w:rPr>
        <w:t>znaky pre skupinový výber</w:t>
      </w:r>
      <w:r>
        <w:t xml:space="preserve"> tzv. </w:t>
      </w:r>
      <w:r>
        <w:rPr>
          <w:b/>
        </w:rPr>
        <w:t xml:space="preserve">wild card </w:t>
      </w:r>
      <w:r w:rsidR="00453CAB">
        <w:t>/žolík/.</w:t>
      </w:r>
    </w:p>
    <w:p w:rsidR="00453CAB" w:rsidRDefault="00453CAB" w:rsidP="006F4961">
      <w:r>
        <w:t>Používajú sa dva takéto znaky:</w:t>
      </w:r>
    </w:p>
    <w:p w:rsidR="00453CAB" w:rsidRDefault="00453CAB" w:rsidP="006F4961">
      <w:r>
        <w:rPr>
          <w:b/>
        </w:rPr>
        <w:t>?</w:t>
      </w:r>
      <w:r>
        <w:t xml:space="preserve"> – nahrádza jeden ľubovoľný znak v mene alebo v prípone.</w:t>
      </w:r>
    </w:p>
    <w:p w:rsidR="00453CAB" w:rsidRDefault="00453CAB" w:rsidP="006F4961">
      <w:r>
        <w:rPr>
          <w:b/>
        </w:rPr>
        <w:t>*</w:t>
      </w:r>
      <w:r>
        <w:t xml:space="preserve"> – nahrádza ľubovoľný počet znakov (aj všetky)</w:t>
      </w:r>
      <w:r w:rsidRPr="00453CAB">
        <w:t xml:space="preserve"> </w:t>
      </w:r>
      <w:r>
        <w:t>v mene alebo v prípone.</w:t>
      </w:r>
    </w:p>
    <w:p w:rsidR="00453CAB" w:rsidRDefault="00453CAB" w:rsidP="00453CAB">
      <w:pPr>
        <w:pStyle w:val="tlNadpisAN16Predauto"/>
        <w:rPr>
          <w:b w:val="0"/>
        </w:rPr>
      </w:pPr>
      <w:r w:rsidRPr="00EA6A60">
        <w:t>Zložka – folder</w:t>
      </w:r>
      <w:r>
        <w:rPr>
          <w:b w:val="0"/>
        </w:rPr>
        <w:t xml:space="preserve"> [</w:t>
      </w:r>
      <w:r w:rsidRPr="00453CAB">
        <w:rPr>
          <w:b w:val="0"/>
          <w:caps w:val="0"/>
          <w:sz w:val="24"/>
          <w:szCs w:val="24"/>
        </w:rPr>
        <w:t>folder</w:t>
      </w:r>
      <w:r>
        <w:rPr>
          <w:b w:val="0"/>
        </w:rPr>
        <w:t>]</w:t>
      </w:r>
    </w:p>
    <w:p w:rsidR="00453CAB" w:rsidRDefault="00453CAB" w:rsidP="00453CAB">
      <w:r>
        <w:t>Disk počítača má veľkú kapacitu, zmestí sa naň veľké množstvo súborov.</w:t>
      </w:r>
    </w:p>
    <w:p w:rsidR="00C63D71" w:rsidRDefault="00C63D71" w:rsidP="00453CAB">
      <w:r>
        <w:t>Zložka = priečinok = adresár directory, folder) – predstavuje priestor, v  ktorom sú určité súbory uložené pohromade na základe spoločného znaku, alebo len podľa ľubovôle používateľa. Zložka môže obsahovať ďalšie zložky, prípadne môže byť prázdna</w:t>
      </w:r>
    </w:p>
    <w:p w:rsidR="00ED2B2D" w:rsidRDefault="00ED2B2D" w:rsidP="00C1500D">
      <w:pPr>
        <w:spacing w:before="60" w:after="6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Disk so súbormi si môžeme predstaviť ako miestnosť s knihami. Tých kníh – súborov je dnes v počítači veľmi veľa</w:t>
      </w:r>
      <w:r w:rsidR="00C1500D">
        <w:rPr>
          <w:i/>
          <w:sz w:val="20"/>
          <w:szCs w:val="20"/>
        </w:rPr>
        <w:t xml:space="preserve"> – 5 000 nie je žiadne veľké množstvo. Predstavme si miestnosť, v ktorej je na podlahe uložených 5 000 kníh a my chceme nájsť práve tú, ktorá nás teraz zaujíma, strašné, že?</w:t>
      </w:r>
    </w:p>
    <w:p w:rsidR="00C1500D" w:rsidRDefault="00C1500D" w:rsidP="00C1500D">
      <w:r>
        <w:t>Pre prehľadnosť sú v počítači súbory umiestnené (</w:t>
      </w:r>
      <w:r>
        <w:rPr>
          <w:i/>
        </w:rPr>
        <w:t>uložené</w:t>
      </w:r>
      <w:r>
        <w:t>) v </w:t>
      </w:r>
      <w:r>
        <w:rPr>
          <w:b/>
        </w:rPr>
        <w:t>zložkách</w:t>
      </w:r>
      <w:r>
        <w:t xml:space="preserve"> (predtým sa zložke hovorilo </w:t>
      </w:r>
      <w:r>
        <w:rPr>
          <w:b/>
        </w:rPr>
        <w:t>adresár</w:t>
      </w:r>
      <w:r>
        <w:t xml:space="preserve"> – </w:t>
      </w:r>
      <w:r>
        <w:rPr>
          <w:b/>
        </w:rPr>
        <w:t>directory)</w:t>
      </w:r>
      <w:r>
        <w:t xml:space="preserve">. V nich môžeme zoskupiť </w:t>
      </w:r>
      <w:r w:rsidR="001D6B1D">
        <w:t>súbory, ktoré tematicky, alebo iným spôsobom, patria k sebe a oddeliť ich tak od ostatných súborov.</w:t>
      </w:r>
    </w:p>
    <w:p w:rsidR="001D6B1D" w:rsidRDefault="001D6B1D" w:rsidP="001D6B1D">
      <w:r>
        <w:t xml:space="preserve">Každá zložka musí mať svoje </w:t>
      </w:r>
      <w:r w:rsidRPr="001D6B1D">
        <w:rPr>
          <w:b/>
        </w:rPr>
        <w:t>meno</w:t>
      </w:r>
      <w:r>
        <w:t xml:space="preserve">. Je tvorené rovnako ako meno súboru – kombináciou </w:t>
      </w:r>
      <w:r w:rsidRPr="001D6B1D">
        <w:t>znakov</w:t>
      </w:r>
      <w:r>
        <w:t xml:space="preserve"> dostupných z klávesnice s výnimkou znakov, ktoré nie je povolené používať v menách súborov. Rovnako ako meno súboru môže mať meno zložky</w:t>
      </w:r>
      <w:r w:rsidRPr="001D6B1D">
        <w:rPr>
          <w:b/>
        </w:rPr>
        <w:t xml:space="preserve"> </w:t>
      </w:r>
      <w:r w:rsidRPr="009D4512">
        <w:rPr>
          <w:b/>
        </w:rPr>
        <w:t>vo Windows</w:t>
      </w:r>
      <w:r w:rsidRPr="009D4512">
        <w:t xml:space="preserve"> až </w:t>
      </w:r>
      <w:r w:rsidRPr="009D4512">
        <w:rPr>
          <w:b/>
        </w:rPr>
        <w:t>255 znakov</w:t>
      </w:r>
      <w:r w:rsidRPr="009D4512">
        <w:t xml:space="preserve">. </w:t>
      </w:r>
      <w:r>
        <w:t xml:space="preserve">V operačnom systéme </w:t>
      </w:r>
      <w:r w:rsidRPr="009D4512">
        <w:rPr>
          <w:b/>
        </w:rPr>
        <w:t>MS DOS</w:t>
      </w:r>
      <w:r>
        <w:t xml:space="preserve"> môže mať meno len </w:t>
      </w:r>
      <w:r w:rsidRPr="009D4512">
        <w:rPr>
          <w:b/>
        </w:rPr>
        <w:t>8 znakov</w:t>
      </w:r>
      <w:r>
        <w:t>.</w:t>
      </w:r>
    </w:p>
    <w:p w:rsidR="001D6B1D" w:rsidRDefault="001D6B1D" w:rsidP="001D6B1D">
      <w:pPr>
        <w:spacing w:before="60" w:after="60"/>
        <w:ind w:left="567"/>
        <w:rPr>
          <w:i/>
          <w:iCs/>
          <w:sz w:val="20"/>
        </w:rPr>
      </w:pPr>
      <w:r w:rsidRPr="001D6B1D">
        <w:rPr>
          <w:i/>
          <w:iCs/>
          <w:sz w:val="20"/>
        </w:rPr>
        <w:t xml:space="preserve">Zložky si môžeme </w:t>
      </w:r>
      <w:r>
        <w:rPr>
          <w:i/>
          <w:iCs/>
          <w:sz w:val="20"/>
        </w:rPr>
        <w:t>predstaviť ako krabice. V nich sú roztriedené knihy (súbory). Pretože aj krabice môžu byť veľmi veľké a môže byť v nich neprehľadné množstvo kníh, môžu byť v krabiciach knihy umiestnené v ďalších, menších krabiciach, v ľubovoľnom počte úrovní. Tým vznikne štruktúra krabíc (zložiek), v ktorých sú knihy (súbory)</w:t>
      </w:r>
      <w:r w:rsidR="00062508">
        <w:rPr>
          <w:i/>
          <w:iCs/>
          <w:sz w:val="20"/>
        </w:rPr>
        <w:t xml:space="preserve"> veľmi prehľadne usporiadané. Tieto krabice (zložky) môžeme ľubovoľne vytvárať, alebo rušiť.</w:t>
      </w:r>
    </w:p>
    <w:p w:rsidR="00062508" w:rsidRDefault="00062508" w:rsidP="00062508">
      <w:r>
        <w:t xml:space="preserve">V zložkách môžeme vytvárať ďalšie zložky (podzložka – subfolder, podadresár – subdirectory) a tým umožniť ešte prehľadnejšie usporiadanie zložiek a súborov v nich. Vznikne </w:t>
      </w:r>
      <w:r>
        <w:rPr>
          <w:b/>
        </w:rPr>
        <w:t>štruktúra zložiek</w:t>
      </w:r>
      <w:r>
        <w:t xml:space="preserve">. Pri vytváraní štruktúry zložiek – pri usporiadaní zložiek existuje </w:t>
      </w:r>
      <w:r>
        <w:rPr>
          <w:b/>
        </w:rPr>
        <w:t>hierarchia</w:t>
      </w:r>
      <w:r>
        <w:t xml:space="preserve"> – </w:t>
      </w:r>
      <w:r>
        <w:rPr>
          <w:b/>
        </w:rPr>
        <w:t xml:space="preserve">nadradenosť </w:t>
      </w:r>
      <w:r>
        <w:t>a </w:t>
      </w:r>
      <w:r>
        <w:rPr>
          <w:b/>
        </w:rPr>
        <w:t xml:space="preserve">podradenosť zložiek </w:t>
      </w:r>
      <w:r w:rsidRPr="00062508">
        <w:t>(adresárov).</w:t>
      </w:r>
    </w:p>
    <w:p w:rsidR="004C5EC5" w:rsidRDefault="004C5EC5" w:rsidP="00053D9E">
      <w:pPr>
        <w:spacing w:before="120"/>
      </w:pPr>
      <w:r w:rsidRPr="004C5EC5">
        <w:rPr>
          <w:b/>
        </w:rPr>
        <w:t xml:space="preserve">Každý disk (disketa) má vždy jeden hlavný </w:t>
      </w:r>
      <w:r w:rsidR="009A1B0E" w:rsidRPr="004C5EC5">
        <w:rPr>
          <w:b/>
        </w:rPr>
        <w:t>adresár</w:t>
      </w:r>
      <w:r w:rsidRPr="004C5EC5">
        <w:rPr>
          <w:b/>
        </w:rPr>
        <w:t xml:space="preserve"> (zložku) – koreň</w:t>
      </w:r>
      <w:r>
        <w:rPr>
          <w:b/>
        </w:rPr>
        <w:t>ový adresár</w:t>
      </w:r>
      <w:r w:rsidRPr="004C5EC5">
        <w:rPr>
          <w:b/>
        </w:rPr>
        <w:t xml:space="preserve"> – root</w:t>
      </w:r>
      <w:r>
        <w:t xml:space="preserve"> [rút] </w:t>
      </w:r>
      <w:r>
        <w:rPr>
          <w:b/>
        </w:rPr>
        <w:t>directory,</w:t>
      </w:r>
      <w:r w:rsidR="009A1B0E">
        <w:rPr>
          <w:b/>
        </w:rPr>
        <w:t xml:space="preserve"> ktorý sa vytvorí hneď po naformátovaní disku alebo diskety a nedá sa zrušiť.</w:t>
      </w:r>
      <w:r>
        <w:rPr>
          <w:b/>
        </w:rPr>
        <w:t xml:space="preserve"> </w:t>
      </w:r>
      <w:r w:rsidR="009A1B0E">
        <w:rPr>
          <w:b/>
        </w:rPr>
        <w:t xml:space="preserve">Symbolom koreňového (hlavného) adresára ja spätné lomítko </w:t>
      </w:r>
      <w:r w:rsidR="009A1B0E">
        <w:t>–</w:t>
      </w:r>
      <w:r w:rsidR="009A1B0E">
        <w:rPr>
          <w:b/>
        </w:rPr>
        <w:t xml:space="preserve"> back slash</w:t>
      </w:r>
      <w:r w:rsidR="009A1B0E">
        <w:t xml:space="preserve"> [bäk släš] – „ </w:t>
      </w:r>
      <w:r w:rsidR="009A1B0E">
        <w:rPr>
          <w:b/>
        </w:rPr>
        <w:t xml:space="preserve">\ </w:t>
      </w:r>
      <w:r w:rsidR="009A1B0E">
        <w:t xml:space="preserve">“. koreňový adresér pevného disku sa označuje </w:t>
      </w:r>
      <w:r w:rsidR="009A1B0E" w:rsidRPr="009A1B0E">
        <w:rPr>
          <w:b/>
        </w:rPr>
        <w:t>C:\</w:t>
      </w:r>
      <w:r w:rsidR="009A1B0E">
        <w:t xml:space="preserve">, koreňový adresár diskety sa označuje </w:t>
      </w:r>
      <w:r w:rsidR="009A1B0E" w:rsidRPr="009A1B0E">
        <w:rPr>
          <w:b/>
        </w:rPr>
        <w:t>A:\</w:t>
      </w:r>
      <w:r w:rsidR="009A1B0E">
        <w:t xml:space="preserve">. </w:t>
      </w:r>
    </w:p>
    <w:p w:rsidR="00053D9E" w:rsidRDefault="009A1B0E" w:rsidP="00062508">
      <w:r>
        <w:t>V koreňovom adresári sa teda môžu vytvárať ďalšie podadresáre, ktoré môžu mať svoje podadresáre a tie môžu obsahovať ďalšie podadresáre … . vznikne tak štruktúra zložiek (</w:t>
      </w:r>
      <w:r w:rsidR="00053D9E">
        <w:t>adresárov</w:t>
      </w:r>
      <w:r>
        <w:t xml:space="preserve">), </w:t>
      </w:r>
      <w:r w:rsidR="00053D9E">
        <w:t xml:space="preserve">ktorú nazývame </w:t>
      </w:r>
      <w:r w:rsidR="00053D9E">
        <w:rPr>
          <w:b/>
        </w:rPr>
        <w:t>stromová štruktúra zložiek (adresárov)</w:t>
      </w:r>
      <w:r w:rsidR="00053D9E">
        <w:t xml:space="preserve"> – </w:t>
      </w:r>
      <w:r w:rsidR="00053D9E">
        <w:rPr>
          <w:b/>
        </w:rPr>
        <w:t xml:space="preserve">tree </w:t>
      </w:r>
      <w:r w:rsidR="00053D9E">
        <w:t>[trí] /strom/.</w:t>
      </w:r>
    </w:p>
    <w:p w:rsidR="00F56A98" w:rsidRDefault="00F56A98" w:rsidP="00062508"/>
    <w:p w:rsidR="00A31D87" w:rsidRPr="00A31D87" w:rsidRDefault="000D234E" w:rsidP="00EA6A60">
      <w:pPr>
        <w:rPr>
          <w:b/>
          <w:bCs/>
          <w:caps/>
        </w:rPr>
      </w:pPr>
      <w:r>
        <w:rPr>
          <w:noProof/>
        </w:rPr>
        <w:drawing>
          <wp:inline distT="0" distB="0" distL="0" distR="0">
            <wp:extent cx="2077081" cy="21149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37863" r="18172" b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01" cy="21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87" w:rsidRPr="00A31D87" w:rsidRDefault="00A31D87" w:rsidP="00EA6A60">
      <w:pPr>
        <w:rPr>
          <w:b/>
          <w:bCs/>
          <w:caps/>
        </w:rPr>
      </w:pPr>
    </w:p>
    <w:p w:rsidR="00A31D87" w:rsidRPr="00A31D87" w:rsidRDefault="00A31D87" w:rsidP="00EA6A60">
      <w:pPr>
        <w:rPr>
          <w:b/>
          <w:bCs/>
          <w:caps/>
        </w:rPr>
      </w:pPr>
    </w:p>
    <w:p w:rsidR="009A1B0E" w:rsidRPr="009D2AE7" w:rsidRDefault="00053D9E" w:rsidP="00EA6A60">
      <w:r w:rsidRPr="00B7209A">
        <w:rPr>
          <w:b/>
          <w:bCs/>
          <w:caps/>
          <w:sz w:val="32"/>
          <w:szCs w:val="32"/>
        </w:rPr>
        <w:t>disk</w:t>
      </w:r>
      <w:r w:rsidR="009D2AE7" w:rsidRPr="00B7209A">
        <w:rPr>
          <w:b/>
          <w:bCs/>
          <w:caps/>
          <w:sz w:val="32"/>
          <w:szCs w:val="32"/>
        </w:rPr>
        <w:t>y</w:t>
      </w:r>
    </w:p>
    <w:p w:rsidR="00053D9E" w:rsidRDefault="00053D9E" w:rsidP="00053D9E">
      <w:r>
        <w:t xml:space="preserve">V počítači je zvyčajne niekoľko diskových jednotiek (pevný disk, mechanika pružného disku, mechanika CD-ROM). Každé zariadenie, ktoré umožňuje čítať, prípadne zapisovať na disky, má svoje meno. </w:t>
      </w:r>
      <w:r>
        <w:rPr>
          <w:b/>
        </w:rPr>
        <w:t>Meno je tvorené písmenom anglickej abecedy a dvojbodkou</w:t>
      </w:r>
      <w:r>
        <w:t>.</w:t>
      </w:r>
    </w:p>
    <w:p w:rsidR="00053D9E" w:rsidRDefault="00053D9E" w:rsidP="009D2AE7">
      <w:pPr>
        <w:numPr>
          <w:ilvl w:val="0"/>
          <w:numId w:val="8"/>
        </w:numPr>
        <w:tabs>
          <w:tab w:val="left" w:pos="720"/>
          <w:tab w:val="left" w:pos="960"/>
        </w:tabs>
      </w:pPr>
      <w:r>
        <w:rPr>
          <w:b/>
        </w:rPr>
        <w:t>A:</w:t>
      </w:r>
      <w:r>
        <w:tab/>
        <w:t>–</w:t>
      </w:r>
      <w:r>
        <w:tab/>
        <w:t>označuje disketovú mechaniku 3,5" diskety s kapacitou 1,44 MB</w:t>
      </w:r>
    </w:p>
    <w:p w:rsidR="009D2AE7" w:rsidRDefault="009D2AE7" w:rsidP="009D2AE7">
      <w:pPr>
        <w:numPr>
          <w:ilvl w:val="0"/>
          <w:numId w:val="8"/>
        </w:numPr>
        <w:tabs>
          <w:tab w:val="left" w:pos="720"/>
          <w:tab w:val="left" w:pos="960"/>
        </w:tabs>
      </w:pPr>
      <w:r>
        <w:rPr>
          <w:b/>
        </w:rPr>
        <w:t>B:</w:t>
      </w:r>
      <w:r>
        <w:tab/>
        <w:t>–</w:t>
      </w:r>
      <w:r>
        <w:tab/>
        <w:t>používalo sa na označenie disketovej mechaniky 5¼ " diskety s kapacitou 1,2 MB</w:t>
      </w:r>
    </w:p>
    <w:p w:rsidR="009D2AE7" w:rsidRDefault="009D2AE7" w:rsidP="009D2AE7">
      <w:pPr>
        <w:numPr>
          <w:ilvl w:val="0"/>
          <w:numId w:val="8"/>
        </w:numPr>
        <w:tabs>
          <w:tab w:val="left" w:pos="720"/>
          <w:tab w:val="left" w:pos="960"/>
        </w:tabs>
      </w:pPr>
      <w:r>
        <w:rPr>
          <w:b/>
        </w:rPr>
        <w:t>C:</w:t>
      </w:r>
      <w:r>
        <w:tab/>
        <w:t>–</w:t>
      </w:r>
      <w:r>
        <w:tab/>
        <w:t>označuje výhradne prvý pevný disk, prípadne jeho prvú partíciu</w:t>
      </w:r>
    </w:p>
    <w:p w:rsidR="009D2AE7" w:rsidRDefault="009D2AE7" w:rsidP="009D2AE7">
      <w:pPr>
        <w:numPr>
          <w:ilvl w:val="0"/>
          <w:numId w:val="8"/>
        </w:numPr>
        <w:tabs>
          <w:tab w:val="left" w:pos="720"/>
          <w:tab w:val="left" w:pos="960"/>
        </w:tabs>
      </w:pPr>
      <w:r>
        <w:rPr>
          <w:b/>
        </w:rPr>
        <w:t>D:</w:t>
      </w:r>
      <w:r>
        <w:tab/>
        <w:t>–</w:t>
      </w:r>
      <w:r>
        <w:tab/>
        <w:t>môže označovať ďalší pevný disk, prípadne ďalšiu partíciu pevného disku, či mechaniku CD-ROM.</w:t>
      </w:r>
    </w:p>
    <w:p w:rsidR="009D2AE7" w:rsidRDefault="009D2AE7" w:rsidP="009D2AE7">
      <w:pPr>
        <w:pStyle w:val="tlNadpisAN16Predauto"/>
        <w:rPr>
          <w:b w:val="0"/>
          <w:caps w:val="0"/>
        </w:rPr>
      </w:pPr>
      <w:r w:rsidRPr="00EA6A60">
        <w:t>Cesta – path</w:t>
      </w:r>
      <w:r w:rsidRPr="00AA13CB">
        <w:rPr>
          <w:b w:val="0"/>
        </w:rPr>
        <w:t xml:space="preserve"> </w:t>
      </w:r>
      <w:r w:rsidR="00AA13CB" w:rsidRPr="00AA13CB">
        <w:rPr>
          <w:b w:val="0"/>
          <w:caps w:val="0"/>
        </w:rPr>
        <w:t>[</w:t>
      </w:r>
      <w:r w:rsidR="00AA13CB">
        <w:rPr>
          <w:b w:val="0"/>
          <w:caps w:val="0"/>
          <w:sz w:val="24"/>
          <w:szCs w:val="24"/>
        </w:rPr>
        <w:t>pá</w:t>
      </w:r>
      <w:r w:rsidR="006904BD">
        <w:rPr>
          <w:b w:val="0"/>
          <w:caps w:val="0"/>
          <w:sz w:val="24"/>
          <w:szCs w:val="24"/>
        </w:rPr>
        <w:sym w:font="Symbol" w:char="F071"/>
      </w:r>
      <w:r w:rsidR="00AA13CB" w:rsidRPr="00AA13CB">
        <w:rPr>
          <w:b w:val="0"/>
          <w:caps w:val="0"/>
        </w:rPr>
        <w:t>]</w:t>
      </w:r>
    </w:p>
    <w:p w:rsidR="00AA13CB" w:rsidRDefault="00AA13CB" w:rsidP="00AA13CB">
      <w:pPr>
        <w:rPr>
          <w:b/>
        </w:rPr>
      </w:pPr>
      <w:r>
        <w:rPr>
          <w:b/>
        </w:rPr>
        <w:t>Cesta je postupnosť adresárov, ktorými musí prejsť počítač, aby našiel hľadaný súbor.</w:t>
      </w:r>
    </w:p>
    <w:p w:rsidR="00AA13CB" w:rsidRDefault="00AA13CB" w:rsidP="00AA13CB">
      <w:r>
        <w:rPr>
          <w:b/>
        </w:rPr>
        <w:t>Všetky cesty začínajú v koreňovom adresári a posledným v poradí adresárov je ten, v ktorom sa nachádza hľadaný súbor. Cesta končí názvom hľadaného súboru, ktorý napíšeme za menom posledného adresára.</w:t>
      </w:r>
    </w:p>
    <w:p w:rsidR="00AA13CB" w:rsidRDefault="00AA13CB" w:rsidP="00AA13CB">
      <w:r>
        <w:t>Presný zápis cesty vyzerá napr.:</w:t>
      </w:r>
    </w:p>
    <w:p w:rsidR="00AA13CB" w:rsidRDefault="00B7209A" w:rsidP="00AA13CB">
      <w:pPr>
        <w:jc w:val="center"/>
      </w:pPr>
      <w:r>
        <w:rPr>
          <w:b/>
        </w:rPr>
        <w:t>C:\TP7\BIN\turbo.exe</w:t>
      </w:r>
    </w:p>
    <w:p w:rsidR="00AA13CB" w:rsidRDefault="00AA13CB" w:rsidP="00E60D66">
      <w:pPr>
        <w:spacing w:before="120"/>
      </w:pPr>
      <w:r w:rsidRPr="00AA13CB">
        <w:rPr>
          <w:u w:val="single"/>
        </w:rPr>
        <w:t>Pravidlá pre určovanie a zápis cesty:</w:t>
      </w:r>
    </w:p>
    <w:p w:rsidR="00AA13CB" w:rsidRDefault="00AA13CB" w:rsidP="00E60D66">
      <w:pPr>
        <w:numPr>
          <w:ilvl w:val="0"/>
          <w:numId w:val="9"/>
        </w:numPr>
        <w:spacing w:before="120"/>
      </w:pPr>
      <w:r>
        <w:t>disk je označený písmenom, za ktorým je dvojbodka</w:t>
      </w:r>
    </w:p>
    <w:p w:rsidR="00AA13CB" w:rsidRDefault="00AA13CB" w:rsidP="00AA13CB">
      <w:pPr>
        <w:numPr>
          <w:ilvl w:val="0"/>
          <w:numId w:val="9"/>
        </w:numPr>
      </w:pPr>
      <w:r>
        <w:t>meno disku, adresára, podadresárov a názov súboru sú od seba oddelené spätným lomítkom</w:t>
      </w:r>
    </w:p>
    <w:p w:rsidR="00AA13CB" w:rsidRDefault="00AA13CB" w:rsidP="00AA13CB">
      <w:pPr>
        <w:numPr>
          <w:ilvl w:val="0"/>
          <w:numId w:val="9"/>
        </w:numPr>
      </w:pPr>
      <w:r>
        <w:t>medzi menami a spätným lomítkom sa nevkladajú medzery</w:t>
      </w:r>
    </w:p>
    <w:p w:rsidR="00E60D66" w:rsidRPr="00AA13CB" w:rsidRDefault="00E60D66" w:rsidP="00AA13CB">
      <w:pPr>
        <w:numPr>
          <w:ilvl w:val="0"/>
          <w:numId w:val="9"/>
        </w:numPr>
      </w:pPr>
      <w:r>
        <w:t>názov súboru sa skladá z mena a prípony, oddelenej od mena bodkou.</w:t>
      </w:r>
    </w:p>
    <w:sectPr w:rsidR="00E60D66" w:rsidRPr="00AA13CB" w:rsidSect="00827AD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5" w:rsidRDefault="00AD3385">
      <w:r>
        <w:separator/>
      </w:r>
    </w:p>
  </w:endnote>
  <w:endnote w:type="continuationSeparator" w:id="0">
    <w:p w:rsidR="00AD3385" w:rsidRDefault="00AD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9A" w:rsidRPr="00277220" w:rsidRDefault="00B7209A" w:rsidP="00ED2B2D">
    <w:pPr>
      <w:pStyle w:val="Pta"/>
      <w:jc w:val="center"/>
    </w:pPr>
    <w:r w:rsidRPr="00277220">
      <w:rPr>
        <w:rStyle w:val="slostrany"/>
      </w:rPr>
      <w:fldChar w:fldCharType="begin"/>
    </w:r>
    <w:r w:rsidRPr="00277220">
      <w:rPr>
        <w:rStyle w:val="slostrany"/>
      </w:rPr>
      <w:instrText xml:space="preserve"> PAGE </w:instrText>
    </w:r>
    <w:r w:rsidRPr="00277220">
      <w:rPr>
        <w:rStyle w:val="slostrany"/>
      </w:rPr>
      <w:fldChar w:fldCharType="separate"/>
    </w:r>
    <w:r w:rsidR="00495300">
      <w:rPr>
        <w:rStyle w:val="slostrany"/>
        <w:noProof/>
      </w:rPr>
      <w:t>1</w:t>
    </w:r>
    <w:r w:rsidRPr="00277220">
      <w:rPr>
        <w:rStyle w:val="slostrany"/>
      </w:rPr>
      <w:fldChar w:fldCharType="end"/>
    </w:r>
    <w:r w:rsidRPr="00277220">
      <w:rPr>
        <w:rStyle w:val="slostrany"/>
      </w:rPr>
      <w:t xml:space="preserve"> / </w:t>
    </w:r>
    <w:r w:rsidRPr="00277220">
      <w:rPr>
        <w:rStyle w:val="slostrany"/>
      </w:rPr>
      <w:fldChar w:fldCharType="begin"/>
    </w:r>
    <w:r w:rsidRPr="00277220">
      <w:rPr>
        <w:rStyle w:val="slostrany"/>
      </w:rPr>
      <w:instrText xml:space="preserve"> NUMPAGES </w:instrText>
    </w:r>
    <w:r w:rsidRPr="00277220">
      <w:rPr>
        <w:rStyle w:val="slostrany"/>
      </w:rPr>
      <w:fldChar w:fldCharType="separate"/>
    </w:r>
    <w:r w:rsidR="00495300">
      <w:rPr>
        <w:rStyle w:val="slostrany"/>
        <w:noProof/>
      </w:rPr>
      <w:t>3</w:t>
    </w:r>
    <w:r w:rsidRPr="00277220"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5" w:rsidRDefault="00AD3385">
      <w:r>
        <w:separator/>
      </w:r>
    </w:p>
  </w:footnote>
  <w:footnote w:type="continuationSeparator" w:id="0">
    <w:p w:rsidR="00AD3385" w:rsidRDefault="00AD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9A" w:rsidRDefault="00277220" w:rsidP="00ED2B2D">
    <w:pPr>
      <w:pBdr>
        <w:bottom w:val="single" w:sz="6" w:space="1" w:color="auto"/>
      </w:pBdr>
      <w:rPr>
        <w:b/>
      </w:rPr>
    </w:pPr>
    <w:r>
      <w:rPr>
        <w:b/>
      </w:rPr>
      <w:t xml:space="preserve">SOFTWARE – </w:t>
    </w:r>
    <w:r w:rsidR="00B7209A" w:rsidRPr="00277220">
      <w:t>HIERARCHICKÁ ŠTRUKTÚRA NA DISKU</w:t>
    </w:r>
  </w:p>
  <w:p w:rsidR="00B7209A" w:rsidRPr="00ED2B2D" w:rsidRDefault="00B7209A" w:rsidP="00ED2B2D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38"/>
    <w:multiLevelType w:val="multilevel"/>
    <w:tmpl w:val="1B04D8E6"/>
    <w:lvl w:ilvl="0">
      <w:start w:val="1"/>
      <w:numFmt w:val="upperRoman"/>
      <w:pStyle w:val="Dotyk1"/>
      <w:lvlText w:val="%1."/>
      <w:lvlJc w:val="right"/>
      <w:pPr>
        <w:tabs>
          <w:tab w:val="num" w:pos="357"/>
        </w:tabs>
        <w:ind w:left="357" w:hanging="69"/>
      </w:pPr>
      <w:rPr>
        <w:rFonts w:ascii="Times New Roman" w:hAnsi="Times New Roman" w:hint="default"/>
        <w:b/>
        <w:i/>
        <w:sz w:val="44"/>
        <w:szCs w:val="44"/>
      </w:rPr>
    </w:lvl>
    <w:lvl w:ilvl="1">
      <w:start w:val="1"/>
      <w:numFmt w:val="decimal"/>
      <w:pStyle w:val="Dotyk2"/>
      <w:lvlText w:val="%2."/>
      <w:lvlJc w:val="right"/>
      <w:pPr>
        <w:tabs>
          <w:tab w:val="num" w:pos="357"/>
        </w:tabs>
        <w:ind w:left="357" w:hanging="68"/>
      </w:pPr>
      <w:rPr>
        <w:rFonts w:ascii="Times New Roman" w:hAnsi="Times New Roman" w:hint="default"/>
        <w:b/>
        <w:i/>
        <w:sz w:val="36"/>
        <w:szCs w:val="36"/>
      </w:rPr>
    </w:lvl>
    <w:lvl w:ilvl="2">
      <w:start w:val="1"/>
      <w:numFmt w:val="decimal"/>
      <w:pStyle w:val="Dotyk3"/>
      <w:lvlText w:val="%2.%3."/>
      <w:lvlJc w:val="right"/>
      <w:pPr>
        <w:tabs>
          <w:tab w:val="num" w:pos="357"/>
        </w:tabs>
        <w:ind w:left="357" w:hanging="69"/>
      </w:pPr>
      <w:rPr>
        <w:rFonts w:ascii="Times New Roman" w:hAnsi="Times New Roman" w:hint="default"/>
        <w:b/>
        <w:i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2C667A02"/>
    <w:multiLevelType w:val="multilevel"/>
    <w:tmpl w:val="DA7A1BB4"/>
    <w:styleLink w:val="tlSodrkamiTunVavo0cm"/>
    <w:lvl w:ilvl="0">
      <w:start w:val="1"/>
      <w:numFmt w:val="bullet"/>
      <w:lvlText w:val="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bCs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23D8C"/>
    <w:multiLevelType w:val="multilevel"/>
    <w:tmpl w:val="2C2262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44"/>
        <w:szCs w:val="4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ACD2214"/>
    <w:multiLevelType w:val="hybridMultilevel"/>
    <w:tmpl w:val="286E75AA"/>
    <w:lvl w:ilvl="0" w:tplc="4288BBDC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C3C19"/>
    <w:multiLevelType w:val="hybridMultilevel"/>
    <w:tmpl w:val="A0042BE4"/>
    <w:lvl w:ilvl="0" w:tplc="4288BBDC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021D8"/>
    <w:multiLevelType w:val="hybridMultilevel"/>
    <w:tmpl w:val="3632A9E8"/>
    <w:lvl w:ilvl="0" w:tplc="4288BBDC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B80453"/>
    <w:multiLevelType w:val="hybridMultilevel"/>
    <w:tmpl w:val="1EB8BAC8"/>
    <w:lvl w:ilvl="0" w:tplc="4288BBDC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E1"/>
    <w:rsid w:val="000035AD"/>
    <w:rsid w:val="00053D9E"/>
    <w:rsid w:val="00062508"/>
    <w:rsid w:val="000D234E"/>
    <w:rsid w:val="00164C84"/>
    <w:rsid w:val="001C5718"/>
    <w:rsid w:val="001D6B1D"/>
    <w:rsid w:val="00223050"/>
    <w:rsid w:val="00277220"/>
    <w:rsid w:val="00453CAB"/>
    <w:rsid w:val="00492844"/>
    <w:rsid w:val="00495300"/>
    <w:rsid w:val="004C5EC5"/>
    <w:rsid w:val="004F5B40"/>
    <w:rsid w:val="005026B0"/>
    <w:rsid w:val="005224DA"/>
    <w:rsid w:val="00544CB6"/>
    <w:rsid w:val="0058567B"/>
    <w:rsid w:val="005960C2"/>
    <w:rsid w:val="005B6453"/>
    <w:rsid w:val="006904BD"/>
    <w:rsid w:val="006F4961"/>
    <w:rsid w:val="00740E2A"/>
    <w:rsid w:val="007B6913"/>
    <w:rsid w:val="00827AD7"/>
    <w:rsid w:val="009A1B0E"/>
    <w:rsid w:val="009D2AE7"/>
    <w:rsid w:val="009D4512"/>
    <w:rsid w:val="00A31D87"/>
    <w:rsid w:val="00A47DC3"/>
    <w:rsid w:val="00A650D1"/>
    <w:rsid w:val="00AA13CB"/>
    <w:rsid w:val="00AD3385"/>
    <w:rsid w:val="00B7209A"/>
    <w:rsid w:val="00BE1004"/>
    <w:rsid w:val="00C1500D"/>
    <w:rsid w:val="00C63663"/>
    <w:rsid w:val="00C63D71"/>
    <w:rsid w:val="00CE204B"/>
    <w:rsid w:val="00CF0101"/>
    <w:rsid w:val="00D97A3C"/>
    <w:rsid w:val="00E34AD3"/>
    <w:rsid w:val="00E47FBE"/>
    <w:rsid w:val="00E60D66"/>
    <w:rsid w:val="00EA6A60"/>
    <w:rsid w:val="00ED2B2D"/>
    <w:rsid w:val="00EE04CF"/>
    <w:rsid w:val="00EF650C"/>
    <w:rsid w:val="00F56A98"/>
    <w:rsid w:val="00F63AC2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4DA"/>
    <w:pPr>
      <w:jc w:val="both"/>
    </w:pPr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492844"/>
    <w:pPr>
      <w:keepNext/>
      <w:spacing w:after="12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4F5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SodrkamiTunVavo0cm">
    <w:name w:val="Štýl S odrážkami Tučné Vľavo:  0 cm"/>
    <w:basedOn w:val="Bezzoznamu"/>
    <w:rsid w:val="007B6913"/>
    <w:pPr>
      <w:numPr>
        <w:numId w:val="1"/>
      </w:numPr>
    </w:pPr>
  </w:style>
  <w:style w:type="paragraph" w:customStyle="1" w:styleId="NadpisAN16">
    <w:name w:val="Nadpis AN 16"/>
    <w:basedOn w:val="Normlny"/>
    <w:next w:val="Normlny"/>
    <w:link w:val="NadpisAN16Char"/>
    <w:rsid w:val="00223050"/>
    <w:pPr>
      <w:spacing w:after="120"/>
    </w:pPr>
    <w:rPr>
      <w:b/>
      <w:sz w:val="32"/>
      <w:szCs w:val="32"/>
    </w:rPr>
  </w:style>
  <w:style w:type="paragraph" w:customStyle="1" w:styleId="Dotyk1">
    <w:name w:val="Dotyk1"/>
    <w:basedOn w:val="Normlnywebov"/>
    <w:next w:val="Normlnywebov"/>
    <w:rsid w:val="00EF650C"/>
    <w:pPr>
      <w:keepNext/>
      <w:widowControl w:val="0"/>
      <w:numPr>
        <w:numId w:val="5"/>
      </w:numPr>
      <w:spacing w:after="100" w:afterAutospacing="1"/>
      <w:jc w:val="center"/>
    </w:pPr>
    <w:rPr>
      <w:b/>
      <w:i/>
      <w:sz w:val="44"/>
      <w:szCs w:val="44"/>
    </w:rPr>
  </w:style>
  <w:style w:type="paragraph" w:styleId="Normlnywebov">
    <w:name w:val="Normal (Web)"/>
    <w:basedOn w:val="Normlny"/>
    <w:rsid w:val="00EF650C"/>
  </w:style>
  <w:style w:type="paragraph" w:customStyle="1" w:styleId="Dotyk2">
    <w:name w:val="Dotyk2"/>
    <w:basedOn w:val="Normlnywebov"/>
    <w:next w:val="Normlnywebov"/>
    <w:rsid w:val="00EF650C"/>
    <w:pPr>
      <w:keepNext/>
      <w:numPr>
        <w:ilvl w:val="1"/>
        <w:numId w:val="5"/>
      </w:numPr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Dotyk3">
    <w:name w:val="Dotyk3"/>
    <w:basedOn w:val="Normlnywebov"/>
    <w:next w:val="Normlnywebov"/>
    <w:rsid w:val="00EF650C"/>
    <w:pPr>
      <w:numPr>
        <w:ilvl w:val="2"/>
        <w:numId w:val="5"/>
      </w:num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tlNadpisAN16Predauto">
    <w:name w:val="Štýl Nadpis AN 16 + Pred:auto"/>
    <w:basedOn w:val="NadpisAN16"/>
    <w:next w:val="Normlny"/>
    <w:link w:val="tlNadpisAN16PredautoChar"/>
    <w:rsid w:val="00453CAB"/>
    <w:pPr>
      <w:spacing w:before="100" w:beforeAutospacing="1"/>
    </w:pPr>
    <w:rPr>
      <w:bCs/>
      <w:caps/>
    </w:rPr>
  </w:style>
  <w:style w:type="paragraph" w:styleId="Hlavika">
    <w:name w:val="header"/>
    <w:basedOn w:val="Normlny"/>
    <w:rsid w:val="00ED2B2D"/>
    <w:pPr>
      <w:tabs>
        <w:tab w:val="center" w:pos="4536"/>
        <w:tab w:val="right" w:pos="9072"/>
      </w:tabs>
    </w:pPr>
  </w:style>
  <w:style w:type="character" w:customStyle="1" w:styleId="NadpisAN16Char">
    <w:name w:val="Nadpis AN 16 Char"/>
    <w:link w:val="NadpisAN16"/>
    <w:rsid w:val="00740E2A"/>
    <w:rPr>
      <w:rFonts w:ascii="Arial Narrow" w:hAnsi="Arial Narrow"/>
      <w:b/>
      <w:sz w:val="32"/>
      <w:szCs w:val="32"/>
      <w:lang w:val="sk-SK" w:eastAsia="sk-SK" w:bidi="ar-SA"/>
    </w:rPr>
  </w:style>
  <w:style w:type="character" w:customStyle="1" w:styleId="tlNadpisAN16PredautoChar">
    <w:name w:val="Štýl Nadpis AN 16 + Pred:auto Char"/>
    <w:link w:val="tlNadpisAN16Predauto"/>
    <w:rsid w:val="00453CAB"/>
    <w:rPr>
      <w:rFonts w:ascii="Arial Narrow" w:hAnsi="Arial Narrow"/>
      <w:b/>
      <w:bCs/>
      <w:caps/>
      <w:sz w:val="32"/>
      <w:szCs w:val="32"/>
      <w:lang w:val="sk-SK" w:eastAsia="sk-SK" w:bidi="ar-SA"/>
    </w:rPr>
  </w:style>
  <w:style w:type="paragraph" w:styleId="Pta">
    <w:name w:val="footer"/>
    <w:basedOn w:val="Normlny"/>
    <w:rsid w:val="00ED2B2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2B2D"/>
  </w:style>
  <w:style w:type="paragraph" w:customStyle="1" w:styleId="tlNadpis3Podiarknutie">
    <w:name w:val="Štýl Nadpis 3 + Podčiarknutie"/>
    <w:basedOn w:val="Nadpis3"/>
    <w:rsid w:val="00C1500D"/>
    <w:pPr>
      <w:spacing w:after="120"/>
    </w:pPr>
    <w:rPr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4DA"/>
    <w:pPr>
      <w:jc w:val="both"/>
    </w:pPr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492844"/>
    <w:pPr>
      <w:keepNext/>
      <w:spacing w:after="12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4F5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SodrkamiTunVavo0cm">
    <w:name w:val="Štýl S odrážkami Tučné Vľavo:  0 cm"/>
    <w:basedOn w:val="Bezzoznamu"/>
    <w:rsid w:val="007B6913"/>
    <w:pPr>
      <w:numPr>
        <w:numId w:val="1"/>
      </w:numPr>
    </w:pPr>
  </w:style>
  <w:style w:type="paragraph" w:customStyle="1" w:styleId="NadpisAN16">
    <w:name w:val="Nadpis AN 16"/>
    <w:basedOn w:val="Normlny"/>
    <w:next w:val="Normlny"/>
    <w:link w:val="NadpisAN16Char"/>
    <w:rsid w:val="00223050"/>
    <w:pPr>
      <w:spacing w:after="120"/>
    </w:pPr>
    <w:rPr>
      <w:b/>
      <w:sz w:val="32"/>
      <w:szCs w:val="32"/>
    </w:rPr>
  </w:style>
  <w:style w:type="paragraph" w:customStyle="1" w:styleId="Dotyk1">
    <w:name w:val="Dotyk1"/>
    <w:basedOn w:val="Normlnywebov"/>
    <w:next w:val="Normlnywebov"/>
    <w:rsid w:val="00EF650C"/>
    <w:pPr>
      <w:keepNext/>
      <w:widowControl w:val="0"/>
      <w:numPr>
        <w:numId w:val="5"/>
      </w:numPr>
      <w:spacing w:after="100" w:afterAutospacing="1"/>
      <w:jc w:val="center"/>
    </w:pPr>
    <w:rPr>
      <w:b/>
      <w:i/>
      <w:sz w:val="44"/>
      <w:szCs w:val="44"/>
    </w:rPr>
  </w:style>
  <w:style w:type="paragraph" w:styleId="Normlnywebov">
    <w:name w:val="Normal (Web)"/>
    <w:basedOn w:val="Normlny"/>
    <w:rsid w:val="00EF650C"/>
  </w:style>
  <w:style w:type="paragraph" w:customStyle="1" w:styleId="Dotyk2">
    <w:name w:val="Dotyk2"/>
    <w:basedOn w:val="Normlnywebov"/>
    <w:next w:val="Normlnywebov"/>
    <w:rsid w:val="00EF650C"/>
    <w:pPr>
      <w:keepNext/>
      <w:numPr>
        <w:ilvl w:val="1"/>
        <w:numId w:val="5"/>
      </w:numPr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Dotyk3">
    <w:name w:val="Dotyk3"/>
    <w:basedOn w:val="Normlnywebov"/>
    <w:next w:val="Normlnywebov"/>
    <w:rsid w:val="00EF650C"/>
    <w:pPr>
      <w:numPr>
        <w:ilvl w:val="2"/>
        <w:numId w:val="5"/>
      </w:num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tlNadpisAN16Predauto">
    <w:name w:val="Štýl Nadpis AN 16 + Pred:auto"/>
    <w:basedOn w:val="NadpisAN16"/>
    <w:next w:val="Normlny"/>
    <w:link w:val="tlNadpisAN16PredautoChar"/>
    <w:rsid w:val="00453CAB"/>
    <w:pPr>
      <w:spacing w:before="100" w:beforeAutospacing="1"/>
    </w:pPr>
    <w:rPr>
      <w:bCs/>
      <w:caps/>
    </w:rPr>
  </w:style>
  <w:style w:type="paragraph" w:styleId="Hlavika">
    <w:name w:val="header"/>
    <w:basedOn w:val="Normlny"/>
    <w:rsid w:val="00ED2B2D"/>
    <w:pPr>
      <w:tabs>
        <w:tab w:val="center" w:pos="4536"/>
        <w:tab w:val="right" w:pos="9072"/>
      </w:tabs>
    </w:pPr>
  </w:style>
  <w:style w:type="character" w:customStyle="1" w:styleId="NadpisAN16Char">
    <w:name w:val="Nadpis AN 16 Char"/>
    <w:link w:val="NadpisAN16"/>
    <w:rsid w:val="00740E2A"/>
    <w:rPr>
      <w:rFonts w:ascii="Arial Narrow" w:hAnsi="Arial Narrow"/>
      <w:b/>
      <w:sz w:val="32"/>
      <w:szCs w:val="32"/>
      <w:lang w:val="sk-SK" w:eastAsia="sk-SK" w:bidi="ar-SA"/>
    </w:rPr>
  </w:style>
  <w:style w:type="character" w:customStyle="1" w:styleId="tlNadpisAN16PredautoChar">
    <w:name w:val="Štýl Nadpis AN 16 + Pred:auto Char"/>
    <w:link w:val="tlNadpisAN16Predauto"/>
    <w:rsid w:val="00453CAB"/>
    <w:rPr>
      <w:rFonts w:ascii="Arial Narrow" w:hAnsi="Arial Narrow"/>
      <w:b/>
      <w:bCs/>
      <w:caps/>
      <w:sz w:val="32"/>
      <w:szCs w:val="32"/>
      <w:lang w:val="sk-SK" w:eastAsia="sk-SK" w:bidi="ar-SA"/>
    </w:rPr>
  </w:style>
  <w:style w:type="paragraph" w:styleId="Pta">
    <w:name w:val="footer"/>
    <w:basedOn w:val="Normlny"/>
    <w:rsid w:val="00ED2B2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2B2D"/>
  </w:style>
  <w:style w:type="paragraph" w:customStyle="1" w:styleId="tlNadpis3Podiarknutie">
    <w:name w:val="Štýl Nadpis 3 + Podčiarknutie"/>
    <w:basedOn w:val="Nadpis3"/>
    <w:rsid w:val="00C1500D"/>
    <w:pPr>
      <w:spacing w:after="120"/>
    </w:pPr>
    <w:rPr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HIERARCHICKÁ ŠTRUKTÚRA NA DISKU</vt:lpstr>
      <vt:lpstr>HIERARCHICKÁ ŠTRUKTÚRA NA DISKU</vt:lpstr>
    </vt:vector>
  </TitlesOfParts>
  <Company>Firma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HIERARCHICKÁ ŠTRUKTÚRA NA DISKU</dc:title>
  <dc:subject/>
  <dc:creator>PC</dc:creator>
  <cp:keywords/>
  <dc:description/>
  <cp:lastModifiedBy>admin</cp:lastModifiedBy>
  <cp:revision>6</cp:revision>
  <cp:lastPrinted>2005-09-28T18:38:00Z</cp:lastPrinted>
  <dcterms:created xsi:type="dcterms:W3CDTF">2012-09-24T07:42:00Z</dcterms:created>
  <dcterms:modified xsi:type="dcterms:W3CDTF">2018-10-05T09:25:00Z</dcterms:modified>
</cp:coreProperties>
</file>