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3" w:rsidRPr="00AF2023" w:rsidRDefault="00AF2023" w:rsidP="005515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F2023">
        <w:rPr>
          <w:rFonts w:ascii="Times New Roman" w:hAnsi="Times New Roman" w:cs="Times New Roman"/>
          <w:b/>
          <w:sz w:val="32"/>
          <w:szCs w:val="32"/>
          <w:u w:val="single"/>
        </w:rPr>
        <w:t>Minimální požadovaná struktura rozpočtu na rok 2019</w:t>
      </w:r>
    </w:p>
    <w:p w:rsidR="00AF2023" w:rsidRDefault="00AF2023" w:rsidP="00AF20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2023">
        <w:rPr>
          <w:rFonts w:ascii="Times New Roman" w:hAnsi="Times New Roman" w:cs="Times New Roman"/>
          <w:sz w:val="26"/>
          <w:szCs w:val="26"/>
        </w:rPr>
        <w:t>Příspěvková organizace: Základní škola a Mateřská škola Bratronice, okres Kladno</w:t>
      </w:r>
    </w:p>
    <w:p w:rsidR="00AF2023" w:rsidRDefault="00AF2023" w:rsidP="00AF20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Mkatabulky"/>
        <w:tblW w:w="9862" w:type="dxa"/>
        <w:tblLayout w:type="fixed"/>
        <w:tblLook w:val="04A0" w:firstRow="1" w:lastRow="0" w:firstColumn="1" w:lastColumn="0" w:noHBand="0" w:noVBand="1"/>
      </w:tblPr>
      <w:tblGrid>
        <w:gridCol w:w="3510"/>
        <w:gridCol w:w="1588"/>
        <w:gridCol w:w="1588"/>
        <w:gridCol w:w="1644"/>
        <w:gridCol w:w="1532"/>
      </w:tblGrid>
      <w:tr w:rsidR="00551529" w:rsidTr="00DF0C2B">
        <w:trPr>
          <w:trHeight w:val="567"/>
        </w:trPr>
        <w:tc>
          <w:tcPr>
            <w:tcW w:w="3510" w:type="dxa"/>
            <w:vAlign w:val="center"/>
          </w:tcPr>
          <w:p w:rsidR="00AF2023" w:rsidRDefault="00AF2023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AF2023" w:rsidRPr="00551529" w:rsidRDefault="00AF2023" w:rsidP="0055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9">
              <w:rPr>
                <w:rFonts w:ascii="Times New Roman" w:hAnsi="Times New Roman" w:cs="Times New Roman"/>
                <w:sz w:val="24"/>
                <w:szCs w:val="24"/>
              </w:rPr>
              <w:t>Rozpočet 2018</w:t>
            </w:r>
          </w:p>
        </w:tc>
        <w:tc>
          <w:tcPr>
            <w:tcW w:w="1588" w:type="dxa"/>
            <w:vAlign w:val="center"/>
          </w:tcPr>
          <w:p w:rsidR="00AF2023" w:rsidRPr="00551529" w:rsidRDefault="00AF2023" w:rsidP="0055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9">
              <w:rPr>
                <w:rFonts w:ascii="Times New Roman" w:hAnsi="Times New Roman" w:cs="Times New Roman"/>
                <w:sz w:val="24"/>
                <w:szCs w:val="24"/>
              </w:rPr>
              <w:t>Poslední upravený rozpočet 2018</w:t>
            </w:r>
          </w:p>
        </w:tc>
        <w:tc>
          <w:tcPr>
            <w:tcW w:w="1644" w:type="dxa"/>
            <w:vAlign w:val="center"/>
          </w:tcPr>
          <w:p w:rsidR="00AF2023" w:rsidRPr="00551529" w:rsidRDefault="00AF2023" w:rsidP="0055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9">
              <w:rPr>
                <w:rFonts w:ascii="Times New Roman" w:hAnsi="Times New Roman" w:cs="Times New Roman"/>
                <w:sz w:val="24"/>
                <w:szCs w:val="24"/>
              </w:rPr>
              <w:t>Aktuální předpokládané plnění 2018</w:t>
            </w:r>
          </w:p>
        </w:tc>
        <w:tc>
          <w:tcPr>
            <w:tcW w:w="1532" w:type="dxa"/>
            <w:vAlign w:val="center"/>
          </w:tcPr>
          <w:p w:rsidR="00AF2023" w:rsidRPr="00551529" w:rsidRDefault="00AF2023" w:rsidP="0055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9">
              <w:rPr>
                <w:rFonts w:ascii="Times New Roman" w:hAnsi="Times New Roman" w:cs="Times New Roman"/>
                <w:sz w:val="24"/>
                <w:szCs w:val="24"/>
              </w:rPr>
              <w:t>Návrh na rok 2019</w:t>
            </w:r>
          </w:p>
        </w:tc>
      </w:tr>
      <w:tr w:rsidR="00551529" w:rsidTr="00DF0C2B">
        <w:trPr>
          <w:trHeight w:val="567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AF2023" w:rsidRPr="00551529" w:rsidRDefault="00AF2023" w:rsidP="00551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29">
              <w:rPr>
                <w:rFonts w:ascii="Times New Roman" w:hAnsi="Times New Roman" w:cs="Times New Roman"/>
                <w:b/>
                <w:sz w:val="28"/>
                <w:szCs w:val="28"/>
              </w:rPr>
              <w:t>Výnosy celkem</w:t>
            </w:r>
          </w:p>
        </w:tc>
        <w:tc>
          <w:tcPr>
            <w:tcW w:w="1588" w:type="dxa"/>
            <w:shd w:val="clear" w:color="auto" w:fill="B6DDE8" w:themeFill="accent5" w:themeFillTint="66"/>
            <w:vAlign w:val="center"/>
          </w:tcPr>
          <w:p w:rsidR="00AF2023" w:rsidRPr="00551529" w:rsidRDefault="0048720C" w:rsidP="00551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10 180 979</w:t>
            </w:r>
          </w:p>
        </w:tc>
        <w:tc>
          <w:tcPr>
            <w:tcW w:w="1588" w:type="dxa"/>
            <w:shd w:val="clear" w:color="auto" w:fill="B6DDE8" w:themeFill="accent5" w:themeFillTint="66"/>
            <w:vAlign w:val="center"/>
          </w:tcPr>
          <w:p w:rsidR="00AF2023" w:rsidRPr="00551529" w:rsidRDefault="002A7918" w:rsidP="00551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10 180 979</w:t>
            </w:r>
          </w:p>
        </w:tc>
        <w:tc>
          <w:tcPr>
            <w:tcW w:w="1644" w:type="dxa"/>
            <w:shd w:val="clear" w:color="auto" w:fill="B6DDE8" w:themeFill="accent5" w:themeFillTint="66"/>
            <w:vAlign w:val="center"/>
          </w:tcPr>
          <w:p w:rsidR="00AF2023" w:rsidRPr="00551529" w:rsidRDefault="002A7918" w:rsidP="00551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10 180 979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AF2023" w:rsidRPr="00551529" w:rsidRDefault="00B579FB" w:rsidP="00551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9 54</w:t>
            </w:r>
            <w:r w:rsidR="00380DAF">
              <w:rPr>
                <w:rFonts w:ascii="Times New Roman" w:hAnsi="Times New Roman" w:cs="Times New Roman"/>
                <w:b/>
                <w:sz w:val="28"/>
                <w:szCs w:val="28"/>
              </w:rPr>
              <w:t>6 000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AF2023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Příspěvek zřizovatele- provozní</w:t>
            </w:r>
          </w:p>
        </w:tc>
        <w:tc>
          <w:tcPr>
            <w:tcW w:w="1588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900 000</w:t>
            </w:r>
          </w:p>
        </w:tc>
        <w:tc>
          <w:tcPr>
            <w:tcW w:w="1588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900 000</w:t>
            </w:r>
          </w:p>
        </w:tc>
        <w:tc>
          <w:tcPr>
            <w:tcW w:w="1644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900 000</w:t>
            </w:r>
          </w:p>
        </w:tc>
        <w:tc>
          <w:tcPr>
            <w:tcW w:w="1532" w:type="dxa"/>
            <w:vAlign w:val="center"/>
          </w:tcPr>
          <w:p w:rsidR="00AF2023" w:rsidRDefault="00BD698F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380D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0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65C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A3D2A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Příspěvek zřizovatele- účelový (s vyúčtováním)</w:t>
            </w:r>
            <w:r w:rsidR="00A65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plavání, spoluúčast EU</w:t>
            </w:r>
          </w:p>
        </w:tc>
        <w:tc>
          <w:tcPr>
            <w:tcW w:w="1588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  <w:tc>
          <w:tcPr>
            <w:tcW w:w="1588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  <w:tc>
          <w:tcPr>
            <w:tcW w:w="1644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22 500</w:t>
            </w:r>
          </w:p>
        </w:tc>
        <w:tc>
          <w:tcPr>
            <w:tcW w:w="1532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A3D2A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Provozní dotace z jiných zdrojů</w:t>
            </w:r>
          </w:p>
        </w:tc>
        <w:tc>
          <w:tcPr>
            <w:tcW w:w="1588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88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4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2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A3D2A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Finanční prostředky z KÚ</w:t>
            </w:r>
          </w:p>
        </w:tc>
        <w:tc>
          <w:tcPr>
            <w:tcW w:w="1588" w:type="dxa"/>
            <w:vAlign w:val="center"/>
          </w:tcPr>
          <w:p w:rsidR="00AF2023" w:rsidRDefault="003A4F7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</w:t>
            </w:r>
            <w:r w:rsidR="00F3265C">
              <w:rPr>
                <w:rFonts w:ascii="Times New Roman" w:hAnsi="Times New Roman" w:cs="Times New Roman"/>
                <w:sz w:val="26"/>
                <w:szCs w:val="26"/>
              </w:rPr>
              <w:t>7 9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88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8 087 966</w:t>
            </w:r>
          </w:p>
        </w:tc>
        <w:tc>
          <w:tcPr>
            <w:tcW w:w="1644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8 080 966</w:t>
            </w:r>
          </w:p>
        </w:tc>
        <w:tc>
          <w:tcPr>
            <w:tcW w:w="1532" w:type="dxa"/>
            <w:vAlign w:val="center"/>
          </w:tcPr>
          <w:p w:rsidR="00AF2023" w:rsidRDefault="00F3265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8 300 000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A3D2A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Dotace EU</w:t>
            </w:r>
          </w:p>
        </w:tc>
        <w:tc>
          <w:tcPr>
            <w:tcW w:w="1588" w:type="dxa"/>
            <w:vAlign w:val="center"/>
          </w:tcPr>
          <w:p w:rsidR="00AF2023" w:rsidRDefault="00706AB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1 023 145</w:t>
            </w:r>
          </w:p>
        </w:tc>
        <w:tc>
          <w:tcPr>
            <w:tcW w:w="1588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1 023 145</w:t>
            </w:r>
          </w:p>
        </w:tc>
        <w:tc>
          <w:tcPr>
            <w:tcW w:w="1644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1 023 145</w:t>
            </w:r>
          </w:p>
        </w:tc>
        <w:tc>
          <w:tcPr>
            <w:tcW w:w="1532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3265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Zapojení fondů do výnosů (hosp. výsledek, dary)</w:t>
            </w:r>
          </w:p>
        </w:tc>
        <w:tc>
          <w:tcPr>
            <w:tcW w:w="1588" w:type="dxa"/>
            <w:vAlign w:val="center"/>
          </w:tcPr>
          <w:p w:rsidR="00AF2023" w:rsidRDefault="00706AB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185 000</w:t>
            </w:r>
          </w:p>
        </w:tc>
        <w:tc>
          <w:tcPr>
            <w:tcW w:w="1588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185 000</w:t>
            </w:r>
          </w:p>
        </w:tc>
        <w:tc>
          <w:tcPr>
            <w:tcW w:w="1644" w:type="dxa"/>
            <w:vAlign w:val="center"/>
          </w:tcPr>
          <w:p w:rsidR="00AF2023" w:rsidRDefault="00706AB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185 000</w:t>
            </w:r>
          </w:p>
        </w:tc>
        <w:tc>
          <w:tcPr>
            <w:tcW w:w="1532" w:type="dxa"/>
            <w:vAlign w:val="center"/>
          </w:tcPr>
          <w:p w:rsidR="00AF2023" w:rsidRDefault="00706ABC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3265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Ostatní výnosy (ŠD, MŠ)</w:t>
            </w:r>
          </w:p>
        </w:tc>
        <w:tc>
          <w:tcPr>
            <w:tcW w:w="1588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588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644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532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180 000</w:t>
            </w:r>
          </w:p>
        </w:tc>
      </w:tr>
      <w:tr w:rsidR="00551529" w:rsidTr="00DF0C2B">
        <w:tc>
          <w:tcPr>
            <w:tcW w:w="3510" w:type="dxa"/>
            <w:shd w:val="clear" w:color="auto" w:fill="B6DDE8" w:themeFill="accent5" w:themeFillTint="66"/>
            <w:vAlign w:val="center"/>
          </w:tcPr>
          <w:p w:rsidR="00AF2023" w:rsidRPr="00551529" w:rsidRDefault="00F3265C" w:rsidP="00551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29">
              <w:rPr>
                <w:rFonts w:ascii="Times New Roman" w:hAnsi="Times New Roman" w:cs="Times New Roman"/>
                <w:b/>
                <w:sz w:val="28"/>
                <w:szCs w:val="28"/>
              </w:rPr>
              <w:t>Náklady celkem</w:t>
            </w:r>
          </w:p>
        </w:tc>
        <w:tc>
          <w:tcPr>
            <w:tcW w:w="1588" w:type="dxa"/>
            <w:shd w:val="clear" w:color="auto" w:fill="B6DDE8" w:themeFill="accent5" w:themeFillTint="66"/>
            <w:vAlign w:val="center"/>
          </w:tcPr>
          <w:p w:rsidR="00AF2023" w:rsidRPr="00551529" w:rsidRDefault="00C3533D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10 180 97</w:t>
            </w:r>
            <w:r w:rsidR="004872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88" w:type="dxa"/>
            <w:shd w:val="clear" w:color="auto" w:fill="B6DDE8" w:themeFill="accent5" w:themeFillTint="66"/>
            <w:vAlign w:val="center"/>
          </w:tcPr>
          <w:p w:rsidR="00AF2023" w:rsidRPr="00551529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10 180 979</w:t>
            </w:r>
          </w:p>
        </w:tc>
        <w:tc>
          <w:tcPr>
            <w:tcW w:w="1644" w:type="dxa"/>
            <w:shd w:val="clear" w:color="auto" w:fill="B6DDE8" w:themeFill="accent5" w:themeFillTint="66"/>
            <w:vAlign w:val="center"/>
          </w:tcPr>
          <w:p w:rsidR="00AF2023" w:rsidRPr="00551529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10 180 979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AF2023" w:rsidRPr="00551529" w:rsidRDefault="00B579FB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9 54</w:t>
            </w:r>
            <w:r w:rsidR="00380DAF">
              <w:rPr>
                <w:rFonts w:ascii="Times New Roman" w:hAnsi="Times New Roman" w:cs="Times New Roman"/>
                <w:b/>
                <w:sz w:val="28"/>
                <w:szCs w:val="28"/>
              </w:rPr>
              <w:t>6 000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3265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Finanční prostředky KÚ</w:t>
            </w:r>
          </w:p>
        </w:tc>
        <w:tc>
          <w:tcPr>
            <w:tcW w:w="1588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8720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720C">
              <w:rPr>
                <w:rFonts w:ascii="Times New Roman" w:hAnsi="Times New Roman" w:cs="Times New Roman"/>
                <w:sz w:val="26"/>
                <w:szCs w:val="26"/>
              </w:rPr>
              <w:t>07 979</w:t>
            </w:r>
          </w:p>
        </w:tc>
        <w:tc>
          <w:tcPr>
            <w:tcW w:w="1588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8 087 966</w:t>
            </w:r>
          </w:p>
        </w:tc>
        <w:tc>
          <w:tcPr>
            <w:tcW w:w="1644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8 087 966</w:t>
            </w:r>
          </w:p>
        </w:tc>
        <w:tc>
          <w:tcPr>
            <w:tcW w:w="1532" w:type="dxa"/>
            <w:vAlign w:val="center"/>
          </w:tcPr>
          <w:p w:rsidR="00AF2023" w:rsidRDefault="00FC748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8 30</w:t>
            </w:r>
            <w:r w:rsidR="00380D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6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6A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3265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Dotace EU</w:t>
            </w:r>
          </w:p>
        </w:tc>
        <w:tc>
          <w:tcPr>
            <w:tcW w:w="1588" w:type="dxa"/>
            <w:vAlign w:val="center"/>
          </w:tcPr>
          <w:p w:rsidR="00AF2023" w:rsidRDefault="00C3533D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1 023 145</w:t>
            </w:r>
          </w:p>
        </w:tc>
        <w:tc>
          <w:tcPr>
            <w:tcW w:w="1588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1 023 145</w:t>
            </w:r>
          </w:p>
        </w:tc>
        <w:tc>
          <w:tcPr>
            <w:tcW w:w="1644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1 023 145</w:t>
            </w:r>
          </w:p>
        </w:tc>
        <w:tc>
          <w:tcPr>
            <w:tcW w:w="1532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1529" w:rsidTr="00DF0C2B">
        <w:trPr>
          <w:trHeight w:val="236"/>
        </w:trPr>
        <w:tc>
          <w:tcPr>
            <w:tcW w:w="3510" w:type="dxa"/>
            <w:vAlign w:val="center"/>
          </w:tcPr>
          <w:p w:rsidR="00AF2023" w:rsidRDefault="00706AB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Ostatní osobní náklady mim</w:t>
            </w:r>
            <w:r w:rsidR="00F3265C">
              <w:rPr>
                <w:rFonts w:ascii="Times New Roman" w:hAnsi="Times New Roman" w:cs="Times New Roman"/>
                <w:sz w:val="26"/>
                <w:szCs w:val="26"/>
              </w:rPr>
              <w:t>o KÚ</w:t>
            </w:r>
          </w:p>
        </w:tc>
        <w:tc>
          <w:tcPr>
            <w:tcW w:w="1588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88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4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2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3265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odpisy</w:t>
            </w:r>
          </w:p>
        </w:tc>
        <w:tc>
          <w:tcPr>
            <w:tcW w:w="1588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588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644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532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3265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energie</w:t>
            </w:r>
          </w:p>
        </w:tc>
        <w:tc>
          <w:tcPr>
            <w:tcW w:w="1588" w:type="dxa"/>
            <w:vAlign w:val="center"/>
          </w:tcPr>
          <w:p w:rsidR="00AF2023" w:rsidRDefault="00C3533D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51529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588" w:type="dxa"/>
            <w:vAlign w:val="center"/>
          </w:tcPr>
          <w:p w:rsidR="00AF2023" w:rsidRDefault="00C3533D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51529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644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420 000</w:t>
            </w:r>
          </w:p>
        </w:tc>
        <w:tc>
          <w:tcPr>
            <w:tcW w:w="1532" w:type="dxa"/>
            <w:vAlign w:val="center"/>
          </w:tcPr>
          <w:p w:rsidR="00AF2023" w:rsidRDefault="00551529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420 000</w:t>
            </w:r>
          </w:p>
        </w:tc>
      </w:tr>
      <w:tr w:rsidR="00551529" w:rsidTr="00DF0C2B">
        <w:tc>
          <w:tcPr>
            <w:tcW w:w="3510" w:type="dxa"/>
            <w:vAlign w:val="center"/>
          </w:tcPr>
          <w:p w:rsidR="00AF2023" w:rsidRDefault="00F3265C" w:rsidP="005515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Ostatní náklady</w:t>
            </w:r>
          </w:p>
        </w:tc>
        <w:tc>
          <w:tcPr>
            <w:tcW w:w="1588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  <w:r w:rsidR="00706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1588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729 855</w:t>
            </w:r>
          </w:p>
        </w:tc>
        <w:tc>
          <w:tcPr>
            <w:tcW w:w="1644" w:type="dxa"/>
            <w:vAlign w:val="center"/>
          </w:tcPr>
          <w:p w:rsidR="00AF2023" w:rsidRDefault="002A7918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729 855</w:t>
            </w:r>
          </w:p>
        </w:tc>
        <w:tc>
          <w:tcPr>
            <w:tcW w:w="1532" w:type="dxa"/>
            <w:vAlign w:val="center"/>
          </w:tcPr>
          <w:p w:rsidR="00AF2023" w:rsidRDefault="00B579FB" w:rsidP="0055152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380DAF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</w:tbl>
    <w:p w:rsidR="00AF2023" w:rsidRDefault="00AF2023" w:rsidP="00AF20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1529" w:rsidRDefault="000F7B07" w:rsidP="00AF20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Bratronicích, dne 18. 12</w:t>
      </w:r>
      <w:r w:rsidR="00551529">
        <w:rPr>
          <w:rFonts w:ascii="Times New Roman" w:hAnsi="Times New Roman" w:cs="Times New Roman"/>
          <w:sz w:val="26"/>
          <w:szCs w:val="26"/>
        </w:rPr>
        <w:t>. 2018                                           Mgr. Lada Kalmusová</w:t>
      </w:r>
    </w:p>
    <w:p w:rsidR="00551529" w:rsidRPr="00AF2023" w:rsidRDefault="00551529" w:rsidP="00AF20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razítko a podpis ředitele</w:t>
      </w:r>
    </w:p>
    <w:sectPr w:rsidR="00551529" w:rsidRPr="00AF2023" w:rsidSect="0036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23"/>
    <w:rsid w:val="000478DA"/>
    <w:rsid w:val="000F7B07"/>
    <w:rsid w:val="001C1FFD"/>
    <w:rsid w:val="001E296E"/>
    <w:rsid w:val="001E5FD7"/>
    <w:rsid w:val="002A7918"/>
    <w:rsid w:val="00360863"/>
    <w:rsid w:val="00380DAF"/>
    <w:rsid w:val="003A4F7C"/>
    <w:rsid w:val="003E2246"/>
    <w:rsid w:val="0048720C"/>
    <w:rsid w:val="00491C20"/>
    <w:rsid w:val="004D5008"/>
    <w:rsid w:val="005201F2"/>
    <w:rsid w:val="00551529"/>
    <w:rsid w:val="00627752"/>
    <w:rsid w:val="006808D7"/>
    <w:rsid w:val="00706ABC"/>
    <w:rsid w:val="0081049B"/>
    <w:rsid w:val="0093692E"/>
    <w:rsid w:val="00A65151"/>
    <w:rsid w:val="00AB293F"/>
    <w:rsid w:val="00AF2023"/>
    <w:rsid w:val="00B579FB"/>
    <w:rsid w:val="00BD698F"/>
    <w:rsid w:val="00C3533D"/>
    <w:rsid w:val="00DF0C2B"/>
    <w:rsid w:val="00F3265C"/>
    <w:rsid w:val="00FA3D2A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Tenklová, Jitka</cp:lastModifiedBy>
  <cp:revision>2</cp:revision>
  <cp:lastPrinted>2018-12-10T06:43:00Z</cp:lastPrinted>
  <dcterms:created xsi:type="dcterms:W3CDTF">2018-12-18T12:57:00Z</dcterms:created>
  <dcterms:modified xsi:type="dcterms:W3CDTF">2018-12-18T12:57:00Z</dcterms:modified>
</cp:coreProperties>
</file>