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BE" w:rsidRDefault="007857BE" w:rsidP="00422136">
      <w:pPr>
        <w:jc w:val="center"/>
        <w:rPr>
          <w:rFonts w:cstheme="minorHAnsi"/>
          <w:b/>
          <w:sz w:val="36"/>
          <w:szCs w:val="36"/>
        </w:rPr>
      </w:pPr>
      <w:r w:rsidRPr="002E32BA">
        <w:rPr>
          <w:rFonts w:cstheme="minorHAnsi"/>
          <w:b/>
          <w:sz w:val="36"/>
          <w:szCs w:val="36"/>
        </w:rPr>
        <w:t>Zber papiera jeseň/2018</w:t>
      </w:r>
    </w:p>
    <w:p w:rsidR="000F3041" w:rsidRDefault="002E32BA" w:rsidP="000F304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sk-SK"/>
        </w:rPr>
        <w:drawing>
          <wp:inline distT="0" distB="0" distL="0" distR="0" wp14:anchorId="006749E1">
            <wp:extent cx="1743710" cy="13716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7BE" w:rsidRPr="002E32BA" w:rsidRDefault="007857BE" w:rsidP="00DC1F5B">
      <w:pPr>
        <w:jc w:val="both"/>
        <w:rPr>
          <w:rFonts w:cstheme="minorHAnsi"/>
          <w:b/>
          <w:sz w:val="36"/>
          <w:szCs w:val="36"/>
        </w:rPr>
      </w:pPr>
      <w:r w:rsidRPr="002E32BA">
        <w:rPr>
          <w:rFonts w:cstheme="minorHAnsi"/>
          <w:sz w:val="28"/>
          <w:szCs w:val="28"/>
        </w:rPr>
        <w:t xml:space="preserve">Jeseň sa u nás </w:t>
      </w:r>
      <w:r w:rsidR="00D40309" w:rsidRPr="002E32BA">
        <w:rPr>
          <w:rFonts w:cstheme="minorHAnsi"/>
          <w:sz w:val="28"/>
          <w:szCs w:val="28"/>
        </w:rPr>
        <w:t>v</w:t>
      </w:r>
      <w:r w:rsidRPr="002E32BA">
        <w:rPr>
          <w:rFonts w:cstheme="minorHAnsi"/>
          <w:sz w:val="28"/>
          <w:szCs w:val="28"/>
        </w:rPr>
        <w:t xml:space="preserve"> škole, okrem iného, niesla aj v znamení zberu papiera. Zber, z ktorého sme si spravili tradíciu</w:t>
      </w:r>
      <w:r w:rsidR="00D40309" w:rsidRPr="002E32BA">
        <w:rPr>
          <w:rFonts w:cstheme="minorHAnsi"/>
          <w:sz w:val="28"/>
          <w:szCs w:val="28"/>
        </w:rPr>
        <w:t>,</w:t>
      </w:r>
      <w:r w:rsidRPr="002E32BA">
        <w:rPr>
          <w:rFonts w:cstheme="minorHAnsi"/>
          <w:sz w:val="28"/>
          <w:szCs w:val="28"/>
        </w:rPr>
        <w:t xml:space="preserve"> sa koná každoročne dvakrát. Keďže išlo o náš niekoľký zber, vedeli sme, že môžeme očakávať pekný výsledok. Žiaci mali niekoľko dní na to, aby nosili papier, </w:t>
      </w:r>
      <w:r w:rsidR="003A55AC" w:rsidRPr="002E32BA">
        <w:rPr>
          <w:rFonts w:cstheme="minorHAnsi"/>
          <w:sz w:val="28"/>
          <w:szCs w:val="28"/>
        </w:rPr>
        <w:t>pán školník musel všetko o</w:t>
      </w:r>
      <w:r w:rsidR="00DC1F5B">
        <w:rPr>
          <w:rFonts w:cstheme="minorHAnsi"/>
          <w:sz w:val="28"/>
          <w:szCs w:val="28"/>
        </w:rPr>
        <w:t xml:space="preserve">dvážiť a precízne zaznamenať. </w:t>
      </w:r>
      <w:r w:rsidR="003A55AC" w:rsidRPr="002E32BA">
        <w:rPr>
          <w:rFonts w:cstheme="minorHAnsi"/>
          <w:sz w:val="28"/>
          <w:szCs w:val="28"/>
        </w:rPr>
        <w:t xml:space="preserve">Treba dodať, že množstvom prineseného papiera ste nás milo prekvapili a potešili, nakoľko kvôli prebiehajúcim rekonštrukčným prácam v školskom </w:t>
      </w:r>
      <w:r w:rsidR="00D40309" w:rsidRPr="002E32BA">
        <w:rPr>
          <w:rFonts w:cstheme="minorHAnsi"/>
          <w:sz w:val="28"/>
          <w:szCs w:val="28"/>
        </w:rPr>
        <w:t>areáli</w:t>
      </w:r>
      <w:r w:rsidR="00DC1F5B">
        <w:rPr>
          <w:rFonts w:cstheme="minorHAnsi"/>
          <w:sz w:val="28"/>
          <w:szCs w:val="28"/>
        </w:rPr>
        <w:t xml:space="preserve"> bol prístup k váham trocha</w:t>
      </w:r>
      <w:r w:rsidR="003A55AC" w:rsidRPr="002E32BA">
        <w:rPr>
          <w:rFonts w:cstheme="minorHAnsi"/>
          <w:sz w:val="28"/>
          <w:szCs w:val="28"/>
        </w:rPr>
        <w:t xml:space="preserve"> komplikovanejší ako zvyčajne. Z jednotlivých tried viac ako 150 kg priniesli títo žiaci :</w:t>
      </w:r>
    </w:p>
    <w:p w:rsidR="003A55AC" w:rsidRDefault="003A55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4. A – </w:t>
      </w:r>
      <w:proofErr w:type="spellStart"/>
      <w:r>
        <w:rPr>
          <w:rFonts w:cstheme="minorHAnsi"/>
          <w:sz w:val="32"/>
          <w:szCs w:val="32"/>
        </w:rPr>
        <w:t>Lenčeš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AE5277">
        <w:rPr>
          <w:rFonts w:cstheme="minorHAnsi"/>
          <w:sz w:val="32"/>
          <w:szCs w:val="32"/>
        </w:rPr>
        <w:t xml:space="preserve">F. </w:t>
      </w:r>
      <w:r w:rsidRPr="002E32BA">
        <w:rPr>
          <w:rFonts w:cstheme="minorHAnsi"/>
          <w:b/>
          <w:sz w:val="32"/>
          <w:szCs w:val="32"/>
        </w:rPr>
        <w:t>162,5 kg</w:t>
      </w:r>
      <w:r w:rsidR="002E32BA">
        <w:rPr>
          <w:rFonts w:cstheme="minorHAnsi"/>
          <w:sz w:val="32"/>
          <w:szCs w:val="32"/>
        </w:rPr>
        <w:tab/>
      </w:r>
      <w:r w:rsidR="002E32BA">
        <w:rPr>
          <w:rFonts w:cstheme="minorHAnsi"/>
          <w:sz w:val="32"/>
          <w:szCs w:val="32"/>
        </w:rPr>
        <w:tab/>
        <w:t xml:space="preserve">              </w:t>
      </w:r>
    </w:p>
    <w:p w:rsidR="003A55AC" w:rsidRDefault="003A55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4. C – </w:t>
      </w:r>
      <w:proofErr w:type="spellStart"/>
      <w:r>
        <w:rPr>
          <w:rFonts w:cstheme="minorHAnsi"/>
          <w:sz w:val="32"/>
          <w:szCs w:val="32"/>
        </w:rPr>
        <w:t>Janota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5F2207">
        <w:rPr>
          <w:rFonts w:cstheme="minorHAnsi"/>
          <w:sz w:val="32"/>
          <w:szCs w:val="32"/>
        </w:rPr>
        <w:t xml:space="preserve">T. </w:t>
      </w:r>
      <w:r w:rsidRPr="002E32BA">
        <w:rPr>
          <w:rFonts w:cstheme="minorHAnsi"/>
          <w:b/>
          <w:sz w:val="32"/>
          <w:szCs w:val="32"/>
        </w:rPr>
        <w:t>331,5 kg</w:t>
      </w:r>
    </w:p>
    <w:p w:rsidR="003A55AC" w:rsidRDefault="003A55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5. B – </w:t>
      </w:r>
      <w:proofErr w:type="spellStart"/>
      <w:r>
        <w:rPr>
          <w:rFonts w:cstheme="minorHAnsi"/>
          <w:sz w:val="32"/>
          <w:szCs w:val="32"/>
        </w:rPr>
        <w:t>Grosz</w:t>
      </w:r>
      <w:proofErr w:type="spellEnd"/>
      <w:r w:rsidR="005F2207">
        <w:rPr>
          <w:rFonts w:cstheme="minorHAnsi"/>
          <w:sz w:val="32"/>
          <w:szCs w:val="32"/>
        </w:rPr>
        <w:t xml:space="preserve"> H.</w:t>
      </w:r>
      <w:r>
        <w:rPr>
          <w:rFonts w:cstheme="minorHAnsi"/>
          <w:sz w:val="32"/>
          <w:szCs w:val="32"/>
        </w:rPr>
        <w:t xml:space="preserve"> </w:t>
      </w:r>
      <w:r w:rsidR="002E32BA" w:rsidRPr="002E32BA">
        <w:rPr>
          <w:rFonts w:cstheme="minorHAnsi"/>
          <w:b/>
          <w:sz w:val="32"/>
          <w:szCs w:val="32"/>
        </w:rPr>
        <w:t>918 kg</w:t>
      </w:r>
    </w:p>
    <w:p w:rsidR="003A55AC" w:rsidRDefault="003A55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5. B – </w:t>
      </w:r>
      <w:proofErr w:type="spellStart"/>
      <w:r>
        <w:rPr>
          <w:rFonts w:cstheme="minorHAnsi"/>
          <w:sz w:val="32"/>
          <w:szCs w:val="32"/>
        </w:rPr>
        <w:t>Janota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5F2207">
        <w:rPr>
          <w:rFonts w:cstheme="minorHAnsi"/>
          <w:sz w:val="32"/>
          <w:szCs w:val="32"/>
        </w:rPr>
        <w:t xml:space="preserve">M. </w:t>
      </w:r>
      <w:r w:rsidRPr="002E32BA">
        <w:rPr>
          <w:rFonts w:cstheme="minorHAnsi"/>
          <w:b/>
          <w:sz w:val="32"/>
          <w:szCs w:val="32"/>
        </w:rPr>
        <w:t>331,5</w:t>
      </w:r>
      <w:r w:rsidR="002E32BA" w:rsidRPr="002E32BA">
        <w:rPr>
          <w:rFonts w:cstheme="minorHAnsi"/>
          <w:b/>
          <w:sz w:val="32"/>
          <w:szCs w:val="32"/>
        </w:rPr>
        <w:t xml:space="preserve"> kg</w:t>
      </w:r>
      <w:r w:rsidR="002E32BA">
        <w:rPr>
          <w:rFonts w:cstheme="minorHAnsi"/>
          <w:sz w:val="32"/>
          <w:szCs w:val="32"/>
        </w:rPr>
        <w:tab/>
      </w:r>
      <w:r w:rsidR="002E32BA">
        <w:rPr>
          <w:rFonts w:cstheme="minorHAnsi"/>
          <w:sz w:val="32"/>
          <w:szCs w:val="32"/>
        </w:rPr>
        <w:tab/>
      </w:r>
      <w:r w:rsidR="002E32BA">
        <w:rPr>
          <w:rFonts w:cstheme="minorHAnsi"/>
          <w:sz w:val="32"/>
          <w:szCs w:val="32"/>
        </w:rPr>
        <w:tab/>
      </w:r>
      <w:r w:rsidR="002E32BA">
        <w:rPr>
          <w:rFonts w:cstheme="minorHAnsi"/>
          <w:sz w:val="32"/>
          <w:szCs w:val="32"/>
        </w:rPr>
        <w:tab/>
      </w:r>
      <w:bookmarkStart w:id="0" w:name="_GoBack"/>
      <w:bookmarkEnd w:id="0"/>
    </w:p>
    <w:p w:rsidR="003A55AC" w:rsidRDefault="003A55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6. B –</w:t>
      </w:r>
      <w:r w:rsidR="00AE5277">
        <w:rPr>
          <w:rFonts w:cstheme="minorHAnsi"/>
          <w:sz w:val="32"/>
          <w:szCs w:val="32"/>
        </w:rPr>
        <w:t xml:space="preserve"> </w:t>
      </w:r>
      <w:proofErr w:type="spellStart"/>
      <w:r w:rsidR="00AE5277">
        <w:rPr>
          <w:rFonts w:cstheme="minorHAnsi"/>
          <w:sz w:val="32"/>
          <w:szCs w:val="32"/>
        </w:rPr>
        <w:t>Matyášová</w:t>
      </w:r>
      <w:proofErr w:type="spellEnd"/>
      <w:r w:rsidR="00AE5277">
        <w:rPr>
          <w:rFonts w:cstheme="minorHAnsi"/>
          <w:sz w:val="32"/>
          <w:szCs w:val="32"/>
        </w:rPr>
        <w:t xml:space="preserve"> M. </w:t>
      </w:r>
      <w:r w:rsidR="00AE5277" w:rsidRPr="002E32BA">
        <w:rPr>
          <w:rFonts w:cstheme="minorHAnsi"/>
          <w:b/>
          <w:sz w:val="32"/>
          <w:szCs w:val="32"/>
        </w:rPr>
        <w:t>246 kg</w:t>
      </w:r>
    </w:p>
    <w:p w:rsidR="005F2207" w:rsidRDefault="00AE527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6. B – </w:t>
      </w:r>
      <w:proofErr w:type="spellStart"/>
      <w:r>
        <w:rPr>
          <w:rFonts w:cstheme="minorHAnsi"/>
          <w:sz w:val="32"/>
          <w:szCs w:val="32"/>
        </w:rPr>
        <w:t>Lenčeš</w:t>
      </w:r>
      <w:proofErr w:type="spellEnd"/>
      <w:r>
        <w:rPr>
          <w:rFonts w:cstheme="minorHAnsi"/>
          <w:sz w:val="32"/>
          <w:szCs w:val="32"/>
        </w:rPr>
        <w:t xml:space="preserve"> D. </w:t>
      </w:r>
      <w:r w:rsidRPr="002E32BA">
        <w:rPr>
          <w:rFonts w:cstheme="minorHAnsi"/>
          <w:b/>
          <w:sz w:val="32"/>
          <w:szCs w:val="32"/>
        </w:rPr>
        <w:t>162,5 kg</w:t>
      </w:r>
    </w:p>
    <w:p w:rsidR="002E32BA" w:rsidRPr="002E32BA" w:rsidRDefault="005F2207" w:rsidP="002E32BA">
      <w:pPr>
        <w:jc w:val="both"/>
        <w:rPr>
          <w:rFonts w:cstheme="minorHAnsi"/>
          <w:sz w:val="28"/>
          <w:szCs w:val="28"/>
        </w:rPr>
      </w:pPr>
      <w:r w:rsidRPr="002E32BA">
        <w:rPr>
          <w:rFonts w:cstheme="minorHAnsi"/>
          <w:sz w:val="28"/>
          <w:szCs w:val="28"/>
        </w:rPr>
        <w:t>Spolu sa nám podarilo nazbierať krásnych</w:t>
      </w:r>
      <w:r w:rsidRPr="002E32BA">
        <w:rPr>
          <w:rFonts w:cstheme="minorHAnsi"/>
          <w:i/>
          <w:sz w:val="28"/>
          <w:szCs w:val="28"/>
        </w:rPr>
        <w:t xml:space="preserve"> </w:t>
      </w:r>
      <w:r w:rsidRPr="002E32BA">
        <w:rPr>
          <w:rFonts w:cstheme="minorHAnsi"/>
          <w:b/>
          <w:sz w:val="36"/>
          <w:szCs w:val="36"/>
        </w:rPr>
        <w:t>8325,3 kg</w:t>
      </w:r>
      <w:r w:rsidRPr="002E32BA">
        <w:rPr>
          <w:rFonts w:cstheme="minorHAnsi"/>
          <w:sz w:val="28"/>
          <w:szCs w:val="28"/>
        </w:rPr>
        <w:t xml:space="preserve"> papiera. </w:t>
      </w:r>
    </w:p>
    <w:p w:rsidR="002E32BA" w:rsidRPr="002E32BA" w:rsidRDefault="00D40309" w:rsidP="002E32BA">
      <w:pPr>
        <w:jc w:val="both"/>
        <w:rPr>
          <w:rFonts w:cstheme="minorHAnsi"/>
          <w:sz w:val="28"/>
          <w:szCs w:val="28"/>
        </w:rPr>
      </w:pPr>
      <w:r w:rsidRPr="002E32BA">
        <w:rPr>
          <w:rFonts w:cstheme="minorHAnsi"/>
          <w:sz w:val="28"/>
          <w:szCs w:val="28"/>
        </w:rPr>
        <w:t>Jednotlivci budú slávnostne odmenení v mesiaci apríl.</w:t>
      </w:r>
      <w:r w:rsidR="002E32BA" w:rsidRPr="002E32BA">
        <w:rPr>
          <w:rFonts w:cstheme="minorHAnsi"/>
          <w:sz w:val="28"/>
          <w:szCs w:val="28"/>
        </w:rPr>
        <w:t xml:space="preserve"> Pri pohľade na výsledné číslo si môžeme spokojne povedať, že sme odviedli kus dobrej práce.</w:t>
      </w:r>
    </w:p>
    <w:p w:rsidR="002E32BA" w:rsidRDefault="002E32BA">
      <w:pPr>
        <w:rPr>
          <w:rFonts w:cstheme="minorHAnsi"/>
          <w:sz w:val="28"/>
          <w:szCs w:val="28"/>
        </w:rPr>
      </w:pPr>
    </w:p>
    <w:p w:rsidR="002E32BA" w:rsidRPr="002E32BA" w:rsidRDefault="002E32BA">
      <w:pPr>
        <w:rPr>
          <w:sz w:val="28"/>
          <w:szCs w:val="28"/>
        </w:rPr>
      </w:pPr>
      <w:r w:rsidRPr="002E32BA">
        <w:rPr>
          <w:rFonts w:cstheme="minorHAnsi"/>
          <w:sz w:val="28"/>
          <w:szCs w:val="28"/>
        </w:rPr>
        <w:t>Ďakujeme Vám...</w:t>
      </w:r>
    </w:p>
    <w:sectPr w:rsidR="002E32BA" w:rsidRPr="002E32BA" w:rsidSect="003E0F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B"/>
    <w:rsid w:val="000F3041"/>
    <w:rsid w:val="002E32BA"/>
    <w:rsid w:val="002F6EF7"/>
    <w:rsid w:val="003A55AC"/>
    <w:rsid w:val="003E0F1E"/>
    <w:rsid w:val="00422136"/>
    <w:rsid w:val="005F2207"/>
    <w:rsid w:val="007857BE"/>
    <w:rsid w:val="007C5BBA"/>
    <w:rsid w:val="009F0A8B"/>
    <w:rsid w:val="00AE5277"/>
    <w:rsid w:val="00AF3714"/>
    <w:rsid w:val="00D06A95"/>
    <w:rsid w:val="00D40309"/>
    <w:rsid w:val="00DC1F5B"/>
    <w:rsid w:val="00E01408"/>
    <w:rsid w:val="00FA195C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2BE0"/>
  <w15:docId w15:val="{1B61A8C9-ACBA-47B2-BC96-38D3496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26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750A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3E0F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3E0F1E"/>
    <w:pPr>
      <w:spacing w:after="140" w:line="288" w:lineRule="auto"/>
    </w:pPr>
  </w:style>
  <w:style w:type="paragraph" w:styleId="Zoznam">
    <w:name w:val="List"/>
    <w:basedOn w:val="Zkladntext"/>
    <w:rsid w:val="003E0F1E"/>
    <w:rPr>
      <w:rFonts w:cs="Lucida Sans"/>
    </w:rPr>
  </w:style>
  <w:style w:type="paragraph" w:styleId="Popis">
    <w:name w:val="caption"/>
    <w:basedOn w:val="Normlny"/>
    <w:qFormat/>
    <w:rsid w:val="003E0F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3E0F1E"/>
    <w:pPr>
      <w:suppressLineNumbers/>
    </w:pPr>
    <w:rPr>
      <w:rFonts w:cs="Lucida San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75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rsid w:val="003E0F1E"/>
    <w:pPr>
      <w:suppressLineNumbers/>
    </w:pPr>
  </w:style>
  <w:style w:type="paragraph" w:customStyle="1" w:styleId="Nadpistabuky">
    <w:name w:val="Nadpis tabuľky"/>
    <w:basedOn w:val="Obsahtabuky"/>
    <w:qFormat/>
    <w:rsid w:val="003E0F1E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3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78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51F2-373F-42CE-997F-E456868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ntb</cp:lastModifiedBy>
  <cp:revision>4</cp:revision>
  <cp:lastPrinted>2017-11-16T08:43:00Z</cp:lastPrinted>
  <dcterms:created xsi:type="dcterms:W3CDTF">2019-02-07T13:12:00Z</dcterms:created>
  <dcterms:modified xsi:type="dcterms:W3CDTF">2019-02-07T13:23:00Z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