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F1" w:rsidRPr="00A979F1" w:rsidRDefault="00A979F1" w:rsidP="00DC0251">
      <w:pPr>
        <w:jc w:val="center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074625" w:rsidRPr="00DC0251" w:rsidRDefault="00AF23A0" w:rsidP="00AF23A0">
      <w:pPr>
        <w:rPr>
          <w:rFonts w:ascii="Book Antiqua" w:hAnsi="Book Antiqua"/>
          <w:b/>
          <w:sz w:val="62"/>
        </w:rPr>
      </w:pPr>
      <w:r>
        <w:rPr>
          <w:noProof/>
          <w:lang w:eastAsia="pl-PL"/>
        </w:rPr>
        <w:drawing>
          <wp:inline distT="0" distB="0" distL="0" distR="0">
            <wp:extent cx="6096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62"/>
        </w:rPr>
        <w:t xml:space="preserve">           </w:t>
      </w:r>
      <w:r w:rsidR="00074625" w:rsidRPr="00DC0251">
        <w:rPr>
          <w:rFonts w:ascii="Book Antiqua" w:hAnsi="Book Antiqua"/>
          <w:b/>
          <w:sz w:val="62"/>
        </w:rPr>
        <w:t xml:space="preserve">PRAWA </w:t>
      </w:r>
      <w:r w:rsidR="00DC0251">
        <w:rPr>
          <w:rFonts w:ascii="Book Antiqua" w:hAnsi="Book Antiqua"/>
          <w:b/>
          <w:sz w:val="62"/>
        </w:rPr>
        <w:t xml:space="preserve"> </w:t>
      </w:r>
      <w:r w:rsidR="00074625" w:rsidRPr="00DC0251">
        <w:rPr>
          <w:rFonts w:ascii="Book Antiqua" w:hAnsi="Book Antiqua"/>
          <w:b/>
          <w:sz w:val="62"/>
        </w:rPr>
        <w:t>UCZNIA</w:t>
      </w:r>
    </w:p>
    <w:p w:rsidR="00074625" w:rsidRPr="00DC0251" w:rsidRDefault="00074625" w:rsidP="00074625">
      <w:pPr>
        <w:jc w:val="both"/>
        <w:rPr>
          <w:rFonts w:ascii="Book Antiqua" w:hAnsi="Book Antiqua"/>
          <w:sz w:val="26"/>
        </w:rPr>
      </w:pPr>
    </w:p>
    <w:p w:rsidR="00074625" w:rsidRPr="00BC26DB" w:rsidRDefault="00DC0251" w:rsidP="00074625">
      <w:pPr>
        <w:jc w:val="both"/>
        <w:rPr>
          <w:rFonts w:ascii="Book Antiqua" w:hAnsi="Book Antiqua"/>
          <w:b/>
          <w:sz w:val="34"/>
        </w:rPr>
      </w:pPr>
      <w:r w:rsidRPr="00BC26DB">
        <w:rPr>
          <w:rFonts w:ascii="Book Antiqua" w:hAnsi="Book Antiqua"/>
          <w:b/>
          <w:sz w:val="34"/>
        </w:rPr>
        <w:t>Uczeń ma</w:t>
      </w:r>
      <w:r w:rsidR="00074625" w:rsidRPr="00BC26DB">
        <w:rPr>
          <w:rFonts w:ascii="Book Antiqua" w:hAnsi="Book Antiqua"/>
          <w:b/>
          <w:sz w:val="34"/>
        </w:rPr>
        <w:t xml:space="preserve"> prawo do:</w:t>
      </w:r>
    </w:p>
    <w:p w:rsidR="00DC0251" w:rsidRPr="00BC26DB" w:rsidRDefault="00DC0251" w:rsidP="00074625">
      <w:pPr>
        <w:jc w:val="both"/>
        <w:rPr>
          <w:rFonts w:ascii="Book Antiqua" w:hAnsi="Book Antiqua"/>
          <w:b/>
          <w:sz w:val="34"/>
        </w:rPr>
      </w:pPr>
    </w:p>
    <w:p w:rsidR="00074625" w:rsidRPr="00BC26DB" w:rsidRDefault="00DC0251" w:rsidP="00DC0251">
      <w:pPr>
        <w:pStyle w:val="Akapitzlist"/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>P</w:t>
      </w:r>
      <w:r w:rsidR="00074625" w:rsidRPr="00BC26DB">
        <w:rPr>
          <w:rFonts w:ascii="Book Antiqua" w:hAnsi="Book Antiqua"/>
          <w:b/>
          <w:sz w:val="26"/>
        </w:rPr>
        <w:t>oszanowania godności i tajemnicy w sprawach osobist</w:t>
      </w:r>
      <w:r w:rsidRPr="00BC26DB">
        <w:rPr>
          <w:rFonts w:ascii="Book Antiqua" w:hAnsi="Book Antiqua"/>
          <w:b/>
          <w:sz w:val="26"/>
        </w:rPr>
        <w:t xml:space="preserve">ych, rodzinnych </w:t>
      </w:r>
      <w:r w:rsidRPr="00BC26DB">
        <w:rPr>
          <w:rFonts w:ascii="Book Antiqua" w:hAnsi="Book Antiqua"/>
          <w:b/>
          <w:sz w:val="26"/>
        </w:rPr>
        <w:br/>
        <w:t>i koleżeńskich.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>S</w:t>
      </w:r>
      <w:r w:rsidR="00074625" w:rsidRPr="00BC26DB">
        <w:rPr>
          <w:rFonts w:ascii="Book Antiqua" w:hAnsi="Book Antiqua"/>
          <w:b/>
          <w:sz w:val="26"/>
        </w:rPr>
        <w:t>wobody wyrażania myśli i przekonań, o ile nie naruszają one</w:t>
      </w:r>
      <w:r w:rsidRPr="00BC26DB">
        <w:rPr>
          <w:rFonts w:ascii="Book Antiqua" w:hAnsi="Book Antiqua"/>
          <w:b/>
          <w:sz w:val="26"/>
        </w:rPr>
        <w:t xml:space="preserve"> dobra osobistego osób trzecich.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P</w:t>
      </w:r>
      <w:r w:rsidR="00074625" w:rsidRPr="00BC26DB">
        <w:rPr>
          <w:rFonts w:ascii="Book Antiqua" w:hAnsi="Book Antiqua"/>
          <w:b/>
          <w:sz w:val="26"/>
        </w:rPr>
        <w:t>ełneg</w:t>
      </w:r>
      <w:r w:rsidRPr="00BC26DB">
        <w:rPr>
          <w:rFonts w:ascii="Book Antiqua" w:hAnsi="Book Antiqua"/>
          <w:b/>
          <w:sz w:val="26"/>
        </w:rPr>
        <w:t>o rozwoju osobowości i talentów.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</w:t>
      </w:r>
      <w:r w:rsidR="00AF23A0">
        <w:rPr>
          <w:rFonts w:ascii="Book Antiqua" w:hAnsi="Book Antiqua"/>
          <w:b/>
          <w:sz w:val="26"/>
        </w:rPr>
        <w:t>S</w:t>
      </w:r>
      <w:r w:rsidR="00AF23A0" w:rsidRPr="00BC26DB">
        <w:rPr>
          <w:rFonts w:ascii="Book Antiqua" w:hAnsi="Book Antiqua"/>
          <w:b/>
          <w:sz w:val="26"/>
        </w:rPr>
        <w:t>prawiedliwej i jawnej oceny sw</w:t>
      </w:r>
      <w:r w:rsidR="00AF23A0">
        <w:rPr>
          <w:rFonts w:ascii="Book Antiqua" w:hAnsi="Book Antiqua"/>
          <w:b/>
          <w:sz w:val="26"/>
        </w:rPr>
        <w:t>ojej</w:t>
      </w:r>
      <w:r w:rsidR="00AF23A0" w:rsidRPr="00BC26DB">
        <w:rPr>
          <w:rFonts w:ascii="Book Antiqua" w:hAnsi="Book Antiqua"/>
          <w:b/>
          <w:sz w:val="26"/>
        </w:rPr>
        <w:t xml:space="preserve"> pracy</w:t>
      </w:r>
      <w:r w:rsidR="00AF23A0">
        <w:rPr>
          <w:rFonts w:ascii="Book Antiqua" w:hAnsi="Book Antiqua"/>
          <w:b/>
          <w:sz w:val="26"/>
        </w:rPr>
        <w:t xml:space="preserve"> oraz</w:t>
      </w:r>
      <w:r w:rsidR="00AF23A0" w:rsidRPr="00BC26DB">
        <w:rPr>
          <w:rFonts w:ascii="Book Antiqua" w:hAnsi="Book Antiqua"/>
          <w:b/>
          <w:sz w:val="26"/>
        </w:rPr>
        <w:t xml:space="preserve"> </w:t>
      </w:r>
      <w:r w:rsidR="00AF23A0">
        <w:rPr>
          <w:rFonts w:ascii="Book Antiqua" w:hAnsi="Book Antiqua"/>
          <w:b/>
          <w:sz w:val="26"/>
        </w:rPr>
        <w:t>ż</w:t>
      </w:r>
      <w:r w:rsidR="00074625" w:rsidRPr="00BC26DB">
        <w:rPr>
          <w:rFonts w:ascii="Book Antiqua" w:hAnsi="Book Antiqua"/>
          <w:b/>
          <w:sz w:val="26"/>
        </w:rPr>
        <w:t>yczliwego, podmiotowego traktowania w procesie dydaktyczno</w:t>
      </w:r>
      <w:r w:rsidR="00BC26DB">
        <w:rPr>
          <w:rFonts w:ascii="Book Antiqua" w:hAnsi="Book Antiqua"/>
          <w:b/>
          <w:sz w:val="26"/>
        </w:rPr>
        <w:t xml:space="preserve"> </w:t>
      </w:r>
      <w:r w:rsidR="00074625" w:rsidRPr="00BC26DB">
        <w:rPr>
          <w:rFonts w:ascii="Book Antiqua" w:hAnsi="Book Antiqua"/>
          <w:b/>
          <w:sz w:val="26"/>
        </w:rPr>
        <w:t>-</w:t>
      </w:r>
      <w:r w:rsidR="00BC26DB">
        <w:rPr>
          <w:rFonts w:ascii="Book Antiqua" w:hAnsi="Book Antiqua"/>
          <w:b/>
          <w:sz w:val="26"/>
        </w:rPr>
        <w:t xml:space="preserve"> </w:t>
      </w:r>
      <w:r w:rsidR="00AF23A0">
        <w:rPr>
          <w:rFonts w:ascii="Book Antiqua" w:hAnsi="Book Antiqua"/>
          <w:b/>
          <w:sz w:val="26"/>
        </w:rPr>
        <w:t>wychowawczym</w:t>
      </w:r>
      <w:r w:rsidRPr="00BC26DB">
        <w:rPr>
          <w:rFonts w:ascii="Book Antiqua" w:hAnsi="Book Antiqua"/>
          <w:b/>
          <w:sz w:val="26"/>
        </w:rPr>
        <w:t>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W</w:t>
      </w:r>
      <w:r w:rsidR="00074625" w:rsidRPr="00BC26DB">
        <w:rPr>
          <w:rFonts w:ascii="Book Antiqua" w:hAnsi="Book Antiqua"/>
          <w:b/>
          <w:sz w:val="26"/>
        </w:rPr>
        <w:t>łaściwej organizacji procesu dydaktycznego oraz zapewnienia opieki podczas</w:t>
      </w:r>
      <w:r w:rsidR="00BC26DB">
        <w:rPr>
          <w:rFonts w:ascii="Book Antiqua" w:hAnsi="Book Antiqua"/>
          <w:b/>
          <w:sz w:val="26"/>
        </w:rPr>
        <w:br/>
      </w:r>
      <w:r w:rsidR="00074625" w:rsidRPr="00BC26DB">
        <w:rPr>
          <w:rFonts w:ascii="Book Antiqua" w:hAnsi="Book Antiqua"/>
          <w:b/>
          <w:sz w:val="26"/>
        </w:rPr>
        <w:t xml:space="preserve"> zajęć szkolnych i stwor</w:t>
      </w:r>
      <w:r w:rsidRPr="00BC26DB">
        <w:rPr>
          <w:rFonts w:ascii="Book Antiqua" w:hAnsi="Book Antiqua"/>
          <w:b/>
          <w:sz w:val="26"/>
        </w:rPr>
        <w:t>zenia warunków bezpieczeństwa.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>Z</w:t>
      </w:r>
      <w:r w:rsidR="00074625" w:rsidRPr="00BC26DB">
        <w:rPr>
          <w:rFonts w:ascii="Book Antiqua" w:hAnsi="Book Antiqua"/>
          <w:b/>
          <w:sz w:val="26"/>
        </w:rPr>
        <w:t>apoznania z programami nauczania realizowanymi na zajęcia</w:t>
      </w:r>
      <w:r w:rsidRPr="00BC26DB">
        <w:rPr>
          <w:rFonts w:ascii="Book Antiqua" w:hAnsi="Book Antiqua"/>
          <w:b/>
          <w:sz w:val="26"/>
        </w:rPr>
        <w:t xml:space="preserve">ch lekcyjnych </w:t>
      </w:r>
      <w:r w:rsidRPr="00BC26DB">
        <w:rPr>
          <w:rFonts w:ascii="Book Antiqua" w:hAnsi="Book Antiqua"/>
          <w:b/>
          <w:sz w:val="26"/>
        </w:rPr>
        <w:br/>
      </w:r>
      <w:r w:rsidR="00BC26DB">
        <w:rPr>
          <w:rFonts w:ascii="Book Antiqua" w:hAnsi="Book Antiqua"/>
          <w:b/>
          <w:sz w:val="26"/>
        </w:rPr>
        <w:t xml:space="preserve"> </w:t>
      </w:r>
      <w:r w:rsidRPr="00BC26DB">
        <w:rPr>
          <w:rFonts w:ascii="Book Antiqua" w:hAnsi="Book Antiqua"/>
          <w:b/>
          <w:sz w:val="26"/>
        </w:rPr>
        <w:t>i pozalekcyjnych.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U</w:t>
      </w:r>
      <w:r w:rsidR="00074625" w:rsidRPr="00BC26DB">
        <w:rPr>
          <w:rFonts w:ascii="Book Antiqua" w:hAnsi="Book Antiqua"/>
          <w:b/>
          <w:sz w:val="26"/>
        </w:rPr>
        <w:t>zyskania niezbędnych wyjaśnień dotyczących wystawiania ocen oraz kryteriów</w:t>
      </w:r>
      <w:r w:rsidR="00BC26DB">
        <w:rPr>
          <w:rFonts w:ascii="Book Antiqua" w:hAnsi="Book Antiqua"/>
          <w:b/>
          <w:sz w:val="26"/>
        </w:rPr>
        <w:br/>
      </w:r>
      <w:r w:rsidR="00074625" w:rsidRPr="00BC26DB">
        <w:rPr>
          <w:rFonts w:ascii="Book Antiqua" w:hAnsi="Book Antiqua"/>
          <w:b/>
          <w:sz w:val="26"/>
        </w:rPr>
        <w:t xml:space="preserve"> ich wystawiania, wa</w:t>
      </w:r>
      <w:r w:rsidRPr="00BC26DB">
        <w:rPr>
          <w:rFonts w:ascii="Book Antiqua" w:hAnsi="Book Antiqua"/>
          <w:b/>
          <w:sz w:val="26"/>
        </w:rPr>
        <w:t>runków promowania i nagradzania.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U</w:t>
      </w:r>
      <w:r w:rsidR="00074625" w:rsidRPr="00BC26DB">
        <w:rPr>
          <w:rFonts w:ascii="Book Antiqua" w:hAnsi="Book Antiqua"/>
          <w:b/>
          <w:sz w:val="26"/>
        </w:rPr>
        <w:t xml:space="preserve">zyskania informacji o stanie </w:t>
      </w:r>
      <w:r w:rsidRPr="00BC26DB">
        <w:rPr>
          <w:rFonts w:ascii="Book Antiqua" w:hAnsi="Book Antiqua"/>
          <w:b/>
          <w:sz w:val="26"/>
        </w:rPr>
        <w:t>własnej</w:t>
      </w:r>
      <w:r w:rsidR="00074625" w:rsidRPr="00BC26DB">
        <w:rPr>
          <w:rFonts w:ascii="Book Antiqua" w:hAnsi="Book Antiqua"/>
          <w:b/>
          <w:sz w:val="26"/>
        </w:rPr>
        <w:t xml:space="preserve"> wiedzy i umiejętnoś</w:t>
      </w:r>
      <w:r w:rsidRPr="00BC26DB">
        <w:rPr>
          <w:rFonts w:ascii="Book Antiqua" w:hAnsi="Book Antiqua"/>
          <w:b/>
          <w:sz w:val="26"/>
        </w:rPr>
        <w:t>ci z poszczególnych</w:t>
      </w:r>
      <w:r w:rsidR="00BC26DB">
        <w:rPr>
          <w:rFonts w:ascii="Book Antiqua" w:hAnsi="Book Antiqua"/>
          <w:b/>
          <w:sz w:val="26"/>
        </w:rPr>
        <w:br/>
      </w:r>
      <w:r w:rsidRPr="00BC26DB">
        <w:rPr>
          <w:rFonts w:ascii="Book Antiqua" w:hAnsi="Book Antiqua"/>
          <w:b/>
          <w:sz w:val="26"/>
        </w:rPr>
        <w:t xml:space="preserve"> przedmiotów.</w:t>
      </w:r>
    </w:p>
    <w:p w:rsid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>Usprawiedliwienia</w:t>
      </w:r>
      <w:r w:rsidR="00AF23A0">
        <w:rPr>
          <w:rFonts w:ascii="Book Antiqua" w:hAnsi="Book Antiqua"/>
          <w:b/>
          <w:sz w:val="26"/>
        </w:rPr>
        <w:t xml:space="preserve"> przez nauczyciela nie</w:t>
      </w:r>
      <w:r w:rsidR="00074625" w:rsidRPr="00BC26DB">
        <w:rPr>
          <w:rFonts w:ascii="Book Antiqua" w:hAnsi="Book Antiqua"/>
          <w:b/>
          <w:sz w:val="26"/>
        </w:rPr>
        <w:t>przygotowania do zajęć lekcyjnych</w:t>
      </w:r>
      <w:r w:rsidR="00BC26DB">
        <w:rPr>
          <w:rFonts w:ascii="Book Antiqua" w:hAnsi="Book Antiqua"/>
          <w:b/>
          <w:sz w:val="26"/>
        </w:rPr>
        <w:br/>
      </w:r>
      <w:r w:rsidR="00074625" w:rsidRPr="00BC26DB">
        <w:rPr>
          <w:rFonts w:ascii="Book Antiqua" w:hAnsi="Book Antiqua"/>
          <w:b/>
          <w:sz w:val="26"/>
        </w:rPr>
        <w:t xml:space="preserve"> </w:t>
      </w:r>
      <w:r w:rsidRPr="00BC26DB">
        <w:rPr>
          <w:rFonts w:ascii="Book Antiqua" w:hAnsi="Book Antiqua"/>
          <w:b/>
          <w:sz w:val="26"/>
        </w:rPr>
        <w:t xml:space="preserve">w uzasadnionych przypadkach </w:t>
      </w:r>
      <w:r w:rsidR="00074625" w:rsidRPr="00BC26DB">
        <w:rPr>
          <w:rFonts w:ascii="Book Antiqua" w:hAnsi="Book Antiqua"/>
          <w:b/>
          <w:sz w:val="26"/>
        </w:rPr>
        <w:t>(</w:t>
      </w:r>
      <w:r w:rsidRPr="00BC26DB">
        <w:rPr>
          <w:rFonts w:ascii="Book Antiqua" w:hAnsi="Book Antiqua"/>
          <w:b/>
          <w:sz w:val="26"/>
        </w:rPr>
        <w:t xml:space="preserve">np.: </w:t>
      </w:r>
      <w:r w:rsidR="00074625" w:rsidRPr="00BC26DB">
        <w:rPr>
          <w:rFonts w:ascii="Book Antiqua" w:hAnsi="Book Antiqua"/>
          <w:b/>
          <w:sz w:val="26"/>
        </w:rPr>
        <w:t>reprezentowanie szkoły na</w:t>
      </w:r>
      <w:r w:rsidRPr="00BC26DB">
        <w:rPr>
          <w:rFonts w:ascii="Book Antiqua" w:hAnsi="Book Antiqua"/>
          <w:b/>
          <w:sz w:val="26"/>
        </w:rPr>
        <w:t xml:space="preserve"> zewnątrz,</w:t>
      </w:r>
    </w:p>
    <w:p w:rsidR="00074625" w:rsidRPr="00BC26DB" w:rsidRDefault="00DC0251" w:rsidP="00BC26DB">
      <w:pPr>
        <w:tabs>
          <w:tab w:val="left" w:pos="720"/>
        </w:tabs>
        <w:ind w:left="680"/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długotrwała choroba).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B</w:t>
      </w:r>
      <w:r w:rsidR="00074625" w:rsidRPr="00BC26DB">
        <w:rPr>
          <w:rFonts w:ascii="Book Antiqua" w:hAnsi="Book Antiqua"/>
          <w:b/>
          <w:sz w:val="26"/>
        </w:rPr>
        <w:t xml:space="preserve">rania pod uwagę, przy ustalaniu oceny śródrocznej i rocznej,  udziału </w:t>
      </w:r>
      <w:r w:rsidRPr="00BC26DB">
        <w:rPr>
          <w:rFonts w:ascii="Book Antiqua" w:hAnsi="Book Antiqua"/>
          <w:b/>
          <w:sz w:val="26"/>
        </w:rPr>
        <w:br/>
      </w:r>
      <w:r w:rsidR="00074625" w:rsidRPr="00BC26DB">
        <w:rPr>
          <w:rFonts w:ascii="Book Antiqua" w:hAnsi="Book Antiqua"/>
          <w:b/>
          <w:sz w:val="26"/>
        </w:rPr>
        <w:t xml:space="preserve">w konkursach przedmiotowych, działalności w samorządzie uczniowskim </w:t>
      </w:r>
      <w:r w:rsidR="00BC26DB">
        <w:rPr>
          <w:rFonts w:ascii="Book Antiqua" w:hAnsi="Book Antiqua"/>
          <w:b/>
          <w:sz w:val="26"/>
        </w:rPr>
        <w:br/>
      </w:r>
      <w:r w:rsidR="00074625" w:rsidRPr="00BC26DB">
        <w:rPr>
          <w:rFonts w:ascii="Book Antiqua" w:hAnsi="Book Antiqua"/>
          <w:b/>
          <w:sz w:val="26"/>
        </w:rPr>
        <w:t xml:space="preserve">i kołach zainteresowań oraz innych </w:t>
      </w:r>
      <w:r w:rsidRPr="00BC26DB">
        <w:rPr>
          <w:rFonts w:ascii="Book Antiqua" w:hAnsi="Book Antiqua"/>
          <w:b/>
          <w:sz w:val="26"/>
        </w:rPr>
        <w:t>pracach na rzecz klasy i szkoły.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P</w:t>
      </w:r>
      <w:r w:rsidR="00074625" w:rsidRPr="00BC26DB">
        <w:rPr>
          <w:rFonts w:ascii="Book Antiqua" w:hAnsi="Book Antiqua"/>
          <w:b/>
          <w:sz w:val="26"/>
        </w:rPr>
        <w:t>omocy w nauce, jeśli kłopoty wynikają z dłuższej usprawiedliwionej nieobecności</w:t>
      </w:r>
      <w:r w:rsidR="00BC26DB">
        <w:rPr>
          <w:rFonts w:ascii="Book Antiqua" w:hAnsi="Book Antiqua"/>
          <w:b/>
          <w:sz w:val="26"/>
        </w:rPr>
        <w:t xml:space="preserve"> </w:t>
      </w:r>
      <w:r w:rsidR="00074625" w:rsidRPr="00BC26DB">
        <w:rPr>
          <w:rFonts w:ascii="Book Antiqua" w:hAnsi="Book Antiqua"/>
          <w:b/>
          <w:sz w:val="26"/>
        </w:rPr>
        <w:t>w szkole ucznia lub nauczyciela jak równi</w:t>
      </w:r>
      <w:r w:rsidRPr="00BC26DB">
        <w:rPr>
          <w:rFonts w:ascii="Book Antiqua" w:hAnsi="Book Antiqua"/>
          <w:b/>
          <w:sz w:val="26"/>
        </w:rPr>
        <w:t>eż trudnej sytuacji materialnej.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K</w:t>
      </w:r>
      <w:r w:rsidR="00074625" w:rsidRPr="00BC26DB">
        <w:rPr>
          <w:rFonts w:ascii="Book Antiqua" w:hAnsi="Book Antiqua"/>
          <w:b/>
          <w:sz w:val="26"/>
        </w:rPr>
        <w:t xml:space="preserve">orzystania z poradnictwa </w:t>
      </w:r>
      <w:r w:rsidRPr="00BC26DB">
        <w:rPr>
          <w:rFonts w:ascii="Book Antiqua" w:hAnsi="Book Antiqua"/>
          <w:b/>
          <w:sz w:val="26"/>
        </w:rPr>
        <w:t xml:space="preserve">i pomocy </w:t>
      </w:r>
      <w:r w:rsidR="00074625" w:rsidRPr="00BC26DB">
        <w:rPr>
          <w:rFonts w:ascii="Book Antiqua" w:hAnsi="Book Antiqua"/>
          <w:b/>
          <w:sz w:val="26"/>
        </w:rPr>
        <w:t>ps</w:t>
      </w:r>
      <w:r w:rsidRPr="00BC26DB">
        <w:rPr>
          <w:rFonts w:ascii="Book Antiqua" w:hAnsi="Book Antiqua"/>
          <w:b/>
          <w:sz w:val="26"/>
        </w:rPr>
        <w:t>ychologiczno i pedagogicznej.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O</w:t>
      </w:r>
      <w:r w:rsidR="00074625" w:rsidRPr="00BC26DB">
        <w:rPr>
          <w:rFonts w:ascii="Book Antiqua" w:hAnsi="Book Antiqua"/>
          <w:b/>
          <w:sz w:val="26"/>
        </w:rPr>
        <w:t xml:space="preserve">dpoczynku w czasie przerw pomiędzy lekcjami oraz w okresie ferii </w:t>
      </w:r>
      <w:r w:rsidRPr="00BC26DB">
        <w:rPr>
          <w:rFonts w:ascii="Book Antiqua" w:hAnsi="Book Antiqua"/>
          <w:b/>
          <w:sz w:val="26"/>
        </w:rPr>
        <w:t>półrocznych</w:t>
      </w:r>
      <w:r w:rsidR="00074625" w:rsidRPr="00BC26DB">
        <w:rPr>
          <w:rFonts w:ascii="Book Antiqua" w:hAnsi="Book Antiqua"/>
          <w:b/>
          <w:sz w:val="26"/>
        </w:rPr>
        <w:t xml:space="preserve"> </w:t>
      </w:r>
      <w:r w:rsidRPr="00BC26DB">
        <w:rPr>
          <w:rFonts w:ascii="Book Antiqua" w:hAnsi="Book Antiqua"/>
          <w:b/>
          <w:sz w:val="26"/>
        </w:rPr>
        <w:br/>
        <w:t xml:space="preserve"> </w:t>
      </w:r>
      <w:r w:rsidR="00074625" w:rsidRPr="00BC26DB">
        <w:rPr>
          <w:rFonts w:ascii="Book Antiqua" w:hAnsi="Book Antiqua"/>
          <w:b/>
          <w:sz w:val="26"/>
        </w:rPr>
        <w:t>i świątecznych; na okres ferii nie zad</w:t>
      </w:r>
      <w:r w:rsidRPr="00BC26DB">
        <w:rPr>
          <w:rFonts w:ascii="Book Antiqua" w:hAnsi="Book Antiqua"/>
          <w:b/>
          <w:sz w:val="26"/>
        </w:rPr>
        <w:t>aje się pisemnych prac domowych.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R</w:t>
      </w:r>
      <w:r w:rsidR="00074625" w:rsidRPr="00BC26DB">
        <w:rPr>
          <w:rFonts w:ascii="Book Antiqua" w:hAnsi="Book Antiqua"/>
          <w:b/>
          <w:sz w:val="26"/>
        </w:rPr>
        <w:t>eprezentowania szkoły na zewnątrz poprzez udział w olimpi</w:t>
      </w:r>
      <w:r w:rsidRPr="00BC26DB">
        <w:rPr>
          <w:rFonts w:ascii="Book Antiqua" w:hAnsi="Book Antiqua"/>
          <w:b/>
          <w:sz w:val="26"/>
        </w:rPr>
        <w:t>adach, zawodach sportowych</w:t>
      </w:r>
      <w:r w:rsidR="00BC26DB">
        <w:rPr>
          <w:rFonts w:ascii="Book Antiqua" w:hAnsi="Book Antiqua"/>
          <w:b/>
          <w:sz w:val="26"/>
        </w:rPr>
        <w:t>, konkursach</w:t>
      </w:r>
      <w:r w:rsidRPr="00BC26DB">
        <w:rPr>
          <w:rFonts w:ascii="Book Antiqua" w:hAnsi="Book Antiqua"/>
          <w:b/>
          <w:sz w:val="26"/>
        </w:rPr>
        <w:t xml:space="preserve"> itp.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S</w:t>
      </w:r>
      <w:r w:rsidR="00074625" w:rsidRPr="00BC26DB">
        <w:rPr>
          <w:rFonts w:ascii="Book Antiqua" w:hAnsi="Book Antiqua"/>
          <w:b/>
          <w:sz w:val="26"/>
        </w:rPr>
        <w:t xml:space="preserve">wobodnego zgłaszania </w:t>
      </w:r>
      <w:r w:rsidRPr="00BC26DB">
        <w:rPr>
          <w:rFonts w:ascii="Book Antiqua" w:hAnsi="Book Antiqua"/>
          <w:b/>
          <w:sz w:val="26"/>
        </w:rPr>
        <w:t xml:space="preserve">propozycji i wybierania </w:t>
      </w:r>
      <w:r w:rsidR="00074625" w:rsidRPr="00BC26DB">
        <w:rPr>
          <w:rFonts w:ascii="Book Antiqua" w:hAnsi="Book Antiqua"/>
          <w:b/>
          <w:sz w:val="26"/>
        </w:rPr>
        <w:t>kandyd</w:t>
      </w:r>
      <w:r w:rsidRPr="00BC26DB">
        <w:rPr>
          <w:rFonts w:ascii="Book Antiqua" w:hAnsi="Book Antiqua"/>
          <w:b/>
          <w:sz w:val="26"/>
        </w:rPr>
        <w:t>atur do samorządu uczniowskiego.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Z</w:t>
      </w:r>
      <w:r w:rsidR="00074625" w:rsidRPr="00BC26DB">
        <w:rPr>
          <w:rFonts w:ascii="Book Antiqua" w:hAnsi="Book Antiqua"/>
          <w:b/>
          <w:sz w:val="26"/>
        </w:rPr>
        <w:t>rzeszania się w organizacjach</w:t>
      </w:r>
      <w:r w:rsidRPr="00BC26DB">
        <w:rPr>
          <w:rFonts w:ascii="Book Antiqua" w:hAnsi="Book Antiqua"/>
          <w:b/>
          <w:sz w:val="26"/>
        </w:rPr>
        <w:t xml:space="preserve"> działających na terenie szkoły.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P</w:t>
      </w:r>
      <w:r w:rsidR="00074625" w:rsidRPr="00BC26DB">
        <w:rPr>
          <w:rFonts w:ascii="Book Antiqua" w:hAnsi="Book Antiqua"/>
          <w:b/>
          <w:sz w:val="26"/>
        </w:rPr>
        <w:t xml:space="preserve">omocy socjalnej w przypadku trudnej sytuacji materialno-bytowej, w miarę </w:t>
      </w:r>
      <w:r w:rsidRPr="00BC26DB">
        <w:rPr>
          <w:rFonts w:ascii="Book Antiqua" w:hAnsi="Book Antiqua"/>
          <w:b/>
          <w:sz w:val="26"/>
        </w:rPr>
        <w:t xml:space="preserve">   </w:t>
      </w:r>
      <w:r w:rsidR="00074625" w:rsidRPr="00BC26DB">
        <w:rPr>
          <w:rFonts w:ascii="Book Antiqua" w:hAnsi="Book Antiqua"/>
          <w:b/>
          <w:sz w:val="26"/>
        </w:rPr>
        <w:t>możliwości organ</w:t>
      </w:r>
      <w:r w:rsidR="00BC26DB">
        <w:rPr>
          <w:rFonts w:ascii="Book Antiqua" w:hAnsi="Book Antiqua"/>
          <w:b/>
          <w:sz w:val="26"/>
        </w:rPr>
        <w:t>izacyjnych i finansowych szkoły.</w:t>
      </w:r>
    </w:p>
    <w:p w:rsidR="00074625" w:rsidRPr="00BC26DB" w:rsidRDefault="00DC0251" w:rsidP="00074625">
      <w:pPr>
        <w:numPr>
          <w:ilvl w:val="1"/>
          <w:numId w:val="1"/>
        </w:numPr>
        <w:tabs>
          <w:tab w:val="left" w:pos="720"/>
        </w:tabs>
        <w:jc w:val="both"/>
        <w:rPr>
          <w:rFonts w:ascii="Book Antiqua" w:hAnsi="Book Antiqua"/>
          <w:b/>
          <w:sz w:val="26"/>
        </w:rPr>
      </w:pPr>
      <w:r w:rsidRPr="00BC26DB">
        <w:rPr>
          <w:rFonts w:ascii="Book Antiqua" w:hAnsi="Book Antiqua"/>
          <w:b/>
          <w:sz w:val="26"/>
        </w:rPr>
        <w:t xml:space="preserve"> K</w:t>
      </w:r>
      <w:r w:rsidR="00074625" w:rsidRPr="00BC26DB">
        <w:rPr>
          <w:rFonts w:ascii="Book Antiqua" w:hAnsi="Book Antiqua"/>
          <w:b/>
          <w:sz w:val="26"/>
        </w:rPr>
        <w:t>orzystania z pomieszczeń szkolnych, sprzętu, środków dydaktycznych, księgozbioru biblioteki oraz sprzętu sportowego podczas lekcji oraz poza zajęciami szkolnymi, po uzgodnieniu z nauczycielami odpowiedzialnymi za pomieszczenie, sprzęt lub pomoce dydaktyczne.</w:t>
      </w:r>
    </w:p>
    <w:p w:rsidR="003E630C" w:rsidRPr="00BC26DB" w:rsidRDefault="003E630C">
      <w:pPr>
        <w:rPr>
          <w:rFonts w:ascii="Book Antiqua" w:hAnsi="Book Antiqua"/>
          <w:b/>
          <w:sz w:val="30"/>
        </w:rPr>
      </w:pPr>
    </w:p>
    <w:sectPr w:rsidR="003E630C" w:rsidRPr="00BC26DB" w:rsidSect="00DC02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858"/>
    <w:multiLevelType w:val="hybridMultilevel"/>
    <w:tmpl w:val="46A80EF0"/>
    <w:lvl w:ilvl="0" w:tplc="31CA9E4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1E629F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Book Antiqua" w:eastAsia="Times New Roman" w:hAnsi="Book Antiqu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25"/>
    <w:rsid w:val="00074625"/>
    <w:rsid w:val="003E630C"/>
    <w:rsid w:val="00A979F1"/>
    <w:rsid w:val="00AF23A0"/>
    <w:rsid w:val="00BC26DB"/>
    <w:rsid w:val="00DC0251"/>
    <w:rsid w:val="00E03430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625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2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625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2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4120-0BFF-44F5-92EA-55E8CC99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2017-02-22T08:14:00Z</cp:lastPrinted>
  <dcterms:created xsi:type="dcterms:W3CDTF">2019-05-22T08:52:00Z</dcterms:created>
  <dcterms:modified xsi:type="dcterms:W3CDTF">2019-05-22T08:52:00Z</dcterms:modified>
</cp:coreProperties>
</file>