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D" w:rsidRDefault="00024120" w:rsidP="0002412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83365D">
        <w:rPr>
          <w:rFonts w:asciiTheme="minorHAnsi" w:hAnsiTheme="minorHAnsi"/>
          <w:b/>
          <w:bCs/>
          <w:sz w:val="28"/>
          <w:szCs w:val="28"/>
        </w:rPr>
        <w:t>PRO</w:t>
      </w:r>
      <w:r w:rsidR="0083365D">
        <w:rPr>
          <w:rFonts w:asciiTheme="minorHAnsi" w:hAnsiTheme="minorHAnsi"/>
          <w:b/>
          <w:bCs/>
          <w:sz w:val="28"/>
          <w:szCs w:val="28"/>
        </w:rPr>
        <w:t xml:space="preserve">CEDURA POSTĘPOWANIA NA WYPADEK </w:t>
      </w:r>
      <w:r w:rsidRPr="0083365D">
        <w:rPr>
          <w:rFonts w:asciiTheme="minorHAnsi" w:hAnsiTheme="minorHAnsi"/>
          <w:b/>
          <w:bCs/>
          <w:sz w:val="28"/>
          <w:szCs w:val="28"/>
        </w:rPr>
        <w:t xml:space="preserve">WTARGNIĘCIA </w:t>
      </w:r>
    </w:p>
    <w:p w:rsidR="00024120" w:rsidRPr="0083365D" w:rsidRDefault="0083365D" w:rsidP="00024120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NAPASTNIKA (TERRORYSTY) </w:t>
      </w:r>
      <w:r w:rsidR="00024120" w:rsidRPr="0083365D">
        <w:rPr>
          <w:rFonts w:asciiTheme="minorHAnsi" w:hAnsiTheme="minorHAnsi"/>
          <w:b/>
          <w:bCs/>
          <w:sz w:val="28"/>
          <w:szCs w:val="28"/>
        </w:rPr>
        <w:t>DO SZKOŁY</w:t>
      </w:r>
    </w:p>
    <w:p w:rsidR="00024120" w:rsidRPr="00024120" w:rsidRDefault="00024120" w:rsidP="00024120">
      <w:pPr>
        <w:pStyle w:val="Default"/>
        <w:rPr>
          <w:rFonts w:asciiTheme="minorHAnsi" w:hAnsiTheme="minorHAnsi"/>
        </w:rPr>
      </w:pPr>
    </w:p>
    <w:p w:rsidR="00024120" w:rsidRPr="00024120" w:rsidRDefault="00024120" w:rsidP="00024120">
      <w:pPr>
        <w:pStyle w:val="Default"/>
        <w:rPr>
          <w:rFonts w:asciiTheme="minorHAnsi" w:hAnsiTheme="minorHAnsi"/>
        </w:rPr>
      </w:pPr>
    </w:p>
    <w:p w:rsidR="00024120" w:rsidRPr="00024120" w:rsidRDefault="00024120" w:rsidP="00024120">
      <w:pPr>
        <w:pStyle w:val="Default"/>
        <w:ind w:firstLine="708"/>
        <w:rPr>
          <w:rFonts w:asciiTheme="minorHAnsi" w:hAnsiTheme="minorHAnsi"/>
        </w:rPr>
      </w:pPr>
      <w:r w:rsidRPr="00024120">
        <w:rPr>
          <w:rFonts w:asciiTheme="minorHAnsi" w:hAnsiTheme="minorHAnsi"/>
        </w:rPr>
        <w:t xml:space="preserve">Terrorysta - osoba posługująca się bronią, która eliminuje lub próbuje wyeliminować osoby znajdujące się na określonym obszarze, w obiekcie lub budynku. </w:t>
      </w:r>
    </w:p>
    <w:p w:rsidR="00024120" w:rsidRPr="00024120" w:rsidRDefault="00024120" w:rsidP="00024120">
      <w:pPr>
        <w:pStyle w:val="Default"/>
        <w:rPr>
          <w:rFonts w:asciiTheme="minorHAnsi" w:hAnsiTheme="minorHAnsi"/>
        </w:rPr>
      </w:pPr>
    </w:p>
    <w:p w:rsidR="00024120" w:rsidRPr="00024120" w:rsidRDefault="00024120" w:rsidP="00024120">
      <w:pPr>
        <w:pStyle w:val="Default"/>
        <w:jc w:val="both"/>
        <w:rPr>
          <w:rFonts w:asciiTheme="minorHAnsi" w:hAnsiTheme="minorHAnsi"/>
          <w:u w:val="single"/>
        </w:rPr>
      </w:pPr>
      <w:r w:rsidRPr="00024120">
        <w:rPr>
          <w:rFonts w:asciiTheme="minorHAnsi" w:hAnsiTheme="minorHAnsi"/>
          <w:u w:val="single"/>
        </w:rPr>
        <w:t xml:space="preserve">CEL: </w:t>
      </w:r>
    </w:p>
    <w:p w:rsidR="00024120" w:rsidRPr="00024120" w:rsidRDefault="00024120" w:rsidP="00024120">
      <w:pPr>
        <w:pStyle w:val="Default"/>
        <w:jc w:val="both"/>
        <w:rPr>
          <w:rFonts w:asciiTheme="minorHAnsi" w:hAnsiTheme="minorHAnsi"/>
        </w:rPr>
      </w:pPr>
    </w:p>
    <w:p w:rsidR="00024120" w:rsidRDefault="00024120" w:rsidP="005552B8">
      <w:pPr>
        <w:pStyle w:val="Default"/>
        <w:jc w:val="both"/>
        <w:rPr>
          <w:rFonts w:asciiTheme="minorHAnsi" w:hAnsiTheme="minorHAnsi"/>
        </w:rPr>
      </w:pPr>
      <w:r w:rsidRPr="00024120">
        <w:rPr>
          <w:rFonts w:asciiTheme="minorHAnsi" w:hAnsiTheme="minorHAnsi"/>
        </w:rPr>
        <w:t xml:space="preserve">Zapewnienie bezpieczeństwa  fizycznego, psychicznego oraz  ochrona życia uczniów  przebywających w szkole w  przepadku wtargnięcia napastnika z niebezpiecznym narzędziem lub bronią, który strzela do osób znajdujących się na korytarzu i w salach lekcyjnych, tzw. </w:t>
      </w:r>
      <w:r w:rsidRPr="00024120">
        <w:rPr>
          <w:rFonts w:asciiTheme="minorHAnsi" w:hAnsiTheme="minorHAnsi"/>
          <w:i/>
          <w:iCs/>
        </w:rPr>
        <w:t>aktywny strzelec</w:t>
      </w:r>
      <w:r w:rsidRPr="00024120">
        <w:rPr>
          <w:rFonts w:asciiTheme="minorHAnsi" w:hAnsiTheme="minorHAnsi"/>
        </w:rPr>
        <w:t xml:space="preserve">. </w:t>
      </w:r>
    </w:p>
    <w:p w:rsidR="005552B8" w:rsidRDefault="005552B8" w:rsidP="005552B8">
      <w:pPr>
        <w:pStyle w:val="Default"/>
        <w:jc w:val="both"/>
        <w:rPr>
          <w:rFonts w:asciiTheme="minorHAnsi" w:hAnsiTheme="minorHAnsi"/>
        </w:rPr>
      </w:pPr>
    </w:p>
    <w:p w:rsidR="005552B8" w:rsidRPr="005552B8" w:rsidRDefault="005552B8" w:rsidP="005552B8">
      <w:pPr>
        <w:pStyle w:val="Default"/>
        <w:jc w:val="both"/>
        <w:rPr>
          <w:rFonts w:asciiTheme="minorHAnsi" w:hAnsiTheme="minorHAnsi"/>
        </w:rPr>
      </w:pPr>
    </w:p>
    <w:p w:rsidR="00024120" w:rsidRPr="00F536CD" w:rsidRDefault="00024120" w:rsidP="00024120">
      <w:pPr>
        <w:jc w:val="both"/>
        <w:rPr>
          <w:sz w:val="24"/>
          <w:szCs w:val="24"/>
          <w:u w:val="single"/>
        </w:rPr>
      </w:pPr>
      <w:r w:rsidRPr="00F536CD">
        <w:rPr>
          <w:sz w:val="24"/>
          <w:szCs w:val="24"/>
          <w:u w:val="single"/>
        </w:rPr>
        <w:t>OSOBY ODPOWIEDZIALNE ZA ZARZĄDZANIE  PODCZAS REALIZACJI PROCEDURY:</w:t>
      </w:r>
    </w:p>
    <w:p w:rsidR="005552B8" w:rsidRDefault="00024120" w:rsidP="00024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2B8">
        <w:rPr>
          <w:sz w:val="24"/>
          <w:szCs w:val="24"/>
        </w:rPr>
        <w:t xml:space="preserve">Dyrektor szkoły </w:t>
      </w:r>
      <w:r>
        <w:rPr>
          <w:sz w:val="24"/>
          <w:szCs w:val="24"/>
        </w:rPr>
        <w:t>lub inna osoba wyznaczona przez Dyrektora szkoły.</w:t>
      </w:r>
    </w:p>
    <w:p w:rsidR="005552B8" w:rsidRDefault="005552B8" w:rsidP="00024120">
      <w:pPr>
        <w:jc w:val="both"/>
        <w:rPr>
          <w:sz w:val="24"/>
          <w:szCs w:val="24"/>
        </w:rPr>
      </w:pPr>
    </w:p>
    <w:p w:rsidR="00024120" w:rsidRPr="005552B8" w:rsidRDefault="00024120" w:rsidP="00024120">
      <w:pPr>
        <w:jc w:val="both"/>
        <w:rPr>
          <w:sz w:val="24"/>
          <w:szCs w:val="24"/>
        </w:rPr>
      </w:pPr>
      <w:r w:rsidRPr="00F536CD">
        <w:rPr>
          <w:sz w:val="24"/>
          <w:szCs w:val="24"/>
          <w:u w:val="single"/>
        </w:rPr>
        <w:t>PODSTAWY URUCHOMIENIA PROCEDURY</w:t>
      </w:r>
      <w:r>
        <w:rPr>
          <w:sz w:val="24"/>
          <w:szCs w:val="24"/>
          <w:u w:val="single"/>
        </w:rPr>
        <w:t>:</w:t>
      </w:r>
      <w:r w:rsidRPr="00F536CD">
        <w:rPr>
          <w:sz w:val="24"/>
          <w:szCs w:val="24"/>
          <w:u w:val="single"/>
        </w:rPr>
        <w:t xml:space="preserve"> </w:t>
      </w:r>
    </w:p>
    <w:p w:rsidR="00024120" w:rsidRDefault="00024120" w:rsidP="00024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zagrożenia: </w:t>
      </w:r>
      <w:r w:rsidRPr="00024120">
        <w:rPr>
          <w:sz w:val="24"/>
          <w:szCs w:val="24"/>
        </w:rPr>
        <w:t>wtargnięcia napastnika z niebezpiecznym narzędziem lub bronią, który strzela do osób znajdujących się na korytarzu i w salach lekcyjnych</w:t>
      </w:r>
    </w:p>
    <w:p w:rsidR="00024120" w:rsidRDefault="00024120" w:rsidP="00024120">
      <w:pPr>
        <w:pStyle w:val="Default"/>
        <w:jc w:val="both"/>
        <w:rPr>
          <w:rFonts w:asciiTheme="minorHAnsi" w:hAnsiTheme="minorHAnsi"/>
        </w:rPr>
      </w:pPr>
    </w:p>
    <w:p w:rsidR="00024120" w:rsidRPr="00024120" w:rsidRDefault="00024120" w:rsidP="00024120">
      <w:pPr>
        <w:pStyle w:val="Default"/>
        <w:jc w:val="both"/>
        <w:rPr>
          <w:rFonts w:asciiTheme="minorHAnsi" w:hAnsiTheme="minorHAnsi"/>
        </w:rPr>
      </w:pPr>
    </w:p>
    <w:p w:rsidR="00024120" w:rsidRDefault="006E3FC6" w:rsidP="00024120">
      <w:pPr>
        <w:pStyle w:val="Default"/>
        <w:jc w:val="both"/>
        <w:rPr>
          <w:rFonts w:asciiTheme="minorHAnsi" w:hAnsiTheme="minorHAnsi"/>
          <w:u w:val="single"/>
        </w:rPr>
      </w:pPr>
      <w:r w:rsidRPr="006E3FC6">
        <w:rPr>
          <w:rFonts w:asciiTheme="minorHAnsi" w:hAnsiTheme="minorHAnsi"/>
          <w:u w:val="single"/>
        </w:rPr>
        <w:t>SPOSÓB DZIAŁANIA</w:t>
      </w:r>
      <w:r w:rsidR="004E7F34">
        <w:rPr>
          <w:rFonts w:asciiTheme="minorHAnsi" w:hAnsiTheme="minorHAnsi"/>
          <w:u w:val="single"/>
        </w:rPr>
        <w:t>:</w:t>
      </w:r>
    </w:p>
    <w:p w:rsidR="006E3FC6" w:rsidRPr="006E3FC6" w:rsidRDefault="006E3FC6" w:rsidP="00024120">
      <w:pPr>
        <w:pStyle w:val="Default"/>
        <w:jc w:val="both"/>
        <w:rPr>
          <w:rFonts w:asciiTheme="minorHAnsi" w:hAnsiTheme="minorHAnsi"/>
          <w:u w:val="single"/>
        </w:rPr>
      </w:pPr>
    </w:p>
    <w:p w:rsidR="00024120" w:rsidRPr="006E3FC6" w:rsidRDefault="006E3FC6" w:rsidP="006E3FC6">
      <w:pPr>
        <w:jc w:val="both"/>
        <w:rPr>
          <w:b/>
          <w:sz w:val="24"/>
          <w:szCs w:val="24"/>
        </w:rPr>
      </w:pPr>
      <w:r w:rsidRPr="006E3FC6">
        <w:rPr>
          <w:b/>
        </w:rPr>
        <w:t xml:space="preserve">1. </w:t>
      </w:r>
      <w:r w:rsidRPr="006E3FC6">
        <w:rPr>
          <w:b/>
          <w:sz w:val="24"/>
          <w:szCs w:val="24"/>
        </w:rPr>
        <w:t>W przypadku</w:t>
      </w:r>
      <w:r w:rsidRPr="006E3FC6">
        <w:rPr>
          <w:b/>
        </w:rPr>
        <w:t xml:space="preserve">, gdy na terenie szkoły znajduje się napastnik </w:t>
      </w:r>
      <w:r w:rsidRPr="006E3FC6">
        <w:rPr>
          <w:b/>
          <w:sz w:val="24"/>
          <w:szCs w:val="24"/>
        </w:rPr>
        <w:t xml:space="preserve"> z niebezpiecznym narzędziem lub bronią, który strzela do osób znajdujących się na korytarzu i w salach lekcyjnych</w:t>
      </w:r>
      <w:r>
        <w:rPr>
          <w:b/>
          <w:sz w:val="24"/>
          <w:szCs w:val="24"/>
        </w:rPr>
        <w:t xml:space="preserve"> należy postępować </w:t>
      </w:r>
      <w:r w:rsidR="005552B8">
        <w:rPr>
          <w:b/>
          <w:sz w:val="24"/>
          <w:szCs w:val="24"/>
        </w:rPr>
        <w:t>następująco</w:t>
      </w:r>
      <w:r>
        <w:rPr>
          <w:b/>
          <w:sz w:val="24"/>
          <w:szCs w:val="24"/>
        </w:rPr>
        <w:t>:</w:t>
      </w:r>
    </w:p>
    <w:p w:rsidR="00024120" w:rsidRP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j</w:t>
      </w:r>
      <w:r w:rsidR="00024120" w:rsidRPr="00024120">
        <w:rPr>
          <w:rFonts w:asciiTheme="minorHAnsi" w:hAnsiTheme="minorHAnsi"/>
          <w:bCs/>
        </w:rPr>
        <w:t>eżeli nie miałeś szansy na ucieczkę, ukryj się, zamknij drzwi na klucz (</w:t>
      </w:r>
      <w:r w:rsidR="00024120" w:rsidRPr="00024120">
        <w:rPr>
          <w:rFonts w:asciiTheme="minorHAnsi" w:hAnsiTheme="minorHAnsi"/>
          <w:bCs/>
          <w:i/>
          <w:iCs/>
        </w:rPr>
        <w:t>zabarykaduj się</w:t>
      </w:r>
      <w:r w:rsidR="00024120" w:rsidRPr="00024120">
        <w:rPr>
          <w:rFonts w:asciiTheme="minorHAnsi" w:hAnsiTheme="minorHAnsi"/>
          <w:bCs/>
        </w:rPr>
        <w:t xml:space="preserve">) - </w:t>
      </w:r>
      <w:r w:rsidR="00024120" w:rsidRPr="00024120">
        <w:rPr>
          <w:rFonts w:asciiTheme="minorHAnsi" w:hAnsiTheme="minorHAnsi"/>
        </w:rPr>
        <w:t xml:space="preserve">szybkie zamknięcie drzwi może uniemożliwić napastnikowi wejście do pomieszczenia i zabicie kolejnych osób </w:t>
      </w:r>
    </w:p>
    <w:p w:rsidR="00024120" w:rsidRPr="00024120" w:rsidRDefault="00024120" w:rsidP="006E3FC6">
      <w:pPr>
        <w:pStyle w:val="Default"/>
        <w:jc w:val="both"/>
        <w:rPr>
          <w:rFonts w:asciiTheme="minorHAnsi" w:hAnsiTheme="minorHAnsi"/>
        </w:rPr>
      </w:pPr>
    </w:p>
    <w:p w:rsidR="00024120" w:rsidRP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</w:t>
      </w:r>
      <w:r w:rsidR="00024120" w:rsidRPr="00024120">
        <w:rPr>
          <w:rFonts w:asciiTheme="minorHAnsi" w:hAnsiTheme="minorHAnsi"/>
          <w:bCs/>
        </w:rPr>
        <w:t xml:space="preserve">ycisz i uspokój uczniów - </w:t>
      </w:r>
      <w:r w:rsidR="00024120" w:rsidRPr="00024120">
        <w:rPr>
          <w:rFonts w:asciiTheme="minorHAnsi" w:hAnsiTheme="minorHAnsi"/>
        </w:rPr>
        <w:t xml:space="preserve">wszelkie dźwięki wydostające się z sal lekcyjnych mogą spowodować próbę wejścia napastnika do pomieszczenia lub ostrzelanie sali lekcyjnej przez drzwi czy ścianę </w:t>
      </w:r>
    </w:p>
    <w:p w:rsidR="00024120" w:rsidRPr="00024120" w:rsidRDefault="00024120" w:rsidP="006E3FC6">
      <w:pPr>
        <w:pStyle w:val="Default"/>
        <w:jc w:val="both"/>
        <w:rPr>
          <w:rFonts w:asciiTheme="minorHAnsi" w:hAnsiTheme="minorHAnsi"/>
        </w:rPr>
      </w:pPr>
    </w:p>
    <w:p w:rsidR="00024120" w:rsidRPr="00024120" w:rsidRDefault="006E3FC6" w:rsidP="006E3FC6">
      <w:pPr>
        <w:pStyle w:val="Default"/>
        <w:numPr>
          <w:ilvl w:val="0"/>
          <w:numId w:val="1"/>
        </w:numPr>
        <w:spacing w:after="296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k</w:t>
      </w:r>
      <w:r w:rsidR="00024120" w:rsidRPr="00024120">
        <w:rPr>
          <w:rFonts w:asciiTheme="minorHAnsi" w:hAnsiTheme="minorHAnsi"/>
          <w:bCs/>
        </w:rPr>
        <w:t xml:space="preserve">aż bezwzględnie wyciszyć, wyłączyć telefony - </w:t>
      </w:r>
      <w:r w:rsidR="00024120" w:rsidRPr="00024120">
        <w:rPr>
          <w:rFonts w:asciiTheme="minorHAnsi" w:hAnsiTheme="minorHAnsi"/>
        </w:rPr>
        <w:t xml:space="preserve">niespodziewane sygnały telefonów mogą zdradzić obecność osób wewnątrz zamkniętych pomieszczeń i zachęcić napastnika do wejścia </w:t>
      </w:r>
    </w:p>
    <w:p w:rsidR="00024120" w:rsidRPr="00024120" w:rsidRDefault="006E3FC6" w:rsidP="006E3FC6">
      <w:pPr>
        <w:pStyle w:val="Default"/>
        <w:numPr>
          <w:ilvl w:val="0"/>
          <w:numId w:val="1"/>
        </w:numPr>
        <w:spacing w:after="296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</w:t>
      </w:r>
      <w:r w:rsidR="00024120" w:rsidRPr="00024120">
        <w:rPr>
          <w:rFonts w:asciiTheme="minorHAnsi" w:hAnsiTheme="minorHAnsi"/>
          <w:bCs/>
        </w:rPr>
        <w:t xml:space="preserve">oinformuj policję wysyłając informację tekstową - SMS o zaistniałej sytuacji </w:t>
      </w:r>
      <w:r w:rsidR="00024120" w:rsidRPr="00024120">
        <w:rPr>
          <w:rFonts w:asciiTheme="minorHAnsi" w:hAnsiTheme="minorHAnsi"/>
        </w:rPr>
        <w:t xml:space="preserve">- w przypadku wtargnięcia napastnika do szkoły niezbędnym jest natychmiastowe przekazanie informacji policji </w:t>
      </w:r>
    </w:p>
    <w:p w:rsidR="006E3FC6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z</w:t>
      </w:r>
      <w:r w:rsidR="00024120" w:rsidRPr="00024120">
        <w:rPr>
          <w:rFonts w:asciiTheme="minorHAnsi" w:hAnsiTheme="minorHAnsi"/>
          <w:bCs/>
        </w:rPr>
        <w:t xml:space="preserve">asłoń okno, zgaś światło </w:t>
      </w:r>
      <w:r w:rsidR="00024120" w:rsidRPr="00024120">
        <w:rPr>
          <w:rFonts w:asciiTheme="minorHAnsi" w:hAnsiTheme="minorHAnsi"/>
        </w:rPr>
        <w:t>- należy zaciemnić salę</w:t>
      </w:r>
      <w:r>
        <w:rPr>
          <w:rFonts w:asciiTheme="minorHAnsi" w:hAnsiTheme="minorHAnsi"/>
        </w:rPr>
        <w:t>,</w:t>
      </w:r>
      <w:r w:rsidR="00024120" w:rsidRPr="00024120">
        <w:rPr>
          <w:rFonts w:asciiTheme="minorHAnsi" w:hAnsiTheme="minorHAnsi"/>
        </w:rPr>
        <w:t xml:space="preserve"> aby utrudnić obserwację osób zabarykadowanych </w:t>
      </w:r>
      <w:r>
        <w:rPr>
          <w:rFonts w:asciiTheme="minorHAnsi" w:hAnsiTheme="minorHAnsi"/>
        </w:rPr>
        <w:t xml:space="preserve">              </w:t>
      </w:r>
      <w:r w:rsidR="00024120" w:rsidRPr="00024120">
        <w:rPr>
          <w:rFonts w:asciiTheme="minorHAnsi" w:hAnsiTheme="minorHAnsi"/>
        </w:rPr>
        <w:t>w salach lekcyjnych przez osoby współpracujące z napastnikami, a znajdujące się na zewnątrz obiektu szkolnego</w:t>
      </w:r>
    </w:p>
    <w:p w:rsidR="00024120" w:rsidRPr="006E3FC6" w:rsidRDefault="00024120" w:rsidP="006E3FC6">
      <w:pPr>
        <w:pStyle w:val="Default"/>
        <w:ind w:left="720"/>
        <w:jc w:val="both"/>
        <w:rPr>
          <w:rFonts w:asciiTheme="minorHAnsi" w:hAnsiTheme="minorHAnsi"/>
        </w:rPr>
      </w:pPr>
      <w:r w:rsidRPr="00024120">
        <w:rPr>
          <w:rFonts w:asciiTheme="minorHAnsi" w:hAnsiTheme="minorHAnsi"/>
        </w:rPr>
        <w:t xml:space="preserve"> </w:t>
      </w:r>
    </w:p>
    <w:p w:rsidR="00024120" w:rsidRP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przemieszczaj się </w:t>
      </w:r>
      <w:r w:rsidR="00024120" w:rsidRPr="00024120">
        <w:rPr>
          <w:rFonts w:asciiTheme="minorHAnsi" w:hAnsiTheme="minorHAnsi"/>
          <w:color w:val="auto"/>
        </w:rPr>
        <w:t xml:space="preserve">- przemieszczanie się może powodować dźwięki lub cień, który może zostać zauważony przez napastników </w:t>
      </w:r>
    </w:p>
    <w:p w:rsidR="00024120" w:rsidRPr="00024120" w:rsidRDefault="00024120" w:rsidP="006E3FC6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lastRenderedPageBreak/>
        <w:t>s</w:t>
      </w:r>
      <w:r w:rsidR="00024120" w:rsidRPr="00024120">
        <w:rPr>
          <w:rFonts w:asciiTheme="minorHAnsi" w:hAnsiTheme="minorHAnsi"/>
          <w:bCs/>
          <w:color w:val="auto"/>
        </w:rPr>
        <w:t xml:space="preserve">tań poniżej linii okien, zejdź ze światła drzwi </w:t>
      </w:r>
      <w:r w:rsidR="00024120" w:rsidRPr="00024120">
        <w:rPr>
          <w:rFonts w:asciiTheme="minorHAnsi" w:hAnsiTheme="minorHAnsi"/>
          <w:color w:val="auto"/>
        </w:rPr>
        <w:t xml:space="preserve">- przebywanie w świetle drzwi rzuca cień i może zostać zauważone przez napastników </w:t>
      </w:r>
    </w:p>
    <w:p w:rsidR="006E3FC6" w:rsidRPr="006E3FC6" w:rsidRDefault="006E3FC6" w:rsidP="006E3FC6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z</w:t>
      </w:r>
      <w:r w:rsidR="00024120" w:rsidRPr="00024120">
        <w:rPr>
          <w:rFonts w:asciiTheme="minorHAnsi" w:hAnsiTheme="minorHAnsi"/>
          <w:bCs/>
          <w:color w:val="auto"/>
        </w:rPr>
        <w:t xml:space="preserve">ejdź z linii strzału, połóż się na podłodze </w:t>
      </w:r>
      <w:r w:rsidR="00024120" w:rsidRPr="00024120">
        <w:rPr>
          <w:rFonts w:asciiTheme="minorHAnsi" w:hAnsiTheme="minorHAnsi"/>
          <w:color w:val="auto"/>
        </w:rPr>
        <w:t xml:space="preserve">- z reguły napastnicy strzelają na wysokości około 1 do 1,5 m. Strzały z broni palnej bez problemu penetrują drzwi i mogą zabić osoby znajdujące się wewnątrz </w:t>
      </w:r>
    </w:p>
    <w:p w:rsidR="006E3FC6" w:rsidRPr="006E3FC6" w:rsidRDefault="006E3FC6" w:rsidP="006E3FC6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j</w:t>
      </w:r>
      <w:r w:rsidR="00024120" w:rsidRPr="00024120">
        <w:rPr>
          <w:rFonts w:asciiTheme="minorHAnsi" w:hAnsiTheme="minorHAnsi"/>
          <w:bCs/>
          <w:color w:val="auto"/>
        </w:rPr>
        <w:t xml:space="preserve">eżeli padną strzały, nie krzycz </w:t>
      </w:r>
      <w:r w:rsidR="00024120" w:rsidRPr="00024120">
        <w:rPr>
          <w:rFonts w:asciiTheme="minorHAnsi" w:hAnsiTheme="minorHAnsi"/>
          <w:color w:val="auto"/>
        </w:rPr>
        <w:t xml:space="preserve">- napastnicy oddając na ślepo strzały przez zamknięte drzwi chcą sprowokować krzyki przerażonych osób i upewnić się czy w salach rzeczywiście nikogo nie ma </w:t>
      </w:r>
    </w:p>
    <w:p w:rsidR="006E3FC6" w:rsidRPr="006E3FC6" w:rsidRDefault="006E3FC6" w:rsidP="006E3FC6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otwieraj nikomu drzwi </w:t>
      </w:r>
      <w:r w:rsidR="00024120" w:rsidRPr="00024120">
        <w:rPr>
          <w:rFonts w:asciiTheme="minorHAnsi" w:hAnsiTheme="minorHAnsi"/>
          <w:color w:val="auto"/>
        </w:rPr>
        <w:t xml:space="preserve">- interweniujące oddziały policji w przypadku takiej konieczności same otworzą drzwi. Napastnicy mogą zmusić osoby funkcyjne do przekazania komunikatu, który ma spowodować otwarcie drzwi </w:t>
      </w:r>
    </w:p>
    <w:p w:rsidR="006E3FC6" w:rsidRPr="006E3FC6" w:rsidRDefault="006E3FC6" w:rsidP="006E3FC6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6E3FC6" w:rsidRDefault="006E3FC6" w:rsidP="006E3FC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w</w:t>
      </w:r>
      <w:r w:rsidR="00024120" w:rsidRPr="00024120">
        <w:rPr>
          <w:rFonts w:asciiTheme="minorHAnsi" w:hAnsiTheme="minorHAnsi"/>
          <w:bCs/>
          <w:color w:val="auto"/>
        </w:rPr>
        <w:t xml:space="preserve"> przypadku wtargnięcia napastnika do pomieszczenia podejmij walkę, która może być ostatnią szansą na uratowanie życia </w:t>
      </w:r>
      <w:r w:rsidR="00024120" w:rsidRPr="00024120">
        <w:rPr>
          <w:rFonts w:asciiTheme="minorHAnsi" w:hAnsiTheme="minorHAnsi"/>
          <w:color w:val="auto"/>
        </w:rPr>
        <w:t>- w sytuacji obecności aktywnego strzelca jego celem jest zabicie jak największej liczby ludzi. W takiej sytuacji podjęcie walki może dać jedyną szansę na uratowanie życia</w:t>
      </w:r>
      <w:r>
        <w:rPr>
          <w:rFonts w:asciiTheme="minorHAnsi" w:hAnsiTheme="minorHAnsi"/>
          <w:color w:val="auto"/>
        </w:rPr>
        <w:t xml:space="preserve"> swojego i innych.</w:t>
      </w:r>
      <w:r w:rsidR="00024120" w:rsidRPr="00024120">
        <w:rPr>
          <w:rFonts w:asciiTheme="minorHAnsi" w:hAnsiTheme="minorHAnsi"/>
          <w:color w:val="auto"/>
        </w:rPr>
        <w:t xml:space="preserve"> </w:t>
      </w:r>
    </w:p>
    <w:p w:rsidR="00024120" w:rsidRPr="00024120" w:rsidRDefault="00024120" w:rsidP="00024120">
      <w:pPr>
        <w:pStyle w:val="Default"/>
        <w:rPr>
          <w:rFonts w:asciiTheme="minorHAnsi" w:hAnsiTheme="minorHAnsi"/>
          <w:color w:val="auto"/>
        </w:rPr>
      </w:pPr>
    </w:p>
    <w:p w:rsidR="00024120" w:rsidRPr="005552B8" w:rsidRDefault="006E3FC6" w:rsidP="005552B8">
      <w:pPr>
        <w:jc w:val="both"/>
        <w:rPr>
          <w:b/>
          <w:sz w:val="24"/>
          <w:szCs w:val="24"/>
        </w:rPr>
      </w:pPr>
      <w:r>
        <w:rPr>
          <w:b/>
        </w:rPr>
        <w:t xml:space="preserve">2. </w:t>
      </w:r>
      <w:r w:rsidR="00024120" w:rsidRPr="006E3FC6">
        <w:rPr>
          <w:b/>
        </w:rPr>
        <w:t>W przypadku bezpośredniego kontaktu z napastnikami, którzy dążą do przejęcia kontroli nad szkołą</w:t>
      </w:r>
      <w:r>
        <w:rPr>
          <w:b/>
        </w:rPr>
        <w:t xml:space="preserve"> należy</w:t>
      </w:r>
      <w:r w:rsidR="005552B8" w:rsidRPr="005552B8">
        <w:rPr>
          <w:b/>
          <w:sz w:val="24"/>
          <w:szCs w:val="24"/>
        </w:rPr>
        <w:t xml:space="preserve"> </w:t>
      </w:r>
      <w:r w:rsidR="005552B8">
        <w:rPr>
          <w:b/>
          <w:sz w:val="24"/>
          <w:szCs w:val="24"/>
        </w:rPr>
        <w:t>postępować następująco</w:t>
      </w:r>
      <w:r>
        <w:rPr>
          <w:b/>
        </w:rPr>
        <w:t>:</w:t>
      </w: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w</w:t>
      </w:r>
      <w:r w:rsidR="00024120" w:rsidRPr="00024120">
        <w:rPr>
          <w:rFonts w:asciiTheme="minorHAnsi" w:hAnsiTheme="minorHAnsi"/>
          <w:bCs/>
          <w:color w:val="auto"/>
        </w:rPr>
        <w:t xml:space="preserve">ykonuj bezwzględnie polecenia napastnika </w:t>
      </w:r>
      <w:r w:rsidR="00024120" w:rsidRPr="00024120">
        <w:rPr>
          <w:rFonts w:asciiTheme="minorHAnsi" w:hAnsiTheme="minorHAnsi"/>
          <w:color w:val="auto"/>
        </w:rPr>
        <w:t xml:space="preserve">- wszelkie próby oporu mogą być uznane przez napastników jako akt agresji i zakończyć się śmiercią zakładników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a żądanie terrorystów oddaj im przedmioty osobiste, np. telefon </w:t>
      </w:r>
      <w:r w:rsidR="00024120" w:rsidRPr="00024120">
        <w:rPr>
          <w:rFonts w:asciiTheme="minorHAnsi" w:hAnsiTheme="minorHAnsi"/>
          <w:color w:val="auto"/>
        </w:rPr>
        <w:t xml:space="preserve">- wszelkie próby oszukania napastników mogą zakończyć się śmiercią osoby oszukującej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oinformuj, że nie możesz wykonać jakiegoś polecenia </w:t>
      </w:r>
      <w:r w:rsidR="00024120" w:rsidRPr="00024120">
        <w:rPr>
          <w:rFonts w:asciiTheme="minorHAnsi" w:hAnsiTheme="minorHAnsi"/>
          <w:color w:val="auto"/>
        </w:rPr>
        <w:t xml:space="preserve">- w takim przypadku ewentualne niewykonanie polecenia napastników nie zostanie potraktowane jako próba oporu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patrz terrorystom w oczy, unikaj kontaktu wzrokowego </w:t>
      </w:r>
      <w:r w:rsidR="00024120" w:rsidRPr="00024120">
        <w:rPr>
          <w:rFonts w:asciiTheme="minorHAnsi" w:hAnsiTheme="minorHAnsi"/>
          <w:color w:val="auto"/>
        </w:rPr>
        <w:t xml:space="preserve">- w takiej sytuacji patrzenie w oczy może zostać uznane za akt prowokacji i agresji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igdy nie odwracaj się plecami do napastnika </w:t>
      </w:r>
      <w:r w:rsidR="00024120" w:rsidRPr="00024120">
        <w:rPr>
          <w:rFonts w:asciiTheme="minorHAnsi" w:hAnsiTheme="minorHAnsi"/>
          <w:color w:val="auto"/>
        </w:rPr>
        <w:t xml:space="preserve">- odwracanie plecami może zostać uznane jako akt agresji czy lekceważenia, utrudnia także orientację w sytuacji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552B8">
        <w:rPr>
          <w:rFonts w:asciiTheme="minorHAnsi" w:hAnsiTheme="minorHAnsi" w:cs="Wingdings"/>
          <w:color w:val="auto"/>
        </w:rPr>
        <w:t>n</w:t>
      </w:r>
      <w:r w:rsidR="00024120" w:rsidRPr="005552B8">
        <w:rPr>
          <w:rFonts w:asciiTheme="minorHAnsi" w:hAnsiTheme="minorHAnsi"/>
          <w:bCs/>
          <w:color w:val="auto"/>
        </w:rPr>
        <w:t xml:space="preserve">ie zwracaj na siebie uwagi - </w:t>
      </w:r>
      <w:r w:rsidR="00024120" w:rsidRPr="005552B8">
        <w:rPr>
          <w:rFonts w:asciiTheme="minorHAnsi" w:hAnsiTheme="minorHAnsi"/>
          <w:color w:val="auto"/>
        </w:rPr>
        <w:t>niezwracanie na siebie uwagi może zwiększyć szansę n</w:t>
      </w:r>
      <w:r w:rsidR="005552B8">
        <w:rPr>
          <w:rFonts w:asciiTheme="minorHAnsi" w:hAnsiTheme="minorHAnsi"/>
          <w:color w:val="auto"/>
        </w:rPr>
        <w:t>a uratowanie życia w przypadku</w:t>
      </w:r>
    </w:p>
    <w:p w:rsidR="005552B8" w:rsidRPr="005552B8" w:rsidRDefault="005552B8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lekceważ napastnika i nie bądź agresywny </w:t>
      </w:r>
      <w:r w:rsidR="00024120" w:rsidRPr="00024120">
        <w:rPr>
          <w:rFonts w:asciiTheme="minorHAnsi" w:hAnsiTheme="minorHAnsi"/>
          <w:color w:val="auto"/>
        </w:rPr>
        <w:t xml:space="preserve">- brak szacunku i agresja mogą zostać ukarane przez zamachowców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u</w:t>
      </w:r>
      <w:r w:rsidR="00024120" w:rsidRPr="00024120">
        <w:rPr>
          <w:rFonts w:asciiTheme="minorHAnsi" w:hAnsiTheme="minorHAnsi"/>
          <w:bCs/>
          <w:color w:val="auto"/>
        </w:rPr>
        <w:t xml:space="preserve">spokój uczniów, zawsze zwracaj się do nich po imieniu </w:t>
      </w:r>
      <w:r w:rsidR="00024120" w:rsidRPr="00024120">
        <w:rPr>
          <w:rFonts w:asciiTheme="minorHAnsi" w:hAnsiTheme="minorHAnsi"/>
          <w:color w:val="auto"/>
        </w:rPr>
        <w:t>- zwracanie się do uczniów po imieniu pozwala na ich spersonalizowanie, co może spowodować lepsze ich traktowanie przez zamachowców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oinformuj napastnika o uczniach ze schorzeniami - </w:t>
      </w:r>
      <w:r w:rsidR="00024120" w:rsidRPr="00024120">
        <w:rPr>
          <w:rFonts w:asciiTheme="minorHAnsi" w:hAnsiTheme="minorHAnsi"/>
          <w:color w:val="auto"/>
        </w:rPr>
        <w:t xml:space="preserve">wiedza ta w konsekwencji obniży agresję </w:t>
      </w:r>
      <w:r w:rsidR="005552B8">
        <w:rPr>
          <w:rFonts w:asciiTheme="minorHAnsi" w:hAnsiTheme="minorHAnsi"/>
          <w:color w:val="auto"/>
        </w:rPr>
        <w:t xml:space="preserve">                     </w:t>
      </w:r>
      <w:r w:rsidR="00024120" w:rsidRPr="00024120">
        <w:rPr>
          <w:rFonts w:asciiTheme="minorHAnsi" w:hAnsiTheme="minorHAnsi"/>
          <w:color w:val="auto"/>
        </w:rPr>
        <w:t xml:space="preserve">ze strony zamachowców wobec dzieci, których zachowanie odstaje od reszty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6E3FC6" w:rsidP="005552B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ytaj zawsze o pozwolenie, np. gdy chcesz się zwrócić do uczniów </w:t>
      </w:r>
      <w:r w:rsidR="00024120" w:rsidRPr="00024120">
        <w:rPr>
          <w:rFonts w:asciiTheme="minorHAnsi" w:hAnsiTheme="minorHAnsi"/>
          <w:color w:val="auto"/>
        </w:rPr>
        <w:t xml:space="preserve">- każda aktywność podjęta bez zgody zamachowców może zostać potraktowana jako akt oporu czy agresji i w konsekwencji ukarana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5552B8" w:rsidRDefault="005552B8" w:rsidP="005552B8">
      <w:pPr>
        <w:jc w:val="both"/>
        <w:rPr>
          <w:b/>
          <w:sz w:val="24"/>
          <w:szCs w:val="24"/>
        </w:rPr>
      </w:pPr>
      <w:r w:rsidRPr="005552B8">
        <w:rPr>
          <w:b/>
        </w:rPr>
        <w:lastRenderedPageBreak/>
        <w:t xml:space="preserve">3. </w:t>
      </w:r>
      <w:r w:rsidR="00024120" w:rsidRPr="005552B8">
        <w:rPr>
          <w:b/>
        </w:rPr>
        <w:t>W przypadku działań antyterrorystycznych podjętych przez policję</w:t>
      </w:r>
      <w:r>
        <w:rPr>
          <w:b/>
        </w:rPr>
        <w:t xml:space="preserve"> należy </w:t>
      </w:r>
      <w:r w:rsidRPr="00555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postępować następująco:</w:t>
      </w:r>
    </w:p>
    <w:p w:rsidR="005552B8" w:rsidRPr="00024120" w:rsidRDefault="005552B8" w:rsidP="00024120">
      <w:pPr>
        <w:pStyle w:val="Default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uciekaj z miejsca zdarzenia, nie wykonuj gwałtownych ruchów – możesz zostać uznany za terrorystę - </w:t>
      </w:r>
      <w:r w:rsidR="00024120" w:rsidRPr="00024120">
        <w:rPr>
          <w:rFonts w:asciiTheme="minorHAnsi" w:hAnsiTheme="minorHAnsi"/>
          <w:color w:val="auto"/>
        </w:rPr>
        <w:t xml:space="preserve">policja w trakcie operacji odbijania zakładników nie jest w stanie odróżnić napastników od ofiar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próbuj pomagać służbom ratowniczym, dyskutować z nimi - </w:t>
      </w:r>
      <w:r w:rsidR="00024120" w:rsidRPr="00024120">
        <w:rPr>
          <w:rFonts w:asciiTheme="minorHAnsi" w:hAnsiTheme="minorHAnsi"/>
          <w:color w:val="auto"/>
        </w:rPr>
        <w:t xml:space="preserve">próba pomocy siłom bezpieczeństwa bez ich wyraźnej zgody czy prośby może zostać potraktowane jako akt agresji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ołóż się na podłodze, trzymaj ręce z otwartymi dłońmi najlepiej na wysokości głowy - </w:t>
      </w:r>
      <w:r w:rsidR="00024120" w:rsidRPr="00024120">
        <w:rPr>
          <w:rFonts w:asciiTheme="minorHAnsi" w:hAnsiTheme="minorHAnsi"/>
          <w:color w:val="auto"/>
        </w:rPr>
        <w:t xml:space="preserve">taka pozycja pozwala widzieć ewentualne niebezpieczne narzędzia będące w posiadaniu zamachowców, którzy wtopili się w szeregi zakładników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s</w:t>
      </w:r>
      <w:r w:rsidR="00024120" w:rsidRPr="00024120">
        <w:rPr>
          <w:rFonts w:asciiTheme="minorHAnsi" w:hAnsiTheme="minorHAnsi"/>
          <w:bCs/>
          <w:color w:val="auto"/>
        </w:rPr>
        <w:t xml:space="preserve">łuchaj poleceń i instrukcji grupy antyterrorystycznej, poddawaj się jej działaniom - </w:t>
      </w:r>
      <w:r w:rsidR="00024120" w:rsidRPr="00024120">
        <w:rPr>
          <w:rFonts w:asciiTheme="minorHAnsi" w:hAnsiTheme="minorHAnsi"/>
          <w:color w:val="auto"/>
        </w:rPr>
        <w:t xml:space="preserve">postawa taka ułatwia działania policji, a także identyfikację zamachowców, którzy próbują się wtopić w szeregi napastników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trzyj oczu w przypadku użycia gazów łzawiących - </w:t>
      </w:r>
      <w:r w:rsidR="00024120" w:rsidRPr="00024120">
        <w:rPr>
          <w:rFonts w:asciiTheme="minorHAnsi" w:hAnsiTheme="minorHAnsi"/>
          <w:color w:val="auto"/>
        </w:rPr>
        <w:t xml:space="preserve">tarcie oczu tylko pogarsza skutki użycia gazu łzawiącego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ytaj o pozwolenie zaopiekowania się swoimi uczniami - </w:t>
      </w:r>
      <w:r w:rsidR="00024120" w:rsidRPr="00024120">
        <w:rPr>
          <w:rFonts w:asciiTheme="minorHAnsi" w:hAnsiTheme="minorHAnsi"/>
          <w:color w:val="auto"/>
        </w:rPr>
        <w:t xml:space="preserve">wszelkie samowolne działania mogą zostać potraktowane jako akt agresji i mogą utrudnić akcję ratunkową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o</w:t>
      </w:r>
      <w:r w:rsidR="00024120" w:rsidRPr="00024120">
        <w:rPr>
          <w:rFonts w:asciiTheme="minorHAnsi" w:hAnsiTheme="minorHAnsi"/>
          <w:bCs/>
          <w:color w:val="auto"/>
        </w:rPr>
        <w:t xml:space="preserve">dpowiadaj na pytania funkcjonariuszy - </w:t>
      </w:r>
      <w:r w:rsidR="00024120" w:rsidRPr="00024120">
        <w:rPr>
          <w:rFonts w:asciiTheme="minorHAnsi" w:hAnsiTheme="minorHAnsi"/>
          <w:color w:val="auto"/>
        </w:rPr>
        <w:t xml:space="preserve">policja zbiera kluczowe informacje mające się przyczynić do skutecznej akcji uwolnienia zakładników i identyfikacji zamachowców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b</w:t>
      </w:r>
      <w:r w:rsidR="00024120" w:rsidRPr="00024120">
        <w:rPr>
          <w:rFonts w:asciiTheme="minorHAnsi" w:hAnsiTheme="minorHAnsi"/>
          <w:bCs/>
          <w:color w:val="auto"/>
        </w:rPr>
        <w:t xml:space="preserve">ądź przygotowany na traktowanie ciebie jako potencjalnego terrorysty dopóki twoja tożsamość nie zostanie potwierdzona - </w:t>
      </w:r>
      <w:r w:rsidR="00024120" w:rsidRPr="00024120">
        <w:rPr>
          <w:rFonts w:asciiTheme="minorHAnsi" w:hAnsiTheme="minorHAnsi"/>
          <w:color w:val="auto"/>
        </w:rPr>
        <w:t xml:space="preserve">w pierwszej fazie operacji odbijania zakładników policja nie jest w stanie odróżnić zakładników od napastników, którzy często próbują się wtapiać w tłum i uciec z miejsca ataku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p</w:t>
      </w:r>
      <w:r w:rsidR="00024120" w:rsidRPr="00024120">
        <w:rPr>
          <w:rFonts w:asciiTheme="minorHAnsi" w:hAnsiTheme="minorHAnsi"/>
          <w:bCs/>
          <w:color w:val="auto"/>
        </w:rPr>
        <w:t xml:space="preserve">o wydaniu polecenia wyjścia – opuść pomieszczenie jak najszybciej, oddal się we wskazanym kierunku - </w:t>
      </w:r>
      <w:r w:rsidR="00024120" w:rsidRPr="00024120">
        <w:rPr>
          <w:rFonts w:asciiTheme="minorHAnsi" w:hAnsiTheme="minorHAnsi"/>
          <w:color w:val="auto"/>
        </w:rPr>
        <w:t xml:space="preserve">w przypadku interwencji sił bezpieczeństwa należy wykonać polecenia dokładnie tak, jak tego chcą siły interwencyjne </w:t>
      </w:r>
    </w:p>
    <w:p w:rsidR="00024120" w:rsidRPr="00024120" w:rsidRDefault="00024120" w:rsidP="005552B8">
      <w:pPr>
        <w:pStyle w:val="Default"/>
        <w:jc w:val="both"/>
        <w:rPr>
          <w:rFonts w:asciiTheme="minorHAnsi" w:hAnsiTheme="minorHAnsi"/>
          <w:color w:val="auto"/>
        </w:rPr>
      </w:pPr>
    </w:p>
    <w:p w:rsidR="00024120" w:rsidRPr="00024120" w:rsidRDefault="005552B8" w:rsidP="005552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Wingdings"/>
          <w:color w:val="auto"/>
        </w:rPr>
        <w:t>n</w:t>
      </w:r>
      <w:r w:rsidR="00024120" w:rsidRPr="00024120">
        <w:rPr>
          <w:rFonts w:asciiTheme="minorHAnsi" w:hAnsiTheme="minorHAnsi"/>
          <w:bCs/>
          <w:color w:val="auto"/>
        </w:rPr>
        <w:t xml:space="preserve">ie zatrzymuj się dla zabrania rzeczy osobistych, zawsze istnieje ryzyko wybuchu lub pożaru - </w:t>
      </w:r>
      <w:r w:rsidR="00024120" w:rsidRPr="00024120">
        <w:rPr>
          <w:rFonts w:asciiTheme="minorHAnsi" w:hAnsiTheme="minorHAnsi"/>
          <w:color w:val="auto"/>
        </w:rPr>
        <w:t xml:space="preserve">najważniejsze jest uratowanie życia i zdrowia, a dopiero później ratowanie dóbr materialnych. </w:t>
      </w:r>
    </w:p>
    <w:p w:rsidR="00024120" w:rsidRDefault="00024120" w:rsidP="005552B8">
      <w:pPr>
        <w:pStyle w:val="Default"/>
        <w:jc w:val="both"/>
        <w:rPr>
          <w:rFonts w:asciiTheme="minorHAnsi" w:hAnsiTheme="minorHAnsi"/>
        </w:rPr>
      </w:pPr>
    </w:p>
    <w:p w:rsidR="005552B8" w:rsidRPr="00024120" w:rsidRDefault="005552B8" w:rsidP="005552B8">
      <w:pPr>
        <w:pStyle w:val="Default"/>
        <w:jc w:val="both"/>
        <w:rPr>
          <w:rFonts w:asciiTheme="minorHAnsi" w:hAnsiTheme="minorHAnsi"/>
        </w:rPr>
      </w:pPr>
    </w:p>
    <w:p w:rsidR="00BD1DB9" w:rsidRPr="00024120" w:rsidRDefault="00BD1DB9" w:rsidP="005552B8">
      <w:pPr>
        <w:jc w:val="both"/>
        <w:rPr>
          <w:sz w:val="24"/>
          <w:szCs w:val="24"/>
        </w:rPr>
      </w:pPr>
    </w:p>
    <w:sectPr w:rsidR="00BD1DB9" w:rsidRPr="00024120" w:rsidSect="006E3FC6">
      <w:pgSz w:w="11906" w:h="17338"/>
      <w:pgMar w:top="1251" w:right="640" w:bottom="639" w:left="58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044"/>
    <w:multiLevelType w:val="hybridMultilevel"/>
    <w:tmpl w:val="9C1A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5BEE"/>
    <w:multiLevelType w:val="hybridMultilevel"/>
    <w:tmpl w:val="F0069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3AEC"/>
    <w:multiLevelType w:val="hybridMultilevel"/>
    <w:tmpl w:val="851C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4120"/>
    <w:rsid w:val="00024120"/>
    <w:rsid w:val="000F7134"/>
    <w:rsid w:val="004E7F34"/>
    <w:rsid w:val="005552B8"/>
    <w:rsid w:val="006E3FC6"/>
    <w:rsid w:val="00781449"/>
    <w:rsid w:val="007C766B"/>
    <w:rsid w:val="0083365D"/>
    <w:rsid w:val="00927F0B"/>
    <w:rsid w:val="00945E5E"/>
    <w:rsid w:val="00BD1DB9"/>
    <w:rsid w:val="00C30C9C"/>
    <w:rsid w:val="00D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1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9BD9-468D-4BF3-8B66-505B909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2019-05-20T09:01:00Z</dcterms:created>
  <dcterms:modified xsi:type="dcterms:W3CDTF">2019-05-20T10:44:00Z</dcterms:modified>
</cp:coreProperties>
</file>