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675" w:rsidRDefault="00707675"/>
    <w:p w:rsidR="00707675" w:rsidRDefault="00707675">
      <w:pPr>
        <w:tabs>
          <w:tab w:val="left" w:pos="1365"/>
        </w:tabs>
        <w:jc w:val="both"/>
      </w:pPr>
    </w:p>
    <w:tbl>
      <w:tblPr>
        <w:tblW w:w="9639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70767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pPr>
              <w:spacing w:before="120"/>
            </w:pPr>
            <w:r>
              <w:rPr>
                <w:b/>
              </w:rPr>
              <w:t>Názov predmetu</w:t>
            </w:r>
          </w:p>
        </w:tc>
        <w:tc>
          <w:tcPr>
            <w:tcW w:w="6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pPr>
              <w:spacing w:before="120"/>
            </w:pPr>
            <w:r>
              <w:rPr>
                <w:b/>
              </w:rPr>
              <w:t>Praktická príprava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r>
              <w:rPr>
                <w:b/>
              </w:rPr>
              <w:t>Časový rozsah výučby</w:t>
            </w:r>
          </w:p>
        </w:tc>
        <w:tc>
          <w:tcPr>
            <w:tcW w:w="6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pPr>
              <w:numPr>
                <w:ilvl w:val="0"/>
                <w:numId w:val="1"/>
              </w:numPr>
              <w:ind w:left="228" w:hanging="227"/>
            </w:pPr>
            <w:r>
              <w:t>ročník - 7 hodín týždenne, spolu 231</w:t>
            </w:r>
            <w:r>
              <w:t xml:space="preserve"> vyučovacích hodín</w:t>
            </w:r>
          </w:p>
          <w:p w:rsidR="00707675" w:rsidRDefault="00D302D1">
            <w:pPr>
              <w:numPr>
                <w:ilvl w:val="0"/>
                <w:numId w:val="1"/>
              </w:numPr>
              <w:ind w:left="228" w:hanging="227"/>
            </w:pPr>
            <w:r>
              <w:t>ročník - 7 hodín týždenne, spolu 210 vyučovacích hodín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r>
              <w:rPr>
                <w:b/>
              </w:rPr>
              <w:t xml:space="preserve">Ročník </w:t>
            </w:r>
          </w:p>
        </w:tc>
        <w:tc>
          <w:tcPr>
            <w:tcW w:w="6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r>
              <w:t>prvý, druhý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r>
              <w:rPr>
                <w:b/>
              </w:rPr>
              <w:t>Kód a názov študijného odboru</w:t>
            </w:r>
          </w:p>
        </w:tc>
        <w:tc>
          <w:tcPr>
            <w:tcW w:w="6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 w:rsidP="00D302D1">
            <w:r>
              <w:t>6426 L</w:t>
            </w:r>
            <w:r>
              <w:t xml:space="preserve"> vlasová kozmetika 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r>
              <w:rPr>
                <w:b/>
              </w:rPr>
              <w:t>Vyučovací jazyk</w:t>
            </w:r>
          </w:p>
        </w:tc>
        <w:tc>
          <w:tcPr>
            <w:tcW w:w="6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675" w:rsidRDefault="00D302D1">
            <w:pPr>
              <w:jc w:val="both"/>
            </w:pPr>
            <w:r>
              <w:t>maďarský jazyk</w:t>
            </w:r>
          </w:p>
        </w:tc>
      </w:tr>
    </w:tbl>
    <w:p w:rsidR="00707675" w:rsidRDefault="00707675">
      <w:pPr>
        <w:tabs>
          <w:tab w:val="left" w:pos="1365"/>
        </w:tabs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Pr="002B559D" w:rsidRDefault="00D302D1">
      <w:pPr>
        <w:tabs>
          <w:tab w:val="left" w:pos="1365"/>
        </w:tabs>
        <w:jc w:val="both"/>
        <w:rPr>
          <w:szCs w:val="24"/>
        </w:rPr>
      </w:pPr>
      <w:r w:rsidRPr="002B559D">
        <w:rPr>
          <w:b/>
          <w:i/>
          <w:szCs w:val="24"/>
        </w:rPr>
        <w:t>Charakteristika predmetu :</w:t>
      </w:r>
    </w:p>
    <w:p w:rsidR="00707675" w:rsidRPr="002B559D" w:rsidRDefault="00D302D1">
      <w:pPr>
        <w:jc w:val="both"/>
        <w:rPr>
          <w:szCs w:val="24"/>
        </w:rPr>
      </w:pPr>
      <w:r w:rsidRPr="002B559D">
        <w:rPr>
          <w:szCs w:val="24"/>
        </w:rPr>
        <w:t xml:space="preserve">    V predmete odborná prax si žiaci prehĺbia  a doplnia vedomosti a zručnosti získané v učebnom odbore kaderník. Cieľom je naučiť žiakov technológiu vytvárania zložitých spoločenských a veče</w:t>
      </w:r>
      <w:r w:rsidRPr="002B559D">
        <w:rPr>
          <w:szCs w:val="24"/>
        </w:rPr>
        <w:t xml:space="preserve">rných účesov pomocou dostupnej techniky a dodržaním najnovších technických postupov, hygienických a bezpečnostných predpisov. </w:t>
      </w:r>
    </w:p>
    <w:p w:rsidR="00707675" w:rsidRPr="002B559D" w:rsidRDefault="00D302D1">
      <w:pPr>
        <w:jc w:val="both"/>
        <w:rPr>
          <w:szCs w:val="24"/>
        </w:rPr>
      </w:pPr>
      <w:r w:rsidRPr="002B559D">
        <w:rPr>
          <w:szCs w:val="24"/>
        </w:rPr>
        <w:t xml:space="preserve">    Obsahom predmetu je naučiť žiakov tvoriť účesy vysoko náročným spôsobom a technickými postupmi, ktoré neboli náplňou učebných osnov v predchádzajúcom učebnom odbore kaderník. </w:t>
      </w:r>
    </w:p>
    <w:p w:rsidR="00707675" w:rsidRPr="002B559D" w:rsidRDefault="00D302D1">
      <w:pPr>
        <w:jc w:val="both"/>
        <w:rPr>
          <w:szCs w:val="24"/>
        </w:rPr>
      </w:pPr>
      <w:r w:rsidRPr="002B559D">
        <w:rPr>
          <w:szCs w:val="24"/>
        </w:rPr>
        <w:t xml:space="preserve">    Predmet odborná prax nadväzuje na vedomosti žiakov v teoretickej výučbe,</w:t>
      </w:r>
      <w:r w:rsidRPr="002B559D">
        <w:rPr>
          <w:szCs w:val="24"/>
        </w:rPr>
        <w:t xml:space="preserve"> najmä na predmet vlasová kozmetika.</w:t>
      </w:r>
    </w:p>
    <w:p w:rsidR="00707675" w:rsidRDefault="00707675">
      <w:pPr>
        <w:tabs>
          <w:tab w:val="left" w:pos="1365"/>
        </w:tabs>
        <w:jc w:val="both"/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b/>
          <w:bCs/>
          <w:color w:val="auto"/>
          <w:szCs w:val="24"/>
        </w:rPr>
      </w:pPr>
      <w:r w:rsidRPr="002B559D">
        <w:rPr>
          <w:rFonts w:eastAsiaTheme="minorEastAsia"/>
          <w:b/>
          <w:bCs/>
          <w:color w:val="auto"/>
          <w:szCs w:val="24"/>
        </w:rPr>
        <w:t>Bezpečnosť a ochrana zdravia pri práci</w:t>
      </w:r>
    </w:p>
    <w:p w:rsid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 w:rsidRPr="002B559D">
        <w:rPr>
          <w:rFonts w:eastAsiaTheme="minorEastAsia"/>
          <w:color w:val="auto"/>
          <w:szCs w:val="24"/>
        </w:rPr>
        <w:t>Učivo sa zameriava na zákony o BOZP , o evidencii a registrácii praco</w:t>
      </w:r>
      <w:r>
        <w:rPr>
          <w:rFonts w:eastAsiaTheme="minorEastAsia"/>
          <w:color w:val="auto"/>
          <w:szCs w:val="24"/>
        </w:rPr>
        <w:t xml:space="preserve">vných úrazoch, prvej pomoci pri </w:t>
      </w:r>
      <w:r w:rsidRPr="002B559D">
        <w:rPr>
          <w:rFonts w:eastAsiaTheme="minorEastAsia"/>
          <w:color w:val="auto"/>
          <w:szCs w:val="24"/>
        </w:rPr>
        <w:t>úrazoch, pravidlá správania sa pri požiari, zdravotné a hygienické</w:t>
      </w:r>
      <w:r>
        <w:rPr>
          <w:rFonts w:eastAsiaTheme="minorEastAsia"/>
          <w:color w:val="auto"/>
          <w:szCs w:val="24"/>
        </w:rPr>
        <w:t xml:space="preserve"> predpisy v kaderníckych </w:t>
      </w:r>
      <w:r w:rsidRPr="002B559D">
        <w:rPr>
          <w:rFonts w:eastAsiaTheme="minorEastAsia"/>
          <w:color w:val="auto"/>
          <w:szCs w:val="24"/>
        </w:rPr>
        <w:t xml:space="preserve">a kozmetických prevádzkach, čistenie a dezinfekcia náradia a pomôcok, požiadavky na </w:t>
      </w:r>
      <w:r>
        <w:rPr>
          <w:rFonts w:eastAsiaTheme="minorEastAsia"/>
          <w:color w:val="auto"/>
          <w:szCs w:val="24"/>
        </w:rPr>
        <w:t xml:space="preserve">bielizeň. Žiak </w:t>
      </w:r>
      <w:r w:rsidRPr="002B559D">
        <w:rPr>
          <w:rFonts w:eastAsiaTheme="minorEastAsia"/>
          <w:color w:val="auto"/>
          <w:szCs w:val="24"/>
        </w:rPr>
        <w:t>sa učí spôsobom ochrany zdravia pri práci, bezpečnej manipu</w:t>
      </w:r>
      <w:r>
        <w:rPr>
          <w:rFonts w:eastAsiaTheme="minorEastAsia"/>
          <w:color w:val="auto"/>
          <w:szCs w:val="24"/>
        </w:rPr>
        <w:t xml:space="preserve">lácii s prístrojmi a náradím, o najčastejších príčinách vzniku </w:t>
      </w:r>
      <w:r w:rsidRPr="002B559D">
        <w:rPr>
          <w:rFonts w:eastAsiaTheme="minorEastAsia"/>
          <w:color w:val="auto"/>
          <w:szCs w:val="24"/>
        </w:rPr>
        <w:t>pracovných úrazov a predchád</w:t>
      </w:r>
      <w:r>
        <w:rPr>
          <w:rFonts w:eastAsiaTheme="minorEastAsia"/>
          <w:color w:val="auto"/>
          <w:szCs w:val="24"/>
        </w:rPr>
        <w:t xml:space="preserve">zaniu ich vzniku v kaderníckych </w:t>
      </w:r>
      <w:r w:rsidRPr="002B559D">
        <w:rPr>
          <w:rFonts w:eastAsiaTheme="minorEastAsia"/>
          <w:color w:val="auto"/>
          <w:szCs w:val="24"/>
        </w:rPr>
        <w:t>a kozmetických službách.</w:t>
      </w:r>
    </w:p>
    <w:p w:rsid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b/>
          <w:bCs/>
          <w:color w:val="auto"/>
          <w:szCs w:val="24"/>
        </w:rPr>
      </w:pPr>
      <w:r w:rsidRPr="002B559D">
        <w:rPr>
          <w:rFonts w:eastAsiaTheme="minorEastAsia"/>
          <w:b/>
          <w:bCs/>
          <w:color w:val="auto"/>
          <w:szCs w:val="24"/>
        </w:rPr>
        <w:lastRenderedPageBreak/>
        <w:t xml:space="preserve">Pracovné činnosti v prevádzkach </w:t>
      </w:r>
      <w:proofErr w:type="spellStart"/>
      <w:r w:rsidRPr="002B559D">
        <w:rPr>
          <w:rFonts w:eastAsiaTheme="minorEastAsia"/>
          <w:b/>
          <w:bCs/>
          <w:color w:val="auto"/>
          <w:szCs w:val="24"/>
        </w:rPr>
        <w:t>beauty</w:t>
      </w:r>
      <w:proofErr w:type="spellEnd"/>
      <w:r w:rsidRPr="002B559D">
        <w:rPr>
          <w:rFonts w:eastAsiaTheme="minorEastAsia"/>
          <w:b/>
          <w:bCs/>
          <w:color w:val="auto"/>
          <w:szCs w:val="24"/>
        </w:rPr>
        <w:t xml:space="preserve"> služieb</w:t>
      </w:r>
    </w:p>
    <w:p w:rsid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 w:rsidRPr="002B559D">
        <w:rPr>
          <w:rFonts w:eastAsiaTheme="minorEastAsia"/>
          <w:color w:val="auto"/>
          <w:szCs w:val="24"/>
        </w:rPr>
        <w:t>Obsah učiva sa zameriava na prípravu pracoviska pred začatím prevádzky, na jednotlivé pracovné</w:t>
      </w:r>
      <w:r>
        <w:rPr>
          <w:rFonts w:eastAsiaTheme="minorEastAsia"/>
          <w:color w:val="auto"/>
          <w:szCs w:val="24"/>
        </w:rPr>
        <w:t xml:space="preserve"> </w:t>
      </w:r>
      <w:r w:rsidRPr="002B559D">
        <w:rPr>
          <w:rFonts w:eastAsiaTheme="minorEastAsia"/>
          <w:color w:val="auto"/>
          <w:szCs w:val="24"/>
        </w:rPr>
        <w:t>činnosti počas prevádzky a na pracovné činnosti nevyhnutné po ukončení prevádzky.</w:t>
      </w: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b/>
          <w:bCs/>
          <w:color w:val="auto"/>
          <w:szCs w:val="24"/>
        </w:rPr>
      </w:pPr>
      <w:r w:rsidRPr="002B559D">
        <w:rPr>
          <w:rFonts w:eastAsiaTheme="minorEastAsia"/>
          <w:b/>
          <w:bCs/>
          <w:color w:val="auto"/>
          <w:szCs w:val="24"/>
        </w:rPr>
        <w:t xml:space="preserve">Pracovné prístroje, zariadenia, náradie a inventár prevádzok </w:t>
      </w:r>
      <w:proofErr w:type="spellStart"/>
      <w:r w:rsidRPr="002B559D">
        <w:rPr>
          <w:rFonts w:eastAsiaTheme="minorEastAsia"/>
          <w:b/>
          <w:bCs/>
          <w:color w:val="auto"/>
          <w:szCs w:val="24"/>
        </w:rPr>
        <w:t>beauty</w:t>
      </w:r>
      <w:proofErr w:type="spellEnd"/>
      <w:r w:rsidRPr="002B559D">
        <w:rPr>
          <w:rFonts w:eastAsiaTheme="minorEastAsia"/>
          <w:b/>
          <w:bCs/>
          <w:color w:val="auto"/>
          <w:szCs w:val="24"/>
        </w:rPr>
        <w:t xml:space="preserve"> služieb</w:t>
      </w:r>
    </w:p>
    <w:p w:rsidR="00707675" w:rsidRP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 w:rsidRPr="002B559D">
        <w:rPr>
          <w:rFonts w:eastAsiaTheme="minorEastAsia"/>
          <w:color w:val="auto"/>
          <w:szCs w:val="24"/>
        </w:rPr>
        <w:t xml:space="preserve">Učivo sa zameriava na nácvik obsluhy a údržby pracovných prístrojov, </w:t>
      </w:r>
      <w:r>
        <w:rPr>
          <w:rFonts w:eastAsiaTheme="minorEastAsia"/>
          <w:color w:val="auto"/>
          <w:szCs w:val="24"/>
        </w:rPr>
        <w:t xml:space="preserve">náradí a zariadení. Žiak sa učí </w:t>
      </w:r>
      <w:r w:rsidRPr="002B559D">
        <w:rPr>
          <w:rFonts w:eastAsiaTheme="minorEastAsia"/>
          <w:color w:val="auto"/>
          <w:szCs w:val="24"/>
        </w:rPr>
        <w:t>základným povinnostiam pri používaní a údržbe elektrických prístro</w:t>
      </w:r>
      <w:r>
        <w:rPr>
          <w:rFonts w:eastAsiaTheme="minorEastAsia"/>
          <w:color w:val="auto"/>
          <w:szCs w:val="24"/>
        </w:rPr>
        <w:t xml:space="preserve">jov s dôrazom na bezpečnosť pri </w:t>
      </w:r>
      <w:r w:rsidRPr="002B559D">
        <w:rPr>
          <w:rFonts w:eastAsiaTheme="minorEastAsia"/>
          <w:color w:val="auto"/>
          <w:szCs w:val="24"/>
        </w:rPr>
        <w:t>manipulácii s nimi.</w:t>
      </w:r>
    </w:p>
    <w:p w:rsidR="002B559D" w:rsidRPr="002B559D" w:rsidRDefault="002B559D" w:rsidP="002B559D">
      <w:pPr>
        <w:tabs>
          <w:tab w:val="left" w:pos="1365"/>
        </w:tabs>
        <w:jc w:val="both"/>
        <w:rPr>
          <w:szCs w:val="24"/>
        </w:rPr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b/>
          <w:bCs/>
          <w:color w:val="auto"/>
          <w:szCs w:val="24"/>
        </w:rPr>
      </w:pPr>
      <w:r w:rsidRPr="002B559D">
        <w:rPr>
          <w:rFonts w:eastAsiaTheme="minorEastAsia"/>
          <w:b/>
          <w:bCs/>
          <w:color w:val="auto"/>
          <w:szCs w:val="24"/>
        </w:rPr>
        <w:t>Príprava a vykonávanie kaderníckych a kozmetických služieb</w:t>
      </w:r>
    </w:p>
    <w:p w:rsid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 w:rsidRPr="002B559D">
        <w:rPr>
          <w:rFonts w:eastAsiaTheme="minorEastAsia"/>
          <w:color w:val="auto"/>
          <w:szCs w:val="24"/>
        </w:rPr>
        <w:t>Obsah učiva sa zameriava najmä na technologické postupy a techn</w:t>
      </w:r>
      <w:r w:rsidR="00D302D1">
        <w:rPr>
          <w:rFonts w:eastAsiaTheme="minorEastAsia"/>
          <w:color w:val="auto"/>
          <w:szCs w:val="24"/>
        </w:rPr>
        <w:t xml:space="preserve">iky pri vykonávaní kaderníckych </w:t>
      </w:r>
      <w:r w:rsidRPr="002B559D">
        <w:rPr>
          <w:rFonts w:eastAsiaTheme="minorEastAsia"/>
          <w:color w:val="auto"/>
          <w:szCs w:val="24"/>
        </w:rPr>
        <w:t>a základných kozmetických úkonov. Žiak si prakticky nacvič</w:t>
      </w:r>
      <w:r w:rsidR="00D302D1">
        <w:rPr>
          <w:rFonts w:eastAsiaTheme="minorEastAsia"/>
          <w:color w:val="auto"/>
          <w:szCs w:val="24"/>
        </w:rPr>
        <w:t xml:space="preserve">uje manipuláciu s prístrojovým, </w:t>
      </w:r>
      <w:r w:rsidRPr="002B559D">
        <w:rPr>
          <w:rFonts w:eastAsiaTheme="minorEastAsia"/>
          <w:color w:val="auto"/>
          <w:szCs w:val="24"/>
        </w:rPr>
        <w:t>nástrojovým a materiálovým vybavením prevádzky. Žiak absolv</w:t>
      </w:r>
      <w:r w:rsidR="00D302D1">
        <w:rPr>
          <w:rFonts w:eastAsiaTheme="minorEastAsia"/>
          <w:color w:val="auto"/>
          <w:szCs w:val="24"/>
        </w:rPr>
        <w:t xml:space="preserve">uje praktický nácvik základných </w:t>
      </w:r>
      <w:r w:rsidRPr="002B559D">
        <w:rPr>
          <w:rFonts w:eastAsiaTheme="minorEastAsia"/>
          <w:color w:val="auto"/>
          <w:szCs w:val="24"/>
        </w:rPr>
        <w:t>technologických postupov kaderníckych prác.</w:t>
      </w:r>
    </w:p>
    <w:p w:rsidR="00D302D1" w:rsidRPr="002B559D" w:rsidRDefault="00D302D1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b/>
          <w:bCs/>
          <w:color w:val="auto"/>
          <w:szCs w:val="24"/>
        </w:rPr>
      </w:pPr>
      <w:r w:rsidRPr="002B559D">
        <w:rPr>
          <w:rFonts w:eastAsiaTheme="minorEastAsia"/>
          <w:b/>
          <w:bCs/>
          <w:color w:val="auto"/>
          <w:szCs w:val="24"/>
        </w:rPr>
        <w:t>Nácvik základných pravidiel spoločenského správania</w:t>
      </w:r>
    </w:p>
    <w:p w:rsidR="002B559D" w:rsidRDefault="002B559D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 w:rsidRPr="002B559D">
        <w:rPr>
          <w:rFonts w:eastAsiaTheme="minorEastAsia"/>
          <w:color w:val="auto"/>
          <w:szCs w:val="24"/>
        </w:rPr>
        <w:t>Obsah učiva sa zameriava na pravidlá spoločenského správania sa</w:t>
      </w:r>
      <w:r w:rsidR="00D302D1">
        <w:rPr>
          <w:rFonts w:eastAsiaTheme="minorEastAsia"/>
          <w:color w:val="auto"/>
          <w:szCs w:val="24"/>
        </w:rPr>
        <w:t xml:space="preserve">, na odhadnutie typu zákazníka, </w:t>
      </w:r>
      <w:r w:rsidRPr="002B559D">
        <w:rPr>
          <w:rFonts w:eastAsiaTheme="minorEastAsia"/>
          <w:color w:val="auto"/>
          <w:szCs w:val="24"/>
        </w:rPr>
        <w:t>psychologický rozhovor so zákazníkom, spávanie sa k nemu a na v</w:t>
      </w:r>
      <w:r w:rsidR="00D302D1">
        <w:rPr>
          <w:rFonts w:eastAsiaTheme="minorEastAsia"/>
          <w:color w:val="auto"/>
          <w:szCs w:val="24"/>
        </w:rPr>
        <w:t xml:space="preserve">hodnú komunikáciu so zákazníkom </w:t>
      </w:r>
      <w:r w:rsidRPr="002B559D">
        <w:rPr>
          <w:rFonts w:eastAsiaTheme="minorEastAsia"/>
          <w:color w:val="auto"/>
          <w:szCs w:val="24"/>
        </w:rPr>
        <w:t>a kolegami.</w:t>
      </w:r>
    </w:p>
    <w:p w:rsidR="00D302D1" w:rsidRPr="002B559D" w:rsidRDefault="00D302D1" w:rsidP="002B559D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</w:p>
    <w:p w:rsidR="002B559D" w:rsidRPr="002B559D" w:rsidRDefault="002B559D" w:rsidP="002B559D">
      <w:pPr>
        <w:autoSpaceDE w:val="0"/>
        <w:autoSpaceDN w:val="0"/>
        <w:adjustRightInd w:val="0"/>
        <w:rPr>
          <w:rFonts w:eastAsiaTheme="minorEastAsia"/>
          <w:b/>
          <w:bCs/>
          <w:color w:val="auto"/>
          <w:szCs w:val="24"/>
        </w:rPr>
      </w:pPr>
      <w:r w:rsidRPr="002B559D">
        <w:rPr>
          <w:rFonts w:eastAsiaTheme="minorEastAsia"/>
          <w:b/>
          <w:bCs/>
          <w:color w:val="auto"/>
          <w:szCs w:val="24"/>
        </w:rPr>
        <w:t>Administratívne práce v prevádzke</w:t>
      </w:r>
    </w:p>
    <w:p w:rsidR="00707675" w:rsidRPr="00D302D1" w:rsidRDefault="002B559D" w:rsidP="00D302D1">
      <w:pPr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 w:rsidRPr="002B559D">
        <w:rPr>
          <w:rFonts w:eastAsiaTheme="minorEastAsia"/>
          <w:color w:val="auto"/>
          <w:szCs w:val="24"/>
        </w:rPr>
        <w:t>Učivo sa zameriava na nácvik objednávania, preberania a vydá</w:t>
      </w:r>
      <w:r w:rsidR="00D302D1">
        <w:rPr>
          <w:rFonts w:eastAsiaTheme="minorEastAsia"/>
          <w:color w:val="auto"/>
          <w:szCs w:val="24"/>
        </w:rPr>
        <w:t xml:space="preserve">vania tovaru, vedenie evidencie </w:t>
      </w:r>
      <w:r w:rsidRPr="002B559D">
        <w:rPr>
          <w:rFonts w:eastAsiaTheme="minorEastAsia"/>
          <w:color w:val="auto"/>
          <w:szCs w:val="24"/>
        </w:rPr>
        <w:t>dokladov používaných v prevádzke, nácvik vybavovania reklamác</w:t>
      </w:r>
      <w:r w:rsidR="00D302D1">
        <w:rPr>
          <w:rFonts w:eastAsiaTheme="minorEastAsia"/>
          <w:color w:val="auto"/>
          <w:szCs w:val="24"/>
        </w:rPr>
        <w:t xml:space="preserve">ie. Žiak si prehlbuje zručnosti </w:t>
      </w:r>
      <w:r w:rsidRPr="002B559D">
        <w:rPr>
          <w:rFonts w:eastAsiaTheme="minorEastAsia"/>
          <w:color w:val="auto"/>
          <w:szCs w:val="24"/>
        </w:rPr>
        <w:t>v práci s výpočtovou technikou. Zdokonaľuje sa v manipulácii s registračnou pokladňou a ved</w:t>
      </w:r>
      <w:r w:rsidR="00D302D1">
        <w:rPr>
          <w:rFonts w:eastAsiaTheme="minorEastAsia"/>
          <w:color w:val="auto"/>
          <w:szCs w:val="24"/>
        </w:rPr>
        <w:t xml:space="preserve">ením jej </w:t>
      </w:r>
      <w:r w:rsidRPr="002B559D">
        <w:rPr>
          <w:rFonts w:eastAsiaTheme="minorEastAsia"/>
          <w:color w:val="auto"/>
          <w:szCs w:val="24"/>
        </w:rPr>
        <w:t>povinnej evidencie.</w:t>
      </w:r>
    </w:p>
    <w:p w:rsidR="00707675" w:rsidRPr="002B559D" w:rsidRDefault="00707675">
      <w:pPr>
        <w:tabs>
          <w:tab w:val="left" w:pos="1365"/>
        </w:tabs>
        <w:jc w:val="both"/>
      </w:pPr>
    </w:p>
    <w:p w:rsidR="00707675" w:rsidRDefault="00D302D1">
      <w:pPr>
        <w:spacing w:before="120"/>
        <w:jc w:val="both"/>
      </w:pPr>
      <w:r>
        <w:rPr>
          <w:b/>
        </w:rPr>
        <w:t>Učebné zdroje</w:t>
      </w:r>
    </w:p>
    <w:p w:rsidR="00707675" w:rsidRDefault="00D302D1">
      <w:pPr>
        <w:spacing w:before="120"/>
        <w:jc w:val="both"/>
      </w:pPr>
      <w:r>
        <w:t xml:space="preserve">Na podporou a aktiváciu vyučovania a učenia žiakov sa využijú nasledovné učebné zdroje: </w:t>
      </w:r>
    </w:p>
    <w:p w:rsidR="00707675" w:rsidRDefault="00707675">
      <w:pPr>
        <w:jc w:val="both"/>
      </w:pPr>
    </w:p>
    <w:tbl>
      <w:tblPr>
        <w:tblW w:w="14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6711"/>
        <w:gridCol w:w="2134"/>
        <w:gridCol w:w="2268"/>
      </w:tblGrid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Názov tematického celku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Odborná literatúra</w:t>
            </w:r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Didaktická technika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Materiálne výučbové prostriedky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Rozvoj a úlohy zdravotnícko-hygienických služieb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lastRenderedPageBreak/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>
              <w:t>adó</w:t>
            </w:r>
            <w:proofErr w:type="spellEnd"/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lastRenderedPageBreak/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lastRenderedPageBreak/>
              <w:t>Stavba a štruktúra vlasu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Vlasové kozmetické prípravky, ich zloženie, vlastnosti, účinky a požitie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 </w:t>
            </w:r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Upevnenie a prehĺbenie vedomostí v základných kaderníckych úkonoch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Náročná účesová tvorba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rPr>
                <w:b/>
              </w:rPr>
              <w:t>Súborna</w:t>
            </w:r>
            <w:proofErr w:type="spellEnd"/>
            <w:r>
              <w:rPr>
                <w:b/>
              </w:rPr>
              <w:t xml:space="preserve"> práca</w:t>
            </w:r>
          </w:p>
        </w:tc>
        <w:tc>
          <w:tcPr>
            <w:tcW w:w="671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Odborné časopisy</w:t>
            </w:r>
          </w:p>
        </w:tc>
        <w:tc>
          <w:tcPr>
            <w:tcW w:w="2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</w:tbl>
    <w:p w:rsidR="00707675" w:rsidRDefault="00707675">
      <w:pPr>
        <w:spacing w:before="120"/>
        <w:jc w:val="both"/>
      </w:pPr>
    </w:p>
    <w:p w:rsidR="00D302D1" w:rsidRDefault="00D302D1">
      <w:pPr>
        <w:tabs>
          <w:tab w:val="left" w:pos="-14"/>
        </w:tabs>
        <w:jc w:val="both"/>
        <w:rPr>
          <w:b/>
        </w:rPr>
      </w:pPr>
    </w:p>
    <w:p w:rsidR="00D302D1" w:rsidRDefault="00D302D1">
      <w:pPr>
        <w:tabs>
          <w:tab w:val="left" w:pos="-14"/>
        </w:tabs>
        <w:jc w:val="both"/>
        <w:rPr>
          <w:b/>
        </w:rPr>
      </w:pPr>
    </w:p>
    <w:p w:rsidR="00707675" w:rsidRDefault="00D302D1">
      <w:pPr>
        <w:tabs>
          <w:tab w:val="left" w:pos="-14"/>
        </w:tabs>
        <w:jc w:val="both"/>
      </w:pPr>
      <w:bookmarkStart w:id="0" w:name="_GoBack"/>
      <w:bookmarkEnd w:id="0"/>
      <w:r>
        <w:rPr>
          <w:b/>
        </w:rPr>
        <w:lastRenderedPageBreak/>
        <w:t>ROZPIS  UČIVA PREDMETU: Odborná prax</w:t>
      </w:r>
    </w:p>
    <w:p w:rsidR="00707675" w:rsidRDefault="00D302D1">
      <w:pPr>
        <w:tabs>
          <w:tab w:val="left" w:pos="1365"/>
        </w:tabs>
        <w:jc w:val="both"/>
      </w:pPr>
      <w:r>
        <w:rPr>
          <w:b/>
          <w:i/>
        </w:rPr>
        <w:t>ROČNÍK: PRVÝ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F0D39">
        <w:rPr>
          <w:b/>
        </w:rPr>
        <w:t>7 hodín týždenne, spolu 231</w:t>
      </w:r>
      <w:r>
        <w:rPr>
          <w:b/>
        </w:rPr>
        <w:t xml:space="preserve"> vyučovacích hodín</w:t>
      </w:r>
    </w:p>
    <w:tbl>
      <w:tblPr>
        <w:tblW w:w="14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850"/>
        <w:gridCol w:w="1276"/>
        <w:gridCol w:w="3118"/>
        <w:gridCol w:w="1843"/>
        <w:gridCol w:w="1620"/>
        <w:gridCol w:w="2475"/>
      </w:tblGrid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Názov tematického celku</w:t>
            </w:r>
          </w:p>
          <w:p w:rsidR="00707675" w:rsidRDefault="00707675"/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Hodiny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proofErr w:type="spellStart"/>
            <w:r>
              <w:rPr>
                <w:b/>
              </w:rPr>
              <w:t>Medzipredmetové</w:t>
            </w:r>
            <w:proofErr w:type="spellEnd"/>
            <w:r>
              <w:rPr>
                <w:b/>
              </w:rPr>
              <w:t xml:space="preserve"> vzťahy</w:t>
            </w:r>
          </w:p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Očakávané</w:t>
            </w:r>
          </w:p>
          <w:p w:rsidR="00707675" w:rsidRDefault="00D302D1">
            <w:pPr>
              <w:jc w:val="center"/>
            </w:pPr>
            <w:r>
              <w:rPr>
                <w:b/>
              </w:rPr>
              <w:t>vzdelávacie výstupy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Metódy a formy práce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Metódy hodnotenia</w:t>
            </w:r>
          </w:p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Prostriedky hodnotenia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Rozvoj a úlohy zdravotnícko-hygienických služieb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F0D39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jc w:val="both"/>
            </w:pPr>
          </w:p>
          <w:p w:rsidR="00707675" w:rsidRDefault="00D302D1">
            <w:pPr>
              <w:jc w:val="both"/>
            </w:pPr>
            <w:r>
              <w:rPr>
                <w:b/>
              </w:rPr>
              <w:t>Žiak je schopný: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jc w:val="both"/>
            </w:pP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F0D39" w:rsidRDefault="00DF0D39">
            <w:r>
              <w:t>Bezpečnosť a ochrana zdravia pri práci</w:t>
            </w:r>
          </w:p>
          <w:p w:rsidR="00707675" w:rsidRDefault="00D302D1">
            <w:r>
              <w:t xml:space="preserve">Význam ošetrovania vlasov a vlasovej pokožky pomocou </w:t>
            </w:r>
            <w:proofErr w:type="spellStart"/>
            <w:r>
              <w:t>diagnostikovacieho</w:t>
            </w:r>
            <w:proofErr w:type="spellEnd"/>
            <w:r>
              <w:t xml:space="preserve"> prístroja</w:t>
            </w:r>
          </w:p>
          <w:p w:rsidR="00707675" w:rsidRDefault="00D302D1">
            <w:r>
              <w:t>-vplyv vedy a technického rozvoja na vlasovú kozmetiku</w:t>
            </w:r>
          </w:p>
          <w:p w:rsidR="00707675" w:rsidRDefault="00D302D1">
            <w:r>
              <w:t>-nadštandardné vybavenie prevádzok</w:t>
            </w:r>
          </w:p>
          <w:p w:rsidR="00DF0D39" w:rsidRDefault="00DF0D39">
            <w:r>
              <w:t>Pracovať registračnou pokladňou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jc w:val="center"/>
            </w:pP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Je schopný </w:t>
            </w:r>
            <w:proofErr w:type="spellStart"/>
            <w:r>
              <w:t>ovládat</w:t>
            </w:r>
            <w:proofErr w:type="spellEnd"/>
            <w:r>
              <w:t>' prácu diagnostickým prístrojom</w:t>
            </w:r>
          </w:p>
          <w:p w:rsidR="00707675" w:rsidRDefault="00D302D1">
            <w:r>
              <w:t>-využívať nové poznatky vedy a technického rozvoja pri kaderníckom povolaní a svoje schopnosti využívať pri nadštandardných prácach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 výklad / DVD, módne časopisy a obrázky</w:t>
            </w:r>
          </w:p>
          <w:p w:rsidR="00707675" w:rsidRDefault="00D302D1">
            <w:r>
              <w:t xml:space="preserve"> pracovné pomôcky</w:t>
            </w:r>
          </w:p>
          <w:p w:rsidR="00707675" w:rsidRDefault="00D302D1">
            <w:r>
              <w:t>a materiály</w:t>
            </w:r>
          </w:p>
          <w:p w:rsidR="00707675" w:rsidRDefault="00D302D1">
            <w:r>
              <w:t>výklad, rozhovor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</w:pPr>
            <w:r>
              <w:t>Pozorovanie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overovanie praktických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zručností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Ústne skúšanie</w:t>
            </w:r>
          </w:p>
          <w:p w:rsidR="00707675" w:rsidRDefault="00707675">
            <w:pPr>
              <w:tabs>
                <w:tab w:val="left" w:pos="1275"/>
              </w:tabs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Ústna </w:t>
            </w:r>
            <w:proofErr w:type="spellStart"/>
            <w:r>
              <w:t>odpoved</w:t>
            </w:r>
            <w:proofErr w:type="spellEnd"/>
            <w:r>
              <w:t>'</w:t>
            </w:r>
          </w:p>
          <w:p w:rsidR="00707675" w:rsidRDefault="00D302D1"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Stavba a štruktúra vlasu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F0D39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-vývoj a druhy vlasov, </w:t>
            </w:r>
          </w:p>
          <w:p w:rsidR="00707675" w:rsidRDefault="00D302D1">
            <w:r>
              <w:t>-stavba vlasu, rast, výmena</w:t>
            </w:r>
          </w:p>
          <w:p w:rsidR="00707675" w:rsidRDefault="00D302D1">
            <w:r>
              <w:t>-určenie typu vlasov</w:t>
            </w:r>
          </w:p>
          <w:p w:rsidR="00DF0D39" w:rsidRDefault="00DF0D39">
            <w:r>
              <w:t>Bežná údržba pracovných prostriedkov</w:t>
            </w:r>
          </w:p>
          <w:p w:rsidR="00DF0D39" w:rsidRDefault="00DF0D39">
            <w:r>
              <w:t>Ochrana životného prostredia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Vedieť používať  pracovné pomôcky pri práci</w:t>
            </w:r>
          </w:p>
          <w:p w:rsidR="00707675" w:rsidRDefault="00D302D1">
            <w:r>
              <w:t xml:space="preserve">Ovládať nové pracovné techniky a technologické postupy    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Ústna </w:t>
            </w:r>
            <w:proofErr w:type="spellStart"/>
            <w:r>
              <w:t>odpoved</w:t>
            </w:r>
            <w:proofErr w:type="spellEnd"/>
            <w:r>
              <w:t>'</w:t>
            </w:r>
          </w:p>
          <w:p w:rsidR="00707675" w:rsidRDefault="00D302D1"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Vlasové kozmetické prípravky, ich zloženie, vlastnosti, účinky a použitie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70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lastRenderedPageBreak/>
              <w:t>-prípravky na umývanie</w:t>
            </w:r>
          </w:p>
          <w:p w:rsidR="00707675" w:rsidRDefault="00D302D1">
            <w:r>
              <w:t>-prostriedky na odfarbovanie vlasov</w:t>
            </w:r>
          </w:p>
          <w:p w:rsidR="00DF0D39" w:rsidRDefault="00DF0D39">
            <w:r>
              <w:t>-aplikovať vhodné prípravky</w:t>
            </w:r>
          </w:p>
          <w:p w:rsidR="00707675" w:rsidRDefault="00D302D1">
            <w:r>
              <w:t>-prípravky na farbenie vlasov</w:t>
            </w:r>
          </w:p>
          <w:p w:rsidR="00707675" w:rsidRDefault="00D302D1">
            <w:r>
              <w:t>-nové prípravky na vlasovú preparáciu</w:t>
            </w:r>
          </w:p>
          <w:p w:rsidR="00707675" w:rsidRDefault="00D302D1">
            <w:r>
              <w:t>-prostriedky na regeneráciu vlasov</w:t>
            </w:r>
          </w:p>
          <w:p w:rsidR="00707675" w:rsidRDefault="00D302D1">
            <w:r>
              <w:t>-Ochrana vlasov</w:t>
            </w:r>
          </w:p>
          <w:p w:rsidR="00707675" w:rsidRDefault="00D302D1">
            <w:r>
              <w:t>prípravky na ošetrenie a regeneráciu</w:t>
            </w:r>
          </w:p>
          <w:p w:rsidR="00707675" w:rsidRDefault="00D302D1">
            <w:r>
              <w:t>Fyzikálne a chemické farbivá</w:t>
            </w:r>
          </w:p>
          <w:p w:rsidR="00707675" w:rsidRDefault="00707675"/>
          <w:p w:rsidR="00707675" w:rsidRDefault="00D302D1">
            <w:r>
              <w:t>Vlasové fixatívy, laky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ind w:left="23"/>
            </w:pPr>
          </w:p>
          <w:p w:rsidR="00707675" w:rsidRDefault="00D302D1">
            <w:pPr>
              <w:ind w:left="23"/>
            </w:pPr>
            <w:r>
              <w:t>-vysvetliť  význam kozmetických prípravkov</w:t>
            </w:r>
          </w:p>
          <w:p w:rsidR="00707675" w:rsidRDefault="00D302D1">
            <w:pPr>
              <w:ind w:left="23"/>
            </w:pPr>
            <w:r>
              <w:t>-používať ich podľa kvality vlasov</w:t>
            </w:r>
          </w:p>
          <w:p w:rsidR="00707675" w:rsidRDefault="00D302D1">
            <w:pPr>
              <w:ind w:left="23"/>
            </w:pPr>
            <w:r>
              <w:t>-používať najnovšie kozmetické výrobky na regeneráciu</w:t>
            </w:r>
          </w:p>
          <w:p w:rsidR="00707675" w:rsidRDefault="00D302D1">
            <w:pPr>
              <w:ind w:left="23"/>
            </w:pPr>
            <w:r>
              <w:t>-používať prípravky na ochranu vlasov</w:t>
            </w:r>
          </w:p>
          <w:p w:rsidR="00707675" w:rsidRDefault="00D302D1">
            <w:pPr>
              <w:ind w:left="23"/>
            </w:pPr>
            <w:r>
              <w:t xml:space="preserve">-používať farbivá </w:t>
            </w:r>
          </w:p>
          <w:p w:rsidR="00707675" w:rsidRDefault="00D302D1">
            <w:pPr>
              <w:ind w:left="23"/>
            </w:pPr>
            <w:r>
              <w:t>-technologické cvičenie</w:t>
            </w:r>
          </w:p>
          <w:p w:rsidR="00707675" w:rsidRDefault="00D302D1">
            <w:pPr>
              <w:ind w:left="23"/>
            </w:pPr>
            <w:r>
              <w:t>-technologické cvičenie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 výklad / DVD, módne časopisy a obrázky</w:t>
            </w:r>
          </w:p>
          <w:p w:rsidR="00707675" w:rsidRDefault="00D302D1">
            <w:r>
              <w:t xml:space="preserve"> pracovné pomôcky</w:t>
            </w:r>
          </w:p>
          <w:p w:rsidR="00707675" w:rsidRDefault="00D302D1">
            <w:r>
              <w:t>a m</w:t>
            </w:r>
            <w:r>
              <w:t>ateriály</w:t>
            </w:r>
          </w:p>
          <w:p w:rsidR="00707675" w:rsidRDefault="00707675"/>
          <w:p w:rsidR="00707675" w:rsidRDefault="00D302D1">
            <w:r>
              <w:t>výklad</w:t>
            </w:r>
          </w:p>
          <w:p w:rsidR="00707675" w:rsidRDefault="00D302D1">
            <w:r>
              <w:t>rozhovor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</w:pPr>
            <w:r>
              <w:t>Pozorovanie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overovanie praktických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zručností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Ústne skúšanie</w:t>
            </w:r>
          </w:p>
          <w:p w:rsidR="00707675" w:rsidRDefault="00707675">
            <w:pPr>
              <w:tabs>
                <w:tab w:val="left" w:pos="1275"/>
              </w:tabs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Ústna </w:t>
            </w:r>
            <w:proofErr w:type="spellStart"/>
            <w:r>
              <w:t>odpoved</w:t>
            </w:r>
            <w:proofErr w:type="spellEnd"/>
            <w:r>
              <w:t>'</w:t>
            </w:r>
          </w:p>
          <w:p w:rsidR="00707675" w:rsidRDefault="00D302D1"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rPr>
                <w:b/>
              </w:rPr>
            </w:pPr>
            <w:r>
              <w:rPr>
                <w:b/>
              </w:rPr>
              <w:t xml:space="preserve">Náročná účesová tvorba </w:t>
            </w:r>
          </w:p>
          <w:p w:rsidR="002B559D" w:rsidRDefault="002B559D">
            <w:pPr>
              <w:rPr>
                <w:b/>
              </w:rPr>
            </w:pPr>
          </w:p>
          <w:p w:rsidR="00DF0D39" w:rsidRDefault="002B559D">
            <w:r>
              <w:t>-p</w:t>
            </w:r>
            <w:r w:rsidR="00DF0D39" w:rsidRPr="00DF0D39">
              <w:t>racovný postup pri svadobnej účese</w:t>
            </w:r>
          </w:p>
          <w:p w:rsidR="002B559D" w:rsidRPr="00DF0D39" w:rsidRDefault="002B559D">
            <w:r>
              <w:t xml:space="preserve">-pracovný postup pri </w:t>
            </w:r>
            <w:proofErr w:type="spellStart"/>
            <w:r>
              <w:t>extremnej</w:t>
            </w:r>
            <w:proofErr w:type="spellEnd"/>
            <w:r>
              <w:t xml:space="preserve"> účese</w:t>
            </w:r>
          </w:p>
          <w:p w:rsidR="00DF0D39" w:rsidRDefault="00DF0D39"/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2B559D">
            <w:r>
              <w:rPr>
                <w:b/>
              </w:rPr>
              <w:t xml:space="preserve">    </w:t>
            </w:r>
            <w:r w:rsidR="00DF0D39"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-použitie vlasových doplnkov pri náročnom účese</w:t>
            </w:r>
          </w:p>
          <w:p w:rsidR="00707675" w:rsidRDefault="00707675"/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</w:pPr>
            <w:r>
              <w:t>Pozorovanie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overovanie praktických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zručností</w:t>
            </w:r>
          </w:p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Ústna </w:t>
            </w:r>
            <w:proofErr w:type="spellStart"/>
            <w:r>
              <w:t>odpoved</w:t>
            </w:r>
            <w:proofErr w:type="spellEnd"/>
            <w:r>
              <w:t>'</w:t>
            </w:r>
          </w:p>
          <w:p w:rsidR="00707675" w:rsidRDefault="00D302D1">
            <w:r>
              <w:t xml:space="preserve">Realizácia praktických zručností 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Upevnenie a prehĺbenie vedomostí v základných kaderníckych úkonoch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-strihanie a úprava vlasov</w:t>
            </w:r>
          </w:p>
          <w:p w:rsidR="00707675" w:rsidRDefault="00D302D1">
            <w:r>
              <w:t>-nové techniky strihania</w:t>
            </w:r>
          </w:p>
          <w:p w:rsidR="00707675" w:rsidRDefault="00D302D1">
            <w:r>
              <w:t>-módne výstrelky</w:t>
            </w:r>
          </w:p>
          <w:p w:rsidR="00707675" w:rsidRDefault="00D302D1">
            <w:r>
              <w:t>-preparácia vlasov</w:t>
            </w:r>
          </w:p>
          <w:p w:rsidR="00707675" w:rsidRDefault="00D302D1">
            <w:r>
              <w:lastRenderedPageBreak/>
              <w:t xml:space="preserve">-módne trendy pri odfarbovaní a melírovaní </w:t>
            </w:r>
          </w:p>
          <w:p w:rsidR="00707675" w:rsidRDefault="00D302D1">
            <w:r>
              <w:t>-módne smery pri farbení vlasov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ind w:left="23"/>
            </w:pPr>
            <w:r>
              <w:t>-ovládať základné kaderníčke úkony</w:t>
            </w:r>
          </w:p>
          <w:p w:rsidR="00707675" w:rsidRDefault="00D302D1">
            <w:pPr>
              <w:ind w:left="23"/>
            </w:pPr>
            <w:r>
              <w:t>-ovládať módne trendy pri strihaní</w:t>
            </w:r>
          </w:p>
          <w:p w:rsidR="00707675" w:rsidRDefault="00D302D1">
            <w:pPr>
              <w:ind w:left="23"/>
            </w:pPr>
            <w:r>
              <w:lastRenderedPageBreak/>
              <w:t>- je schopný ovládať módne trendy pri odfarbovaní vlasov a najnovšie metódy meliorovania vlasov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lastRenderedPageBreak/>
              <w:t>- výklad / D</w:t>
            </w:r>
            <w:r>
              <w:t>VD, módne časopisy a obrázky</w:t>
            </w:r>
          </w:p>
          <w:p w:rsidR="00707675" w:rsidRDefault="00D302D1">
            <w:r>
              <w:t xml:space="preserve"> pracovné </w:t>
            </w:r>
            <w:r>
              <w:lastRenderedPageBreak/>
              <w:t>pomôcky</w:t>
            </w:r>
          </w:p>
          <w:p w:rsidR="00707675" w:rsidRDefault="00D302D1">
            <w:r>
              <w:t>a materiály</w:t>
            </w:r>
          </w:p>
          <w:p w:rsidR="00707675" w:rsidRDefault="00D302D1">
            <w:r>
              <w:t>výklad, rozhovor</w:t>
            </w:r>
          </w:p>
          <w:p w:rsidR="00707675" w:rsidRDefault="00D302D1">
            <w:r>
              <w:t>- výklad / DVD, módne časopisy a obrázky</w:t>
            </w:r>
          </w:p>
          <w:p w:rsidR="00707675" w:rsidRDefault="00D302D1">
            <w:r>
              <w:t xml:space="preserve"> pracovné pomôcky</w:t>
            </w:r>
          </w:p>
          <w:p w:rsidR="00707675" w:rsidRDefault="00D302D1">
            <w:r>
              <w:t>a materiály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</w:pPr>
            <w:r>
              <w:lastRenderedPageBreak/>
              <w:t>Pozorovanie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overovanie praktických</w:t>
            </w:r>
          </w:p>
          <w:p w:rsidR="00707675" w:rsidRDefault="00D302D1">
            <w:pPr>
              <w:tabs>
                <w:tab w:val="left" w:pos="1275"/>
              </w:tabs>
            </w:pPr>
            <w:r>
              <w:t>zručností</w:t>
            </w:r>
          </w:p>
          <w:p w:rsidR="00707675" w:rsidRDefault="00D302D1">
            <w:pPr>
              <w:tabs>
                <w:tab w:val="left" w:pos="1275"/>
              </w:tabs>
            </w:pPr>
            <w:r>
              <w:lastRenderedPageBreak/>
              <w:t>Ústne skúšanie</w:t>
            </w:r>
          </w:p>
          <w:p w:rsidR="00707675" w:rsidRDefault="00707675">
            <w:pPr>
              <w:tabs>
                <w:tab w:val="left" w:pos="1275"/>
              </w:tabs>
            </w:pPr>
          </w:p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lastRenderedPageBreak/>
              <w:t xml:space="preserve">Ústna </w:t>
            </w:r>
            <w:proofErr w:type="spellStart"/>
            <w:r>
              <w:t>odpoved</w:t>
            </w:r>
            <w:proofErr w:type="spellEnd"/>
            <w:r>
              <w:t>'</w:t>
            </w:r>
          </w:p>
          <w:p w:rsidR="00707675" w:rsidRDefault="00D302D1">
            <w:r>
              <w:t>Realizácia praktických zručností</w:t>
            </w:r>
          </w:p>
          <w:p w:rsidR="00707675" w:rsidRDefault="00D302D1">
            <w:r>
              <w:t xml:space="preserve">Ústna </w:t>
            </w:r>
            <w:proofErr w:type="spellStart"/>
            <w:r>
              <w:t>odpoved</w:t>
            </w:r>
            <w:proofErr w:type="spellEnd"/>
            <w:r>
              <w:t>'</w:t>
            </w:r>
          </w:p>
          <w:p w:rsidR="00707675" w:rsidRDefault="00D302D1">
            <w:r>
              <w:lastRenderedPageBreak/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Pr="00DF0D39" w:rsidRDefault="00D302D1">
            <w:pPr>
              <w:rPr>
                <w:b/>
              </w:rPr>
            </w:pPr>
            <w:r w:rsidRPr="00DF0D39">
              <w:rPr>
                <w:b/>
              </w:rPr>
              <w:lastRenderedPageBreak/>
              <w:t>Súborná práca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F0D39">
            <w:r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ind w:left="23"/>
            </w:pP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ind w:left="16"/>
            </w:pP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327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Písomné vypracovanie záverečnej práce</w:t>
            </w:r>
          </w:p>
          <w:p w:rsidR="00707675" w:rsidRDefault="00D302D1">
            <w:r>
              <w:t>-celková úprava zákazníka a zákazníčky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2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31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ind w:left="23"/>
            </w:pPr>
            <w:r>
              <w:t>- je schopný záverečnej písomnej práci</w:t>
            </w:r>
          </w:p>
          <w:p w:rsidR="00707675" w:rsidRDefault="00D302D1">
            <w:pPr>
              <w:ind w:left="23"/>
            </w:pPr>
            <w:r>
              <w:t>Celkovou úpravou zákazníčky a zákazníka, kde využíva nadobudnuté vedomosti a zručnosti z prvého a z druhého ročníka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Písomné a praktické</w:t>
            </w:r>
          </w:p>
          <w:p w:rsidR="00707675" w:rsidRDefault="00D302D1">
            <w:r>
              <w:t>skúšanie</w:t>
            </w:r>
          </w:p>
        </w:tc>
        <w:tc>
          <w:tcPr>
            <w:tcW w:w="247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Písomná odpoveď'</w:t>
            </w:r>
          </w:p>
          <w:p w:rsidR="00707675" w:rsidRDefault="00D302D1">
            <w:r>
              <w:t>Hodnotenie projektu</w:t>
            </w:r>
          </w:p>
        </w:tc>
      </w:tr>
    </w:tbl>
    <w:p w:rsidR="00707675" w:rsidRDefault="00707675">
      <w:pPr>
        <w:jc w:val="both"/>
      </w:pPr>
    </w:p>
    <w:p w:rsidR="00707675" w:rsidRDefault="00D302D1">
      <w:r>
        <w:br w:type="page"/>
      </w:r>
    </w:p>
    <w:p w:rsidR="00707675" w:rsidRDefault="00D302D1">
      <w:pPr>
        <w:spacing w:before="120"/>
        <w:jc w:val="both"/>
      </w:pPr>
      <w:r>
        <w:rPr>
          <w:b/>
        </w:rPr>
        <w:lastRenderedPageBreak/>
        <w:t>Učebné zdroje</w:t>
      </w:r>
    </w:p>
    <w:p w:rsidR="00707675" w:rsidRDefault="00D302D1">
      <w:pPr>
        <w:spacing w:before="120"/>
        <w:jc w:val="both"/>
      </w:pPr>
      <w:r>
        <w:t xml:space="preserve">Na podporou a aktiváciu vyučovania a učenia žiakov sa využijú nasledovné učebné zdroje: </w:t>
      </w:r>
    </w:p>
    <w:p w:rsidR="00707675" w:rsidRDefault="00707675">
      <w:pPr>
        <w:jc w:val="both"/>
      </w:pPr>
    </w:p>
    <w:tbl>
      <w:tblPr>
        <w:tblW w:w="13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378"/>
        <w:gridCol w:w="2268"/>
        <w:gridCol w:w="1843"/>
      </w:tblGrid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Názov tematického celku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Odborná literatúra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Didaktická technika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Materiálne výučbové prostriedky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Vlasová kozmetika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Nové p</w:t>
            </w:r>
            <w:r>
              <w:rPr>
                <w:b/>
              </w:rPr>
              <w:t>racovné techniky v kaderníckej praxi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 xml:space="preserve">Základy </w:t>
            </w:r>
            <w:proofErr w:type="spellStart"/>
            <w:r>
              <w:rPr>
                <w:b/>
              </w:rPr>
              <w:t>plet'ovej</w:t>
            </w:r>
            <w:proofErr w:type="spellEnd"/>
            <w:r>
              <w:rPr>
                <w:b/>
              </w:rPr>
              <w:t xml:space="preserve"> kozmetiky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 </w:t>
            </w:r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</w:t>
            </w:r>
            <w:r>
              <w:t>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Netradičné technologické postupy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lastRenderedPageBreak/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lastRenderedPageBreak/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lastRenderedPageBreak/>
              <w:t>Manikúra a pedikúra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t>Linhart</w:t>
            </w:r>
            <w:proofErr w:type="spellEnd"/>
            <w:r>
              <w:t xml:space="preserve"> Rita, </w:t>
            </w:r>
            <w:proofErr w:type="spellStart"/>
            <w:r>
              <w:t>Aubéli</w:t>
            </w:r>
            <w:proofErr w:type="spellEnd"/>
            <w:r>
              <w:t xml:space="preserve"> Vanda: </w:t>
            </w:r>
            <w:proofErr w:type="spellStart"/>
            <w:r>
              <w:t>Kozmetikus</w:t>
            </w:r>
            <w:proofErr w:type="spellEnd"/>
            <w:r>
              <w:t xml:space="preserve"> </w:t>
            </w:r>
            <w:proofErr w:type="spellStart"/>
            <w:r>
              <w:t>diagnosztika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r>
              <w:t xml:space="preserve">Dr. </w:t>
            </w:r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Erzsébet</w:t>
            </w:r>
            <w:proofErr w:type="spellEnd"/>
            <w:r>
              <w:t xml:space="preserve">: Biológia </w:t>
            </w:r>
            <w:proofErr w:type="spellStart"/>
            <w:r>
              <w:t>fodrászoknak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  <w:p w:rsidR="00707675" w:rsidRDefault="00D302D1">
            <w:proofErr w:type="spellStart"/>
            <w:r>
              <w:t>Szolnoky</w:t>
            </w:r>
            <w:proofErr w:type="spellEnd"/>
            <w:r>
              <w:t xml:space="preserve"> </w:t>
            </w:r>
            <w:proofErr w:type="spellStart"/>
            <w:r>
              <w:t>Kálmán</w:t>
            </w:r>
            <w:proofErr w:type="spellEnd"/>
            <w:r>
              <w:t xml:space="preserve">: </w:t>
            </w:r>
            <w:proofErr w:type="spellStart"/>
            <w:r>
              <w:t>Szakmai</w:t>
            </w:r>
            <w:proofErr w:type="spellEnd"/>
            <w:r>
              <w:t xml:space="preserve"> etika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emberismeret</w:t>
            </w:r>
            <w:proofErr w:type="spellEnd"/>
            <w:r>
              <w:t xml:space="preserve">, </w:t>
            </w:r>
            <w:proofErr w:type="spellStart"/>
            <w:r>
              <w:t>Beato</w:t>
            </w:r>
            <w:proofErr w:type="spellEnd"/>
            <w:r>
              <w:t xml:space="preserve"> </w:t>
            </w:r>
            <w:proofErr w:type="spellStart"/>
            <w:r>
              <w:t>angelico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Súborná práca</w:t>
            </w:r>
          </w:p>
        </w:tc>
        <w:tc>
          <w:tcPr>
            <w:tcW w:w="63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Odborné časopisy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PC</w:t>
            </w:r>
          </w:p>
          <w:p w:rsidR="00707675" w:rsidRDefault="00D302D1">
            <w:r>
              <w:t>interaktívna tabuľa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Vzor materiálu</w:t>
            </w:r>
          </w:p>
        </w:tc>
      </w:tr>
    </w:tbl>
    <w:p w:rsidR="00707675" w:rsidRDefault="00707675">
      <w:pPr>
        <w:spacing w:before="120"/>
        <w:jc w:val="both"/>
      </w:pPr>
    </w:p>
    <w:p w:rsidR="00707675" w:rsidRDefault="00707675">
      <w:pPr>
        <w:spacing w:before="120"/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Default="00707675">
      <w:pPr>
        <w:tabs>
          <w:tab w:val="left" w:pos="1365"/>
        </w:tabs>
        <w:jc w:val="both"/>
      </w:pPr>
    </w:p>
    <w:p w:rsidR="00707675" w:rsidRDefault="00D302D1">
      <w:r>
        <w:br w:type="page"/>
      </w:r>
    </w:p>
    <w:p w:rsidR="00707675" w:rsidRDefault="00D302D1">
      <w:pPr>
        <w:tabs>
          <w:tab w:val="left" w:pos="1365"/>
        </w:tabs>
        <w:jc w:val="both"/>
      </w:pPr>
      <w:r>
        <w:rPr>
          <w:b/>
        </w:rPr>
        <w:lastRenderedPageBreak/>
        <w:t>ROZPIS  UČIVA PREDMETU: Praktická príprava  -  vlasová kozmetika</w:t>
      </w:r>
    </w:p>
    <w:p w:rsidR="00707675" w:rsidRDefault="00D302D1">
      <w:pPr>
        <w:tabs>
          <w:tab w:val="left" w:pos="1365"/>
        </w:tabs>
        <w:jc w:val="both"/>
      </w:pPr>
      <w:r>
        <w:rPr>
          <w:b/>
          <w:i/>
        </w:rPr>
        <w:t>ROČNÍK: DRUHÝ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7 hodín týždenne, spolu 210 vyučovacích hodín</w:t>
      </w:r>
    </w:p>
    <w:tbl>
      <w:tblPr>
        <w:tblW w:w="15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851"/>
        <w:gridCol w:w="1134"/>
        <w:gridCol w:w="4678"/>
        <w:gridCol w:w="1984"/>
        <w:gridCol w:w="1620"/>
        <w:gridCol w:w="1782"/>
      </w:tblGrid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Názov tematického celku</w:t>
            </w:r>
          </w:p>
          <w:p w:rsidR="00707675" w:rsidRDefault="00707675"/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Hodiny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proofErr w:type="spellStart"/>
            <w:r>
              <w:rPr>
                <w:b/>
              </w:rPr>
              <w:t>Medzipredmetové</w:t>
            </w:r>
            <w:proofErr w:type="spellEnd"/>
            <w:r>
              <w:rPr>
                <w:b/>
              </w:rPr>
              <w:t xml:space="preserve"> vzťahy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Očakávané</w:t>
            </w:r>
          </w:p>
          <w:p w:rsidR="00707675" w:rsidRDefault="00D302D1">
            <w:pPr>
              <w:jc w:val="center"/>
            </w:pPr>
            <w:r>
              <w:rPr>
                <w:b/>
              </w:rPr>
              <w:t>vzdelávacie výstupy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Metódy a formy práce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Metódy hodnotenia</w:t>
            </w: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center"/>
            </w:pPr>
            <w:r>
              <w:rPr>
                <w:b/>
              </w:rPr>
              <w:t>Prostriedky hodnotenia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Vlasová kozmetika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jc w:val="both"/>
            </w:pPr>
            <w:r>
              <w:rPr>
                <w:b/>
              </w:rPr>
              <w:t>Žiak je schopný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jc w:val="both"/>
            </w:pP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 xml:space="preserve">Význam ošetrovania vlasov a vlasovej pokožky pomocou </w:t>
            </w:r>
            <w:proofErr w:type="spellStart"/>
            <w:r>
              <w:t>diagnostikovacieho</w:t>
            </w:r>
            <w:proofErr w:type="spellEnd"/>
            <w:r>
              <w:t xml:space="preserve"> prístroja</w:t>
            </w:r>
          </w:p>
          <w:p w:rsidR="00707675" w:rsidRDefault="00D302D1">
            <w:r>
              <w:t>Posudzovanie kvality vlasov</w:t>
            </w:r>
          </w:p>
          <w:p w:rsidR="00707675" w:rsidRDefault="00D302D1">
            <w:r>
              <w:t>Prípravky na ochranu, regeneráciu a ich aplikáciu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jc w:val="center"/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 ovládať prácu diagnostickým prístrojom</w:t>
            </w:r>
          </w:p>
          <w:p w:rsidR="00707675" w:rsidRDefault="00D302D1">
            <w:r>
              <w:t>Význam ošetrovania poznať prípravky na regeneráciu a ich technologicky postup pri aplikácii vysvetliť podstatu regeneračných prípravkov</w:t>
            </w:r>
          </w:p>
          <w:p w:rsidR="00707675" w:rsidRDefault="00D302D1">
            <w:r>
              <w:t>Charakterizovať kvalitu vlasov</w:t>
            </w:r>
          </w:p>
          <w:p w:rsidR="00707675" w:rsidRDefault="00D302D1">
            <w:r>
              <w:t>Poznať prípravky- ich použitie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 výklad / DVD, módne časopisy a obrázky</w:t>
            </w:r>
          </w:p>
          <w:p w:rsidR="00707675" w:rsidRDefault="00D302D1">
            <w:r>
              <w:t xml:space="preserve"> pracovné pomôcky</w:t>
            </w:r>
          </w:p>
          <w:p w:rsidR="00707675" w:rsidRDefault="00D302D1">
            <w:r>
              <w:t>a materiály</w:t>
            </w:r>
          </w:p>
          <w:p w:rsidR="00707675" w:rsidRDefault="00707675"/>
          <w:p w:rsidR="00707675" w:rsidRDefault="00D302D1">
            <w:r>
              <w:t>výklad</w:t>
            </w:r>
          </w:p>
          <w:p w:rsidR="00707675" w:rsidRDefault="00D302D1">
            <w:r>
              <w:t>rozhovor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Pozorovanie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overovanie praktických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zručností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Ústne skúšanie</w:t>
            </w:r>
          </w:p>
          <w:p w:rsidR="00707675" w:rsidRDefault="00707675">
            <w:pPr>
              <w:tabs>
                <w:tab w:val="left" w:pos="1275"/>
              </w:tabs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Ústna odpoveď</w:t>
            </w:r>
          </w:p>
          <w:p w:rsidR="00707675" w:rsidRDefault="00D302D1">
            <w:pPr>
              <w:spacing w:before="120"/>
            </w:pPr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Nové pracovné techniky v kaderníckej praxi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Súčasná účesová tvorba</w:t>
            </w:r>
          </w:p>
          <w:p w:rsidR="00707675" w:rsidRDefault="00D302D1">
            <w:r>
              <w:t>Súčasná tvorba dámskych účesov</w:t>
            </w:r>
          </w:p>
          <w:p w:rsidR="00707675" w:rsidRDefault="00D302D1">
            <w:r>
              <w:t>Súčasná tvorba pánskych účesov</w:t>
            </w:r>
          </w:p>
          <w:p w:rsidR="00707675" w:rsidRDefault="00D302D1">
            <w:r>
              <w:t>Súčasná tvorba účesov pre mládež</w:t>
            </w:r>
          </w:p>
          <w:p w:rsidR="00707675" w:rsidRDefault="00D302D1">
            <w:r>
              <w:t>Využitie nových pracovných trendov</w:t>
            </w:r>
          </w:p>
          <w:p w:rsidR="00D302D1" w:rsidRDefault="00D302D1">
            <w:r>
              <w:t xml:space="preserve">Technika </w:t>
            </w:r>
            <w:proofErr w:type="spellStart"/>
            <w:r>
              <w:t>predĺžovanie</w:t>
            </w:r>
            <w:proofErr w:type="spellEnd"/>
            <w:r>
              <w:t xml:space="preserve"> vlasov</w:t>
            </w:r>
          </w:p>
          <w:p w:rsidR="00D302D1" w:rsidRDefault="00D302D1">
            <w:r>
              <w:t xml:space="preserve">Technika </w:t>
            </w:r>
            <w:proofErr w:type="spellStart"/>
            <w:r>
              <w:t>zahustovani</w:t>
            </w:r>
            <w:proofErr w:type="spellEnd"/>
            <w:r>
              <w:t xml:space="preserve"> vlasov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Vedieť používať pracovné pomôcky pri práci, poznať módny trend, dámskych a pánskych účesov a účesov pre mládež</w:t>
            </w:r>
          </w:p>
          <w:p w:rsidR="00707675" w:rsidRDefault="00D302D1">
            <w:r>
              <w:t>Ovládať nové pracovné techniky a technologic</w:t>
            </w:r>
            <w:r>
              <w:t xml:space="preserve">ké postupy    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Ústna odpoveď</w:t>
            </w:r>
          </w:p>
          <w:p w:rsidR="00707675" w:rsidRDefault="00D302D1">
            <w:pPr>
              <w:spacing w:before="120"/>
            </w:pPr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lastRenderedPageBreak/>
              <w:t>Základy pleťovej kozmetiky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Zariadenie pracoviska</w:t>
            </w:r>
          </w:p>
          <w:p w:rsidR="00707675" w:rsidRDefault="00D302D1">
            <w:r>
              <w:t>Pracovné prístroje a pomôcky</w:t>
            </w:r>
          </w:p>
          <w:p w:rsidR="00707675" w:rsidRDefault="00D302D1">
            <w:r>
              <w:t>Údržba, dezinfekcia</w:t>
            </w:r>
          </w:p>
          <w:p w:rsidR="00707675" w:rsidRDefault="00D302D1">
            <w:r>
              <w:t>Ošetrenie jednotlivých typov pleti</w:t>
            </w:r>
          </w:p>
          <w:p w:rsidR="00707675" w:rsidRDefault="00D302D1">
            <w:r>
              <w:t>Rozdelenie jednotlivých typov pleti a ich ošetrenie</w:t>
            </w:r>
          </w:p>
          <w:p w:rsidR="00707675" w:rsidRDefault="00D302D1">
            <w:r>
              <w:t>čistenie pleti</w:t>
            </w:r>
          </w:p>
          <w:p w:rsidR="00D302D1" w:rsidRDefault="00D302D1">
            <w:r>
              <w:t xml:space="preserve">vykonanie </w:t>
            </w:r>
            <w:proofErr w:type="spellStart"/>
            <w:r>
              <w:t>peelingu</w:t>
            </w:r>
            <w:proofErr w:type="spellEnd"/>
          </w:p>
          <w:p w:rsidR="00707675" w:rsidRDefault="00D302D1">
            <w:r>
              <w:t>Masky, obklady</w:t>
            </w:r>
          </w:p>
          <w:p w:rsidR="00707675" w:rsidRDefault="00D302D1">
            <w:r>
              <w:t>Pleťová</w:t>
            </w:r>
            <w:r>
              <w:t xml:space="preserve"> typológia</w:t>
            </w:r>
          </w:p>
          <w:p w:rsidR="00707675" w:rsidRDefault="00D302D1">
            <w:r>
              <w:t>Denné líčenie</w:t>
            </w:r>
          </w:p>
          <w:p w:rsidR="00707675" w:rsidRDefault="00D302D1">
            <w:r>
              <w:t>Úprava obočia</w:t>
            </w:r>
          </w:p>
          <w:p w:rsidR="00707675" w:rsidRDefault="00D302D1">
            <w:r>
              <w:t>Úprava oči</w:t>
            </w:r>
          </w:p>
          <w:p w:rsidR="00707675" w:rsidRDefault="00D302D1">
            <w:r>
              <w:t>Úprava pier</w:t>
            </w:r>
          </w:p>
          <w:p w:rsidR="00707675" w:rsidRDefault="00D302D1">
            <w:r>
              <w:t>Večerné líčenie</w:t>
            </w:r>
          </w:p>
          <w:p w:rsidR="00707675" w:rsidRDefault="00D302D1">
            <w:r>
              <w:t>Lepenie umelých rias</w:t>
            </w:r>
          </w:p>
          <w:p w:rsidR="00D302D1" w:rsidRDefault="00D302D1">
            <w:r>
              <w:t>Dekoratívne líčenie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ind w:left="23"/>
            </w:pPr>
          </w:p>
          <w:p w:rsidR="00707675" w:rsidRDefault="00D302D1">
            <w:pPr>
              <w:ind w:left="23"/>
            </w:pPr>
            <w:r>
              <w:t xml:space="preserve">Schopný ovládať popísať zariadenie pracoviska dezinfekciu </w:t>
            </w:r>
          </w:p>
          <w:p w:rsidR="00707675" w:rsidRDefault="00D302D1">
            <w:pPr>
              <w:ind w:left="23"/>
            </w:pPr>
            <w:r>
              <w:t>Charakterizovať jednotlivé typy a pleti</w:t>
            </w:r>
          </w:p>
          <w:p w:rsidR="00707675" w:rsidRDefault="00707675">
            <w:pPr>
              <w:ind w:left="23"/>
            </w:pPr>
          </w:p>
          <w:p w:rsidR="00707675" w:rsidRDefault="00D302D1">
            <w:r>
              <w:t>Vymenovať kozmetické prípravky, zariadenia a pomôcky</w:t>
            </w:r>
          </w:p>
          <w:p w:rsidR="00707675" w:rsidRDefault="00D302D1">
            <w:pPr>
              <w:ind w:left="23"/>
            </w:pPr>
            <w:r>
              <w:t>Správny technologicky pri čistenie pleti</w:t>
            </w:r>
          </w:p>
          <w:p w:rsidR="00707675" w:rsidRDefault="00D302D1">
            <w:pPr>
              <w:ind w:left="23"/>
            </w:pPr>
            <w:r>
              <w:t>Charakterizovať význam čistenia pleti a pracovný postup</w:t>
            </w:r>
          </w:p>
          <w:p w:rsidR="00707675" w:rsidRDefault="00D302D1">
            <w:pPr>
              <w:ind w:left="23"/>
            </w:pPr>
            <w:r>
              <w:t>Poznať masky a obklady a ich použitie</w:t>
            </w:r>
          </w:p>
          <w:p w:rsidR="00707675" w:rsidRDefault="00D302D1">
            <w:pPr>
              <w:ind w:left="23"/>
            </w:pPr>
            <w:r>
              <w:t>Význam použitia pleťovej ty</w:t>
            </w:r>
            <w:r>
              <w:t>pológii</w:t>
            </w:r>
          </w:p>
          <w:p w:rsidR="00707675" w:rsidRDefault="00D302D1">
            <w:pPr>
              <w:ind w:left="23"/>
            </w:pPr>
            <w:r>
              <w:t>Je  schopný líčenia pleti</w:t>
            </w:r>
          </w:p>
          <w:p w:rsidR="00707675" w:rsidRDefault="00D302D1">
            <w:pPr>
              <w:ind w:left="23"/>
            </w:pPr>
            <w:r>
              <w:t>Úpravu obočia, pier a lepenie umelých rias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 výklad / DVD, módne časopisy a obrázky</w:t>
            </w:r>
          </w:p>
          <w:p w:rsidR="00707675" w:rsidRDefault="00D302D1">
            <w:r>
              <w:t xml:space="preserve"> pracovné pomôcky</w:t>
            </w:r>
          </w:p>
          <w:p w:rsidR="00707675" w:rsidRDefault="00D302D1">
            <w:r>
              <w:t>a materiály</w:t>
            </w:r>
          </w:p>
          <w:p w:rsidR="00707675" w:rsidRDefault="00707675"/>
          <w:p w:rsidR="00707675" w:rsidRDefault="00D302D1">
            <w:r>
              <w:t>výklad</w:t>
            </w:r>
          </w:p>
          <w:p w:rsidR="00707675" w:rsidRDefault="00D302D1">
            <w:r>
              <w:t>rozhovor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Pozorovanie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overovanie praktických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zručností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Ústne skúšanie</w:t>
            </w:r>
          </w:p>
          <w:p w:rsidR="00707675" w:rsidRDefault="00707675">
            <w:pPr>
              <w:tabs>
                <w:tab w:val="left" w:pos="1275"/>
              </w:tabs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Ústna odpoveď</w:t>
            </w:r>
          </w:p>
          <w:p w:rsidR="00707675" w:rsidRDefault="00D302D1">
            <w:pPr>
              <w:spacing w:before="120"/>
            </w:pPr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rPr>
                <w:b/>
              </w:rPr>
            </w:pPr>
            <w:r>
              <w:rPr>
                <w:b/>
              </w:rPr>
              <w:t>Netradičné technologické postupy</w:t>
            </w:r>
          </w:p>
          <w:p w:rsidR="00D302D1" w:rsidRDefault="00D302D1">
            <w:r w:rsidRPr="00D302D1">
              <w:t>Využitie vlasových doplnkov</w:t>
            </w:r>
          </w:p>
          <w:p w:rsidR="00D302D1" w:rsidRPr="00D302D1" w:rsidRDefault="00D302D1"/>
          <w:p w:rsidR="00D302D1" w:rsidRDefault="00D302D1">
            <w:r w:rsidRPr="00D302D1">
              <w:t>Pramienky vlasov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rPr>
                <w:b/>
              </w:rPr>
              <w:t xml:space="preserve">      14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Charakterizovať netradičné technologické postupy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D302D1" w:rsidRDefault="00D302D1" w:rsidP="00D302D1">
            <w:r>
              <w:t>- výklad / DVD, módne časopisy a obrázky</w:t>
            </w:r>
          </w:p>
          <w:p w:rsidR="00D302D1" w:rsidRDefault="00D302D1" w:rsidP="00D302D1">
            <w:r>
              <w:t xml:space="preserve"> pracovné pomôcky</w:t>
            </w:r>
          </w:p>
          <w:p w:rsidR="00D302D1" w:rsidRDefault="00D302D1" w:rsidP="00D302D1">
            <w:r>
              <w:t>a materiály</w:t>
            </w:r>
          </w:p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Pozorovanie, overovanie praktických zručností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Ústne skúšanie</w:t>
            </w: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Ústna odpoveď</w:t>
            </w:r>
          </w:p>
          <w:p w:rsidR="00707675" w:rsidRDefault="00D302D1">
            <w:pPr>
              <w:spacing w:before="120"/>
            </w:pPr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rPr>
                <w:b/>
              </w:rPr>
              <w:t>Manikúra a pedikúra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lastRenderedPageBreak/>
              <w:t>Ošetrenie rúk a nechtov</w:t>
            </w:r>
          </w:p>
          <w:p w:rsidR="00707675" w:rsidRDefault="00D302D1">
            <w:r>
              <w:t>Postup pri prevádzaní pedikúry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ind w:left="23"/>
            </w:pPr>
            <w:r>
              <w:t>Rozoznať náradie a pomôcky na manikúru</w:t>
            </w:r>
          </w:p>
          <w:p w:rsidR="00707675" w:rsidRDefault="00D302D1">
            <w:pPr>
              <w:ind w:left="23"/>
            </w:pPr>
            <w:r>
              <w:t xml:space="preserve">Vedieť správny technologicky postup </w:t>
            </w:r>
          </w:p>
          <w:p w:rsidR="00707675" w:rsidRDefault="00D302D1">
            <w:pPr>
              <w:ind w:left="23"/>
            </w:pPr>
            <w:r>
              <w:t xml:space="preserve">Poznať predpisy pri </w:t>
            </w:r>
            <w:proofErr w:type="spellStart"/>
            <w:r>
              <w:t>prevadzaní</w:t>
            </w:r>
            <w:proofErr w:type="spellEnd"/>
            <w:r>
              <w:t xml:space="preserve"> </w:t>
            </w:r>
            <w:proofErr w:type="spellStart"/>
            <w:r>
              <w:t>pedikúri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- výklad / DVD, módne časopisy a obrázky</w:t>
            </w:r>
          </w:p>
          <w:p w:rsidR="00707675" w:rsidRDefault="00D302D1">
            <w:r>
              <w:t xml:space="preserve"> pracovné pomôcky</w:t>
            </w:r>
          </w:p>
          <w:p w:rsidR="00707675" w:rsidRDefault="00D302D1">
            <w:r>
              <w:t>a materiály</w:t>
            </w:r>
          </w:p>
          <w:p w:rsidR="00707675" w:rsidRDefault="00D302D1">
            <w:r>
              <w:t>výklad</w:t>
            </w:r>
          </w:p>
          <w:p w:rsidR="00707675" w:rsidRDefault="00D302D1">
            <w:r>
              <w:t>rozhovor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Pozorovanie, overovanie praktických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zručností</w:t>
            </w:r>
          </w:p>
          <w:p w:rsidR="00707675" w:rsidRDefault="00D302D1">
            <w:pPr>
              <w:tabs>
                <w:tab w:val="left" w:pos="1275"/>
              </w:tabs>
              <w:spacing w:before="120"/>
            </w:pPr>
            <w:r>
              <w:t>Ústne skúšanie</w:t>
            </w: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Ústna odpoveď</w:t>
            </w:r>
          </w:p>
          <w:p w:rsidR="00707675" w:rsidRDefault="00D302D1">
            <w:pPr>
              <w:spacing w:before="120"/>
            </w:pPr>
            <w:r>
              <w:t>Realizácia praktických zručností</w:t>
            </w: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roofErr w:type="spellStart"/>
            <w:r>
              <w:rPr>
                <w:b/>
              </w:rPr>
              <w:t>Súborna</w:t>
            </w:r>
            <w:proofErr w:type="spellEnd"/>
            <w:r>
              <w:rPr>
                <w:b/>
              </w:rPr>
              <w:t xml:space="preserve"> práca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ind w:left="23"/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</w:tr>
      <w:tr w:rsidR="00707675">
        <w:tblPrEx>
          <w:tblCellMar>
            <w:top w:w="0" w:type="dxa"/>
            <w:bottom w:w="0" w:type="dxa"/>
          </w:tblCellMar>
        </w:tblPrEx>
        <w:tc>
          <w:tcPr>
            <w:tcW w:w="29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r>
              <w:t>Písomné vypracovanie záverečnej práce s celkovou úpravou zákazníčky a zákazníka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>
            <w:pPr>
              <w:spacing w:before="120"/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467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ind w:left="23"/>
            </w:pPr>
            <w:r>
              <w:t>je schopný záverečnej písomnej práci</w:t>
            </w:r>
          </w:p>
          <w:p w:rsidR="00707675" w:rsidRDefault="00D302D1">
            <w:pPr>
              <w:ind w:left="23"/>
            </w:pPr>
            <w:r>
              <w:t>Celkovou úpravou zákazníčky a zákazníka, kde využíva nadobudnuté vedomosti a zručnosti z prvého a z druhého ročníka</w:t>
            </w:r>
          </w:p>
        </w:tc>
        <w:tc>
          <w:tcPr>
            <w:tcW w:w="19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707675"/>
        </w:tc>
        <w:tc>
          <w:tcPr>
            <w:tcW w:w="16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Písomné</w:t>
            </w:r>
          </w:p>
          <w:p w:rsidR="00707675" w:rsidRDefault="00D302D1">
            <w:pPr>
              <w:spacing w:before="120"/>
            </w:pPr>
            <w:r>
              <w:t>skúšanie</w:t>
            </w:r>
          </w:p>
        </w:tc>
        <w:tc>
          <w:tcPr>
            <w:tcW w:w="17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07675" w:rsidRDefault="00D302D1">
            <w:pPr>
              <w:spacing w:before="120"/>
            </w:pPr>
            <w:r>
              <w:t>Písomná odpoveď</w:t>
            </w:r>
          </w:p>
          <w:p w:rsidR="00707675" w:rsidRDefault="00D302D1">
            <w:pPr>
              <w:spacing w:before="120"/>
            </w:pPr>
            <w:r>
              <w:t>Hodnotenie projektu</w:t>
            </w:r>
          </w:p>
        </w:tc>
      </w:tr>
    </w:tbl>
    <w:p w:rsidR="00707675" w:rsidRDefault="00707675">
      <w:pPr>
        <w:jc w:val="both"/>
      </w:pPr>
    </w:p>
    <w:p w:rsidR="00707675" w:rsidRDefault="00707675">
      <w:pPr>
        <w:jc w:val="both"/>
      </w:pPr>
    </w:p>
    <w:p w:rsidR="00707675" w:rsidRDefault="00707675">
      <w:pPr>
        <w:jc w:val="both"/>
      </w:pPr>
    </w:p>
    <w:p w:rsidR="00707675" w:rsidRDefault="00707675">
      <w:pPr>
        <w:spacing w:before="120"/>
        <w:jc w:val="both"/>
      </w:pPr>
    </w:p>
    <w:sectPr w:rsidR="00707675">
      <w:pgSz w:w="16837" w:h="11905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621C"/>
    <w:multiLevelType w:val="multilevel"/>
    <w:tmpl w:val="131EAC4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07675"/>
    <w:rsid w:val="002B559D"/>
    <w:rsid w:val="00705FB0"/>
    <w:rsid w:val="00707675"/>
    <w:rsid w:val="00D302D1"/>
    <w:rsid w:val="00D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dpis2">
    <w:name w:val="heading 2"/>
    <w:basedOn w:val="Normlny"/>
    <w:next w:val="Normlny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dpis3">
    <w:name w:val="heading 3"/>
    <w:basedOn w:val="Normlny"/>
    <w:next w:val="Normlny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dpis4">
    <w:name w:val="heading 4"/>
    <w:basedOn w:val="Normlny"/>
    <w:next w:val="Normlny"/>
    <w:p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y"/>
    <w:next w:val="Normlny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y"/>
    <w:next w:val="Normlny"/>
    <w:pPr>
      <w:spacing w:before="240" w:after="60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Podtitul">
    <w:name w:val="Subtitle"/>
    <w:basedOn w:val="Normlny"/>
    <w:next w:val="Normlny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dpis2">
    <w:name w:val="heading 2"/>
    <w:basedOn w:val="Normlny"/>
    <w:next w:val="Normlny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dpis3">
    <w:name w:val="heading 3"/>
    <w:basedOn w:val="Normlny"/>
    <w:next w:val="Normlny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dpis4">
    <w:name w:val="heading 4"/>
    <w:basedOn w:val="Normlny"/>
    <w:next w:val="Normlny"/>
    <w:p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y"/>
    <w:next w:val="Normlny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y"/>
    <w:next w:val="Normlny"/>
    <w:pPr>
      <w:spacing w:before="240" w:after="60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Podtitul">
    <w:name w:val="Subtitle"/>
    <w:basedOn w:val="Normlny"/>
    <w:next w:val="Normlny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PRP - vlasová kozmetika.doc.docx</vt:lpstr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 - vlasová kozmetika.doc.docx</dc:title>
  <dc:creator>iskola</dc:creator>
  <cp:lastModifiedBy>iskola</cp:lastModifiedBy>
  <cp:revision>3</cp:revision>
  <dcterms:created xsi:type="dcterms:W3CDTF">2013-07-02T07:15:00Z</dcterms:created>
  <dcterms:modified xsi:type="dcterms:W3CDTF">2013-07-02T08:40:00Z</dcterms:modified>
</cp:coreProperties>
</file>