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56" w:rsidRPr="009B0C56" w:rsidRDefault="009B0C56" w:rsidP="009B0C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</w:pPr>
      <w:r w:rsidRPr="009B0C56"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  <w:t>ZÁKLADNÁ ŠKOLA, ĽUTINA 4, 082 57 ĽUTINA</w:t>
      </w:r>
    </w:p>
    <w:p w:rsidR="009B0C56" w:rsidRPr="009B0C56" w:rsidRDefault="009B0C56" w:rsidP="009B0C5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C717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</w:t>
      </w:r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č. t.: 0917476292, e-mail: </w:t>
      </w:r>
      <w:hyperlink r:id="rId5" w:history="1">
        <w:r w:rsidRPr="009B0C5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ztfladnd@stonline.sk</w:t>
        </w:r>
      </w:hyperlink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Plán práce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výchovného poradenstva a kariérneho poradenstva pre školský rok 201</w:t>
      </w:r>
      <w:r w:rsidR="00DB46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/201</w:t>
      </w:r>
      <w:r w:rsidR="00DB46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MVDr. Iveta Gurková                                                 Mgr. Ján Sciranka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                                           __________________________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výchovný poradca                                                                       riaditeľ školy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Hlavné úlohy a činnosť: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Výchovného poradenstva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sú zamerané v súvislosti s riešením výchovných a vzdelávacích problémov na posilňovanie a podporu pozície a výchovno-poradenských aktivít výchovného poradcu ako základného článku systému výchovného poradenstva plniaceho úlohy školského poradenstva v zmysle zákona NR SR č.245/2008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 výchove a vzdelávaní ( školský zákon) a o zmene a doplnení niektorých zákonov v znení neskorších predpisov a v zmysle vyhlášky MŠ SR č.325/2008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. o školských zariadeniach výchovného poradenstva a prevencie, v súlade s Pedagogicko-organizačnými pokynmi MŠ SR na školský rok 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 s Dohovorom o právach dieťaťa. V činnosti výchovného poradcu posilňovať význam kariérneho poradenstva ako nástroja zosúladenia profesionálnych želaní a kompetencií žiakov.                                                                                                              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Kariérneho poradenstva.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Kariérny poradca vykonáva činnosti v oblasti prípravy žiakov na ich vstup na trh práce. Pomáha žiakom, aby sa dokázali orientovať vo svojich možnostiach a schopnostiach, aby vedeli reálne posúdiť svoje plány a ciele, zaradiť sa do študijného, pracovného a spoločenského života, orientovať sa v množstve informácií, vo svojom prežívaní a v rozvíjaní pracovných zručností a návykov. Ide o proces,  v ktorom sa cielene uzatvárajú väzby a rovnováha medzi žiakom a trhom práce. Kariérny poradca podporuje žiaka v hľadaní riešenia, vedie s ním rozhovor, sprevádza ho v jeho plánoch, povzbudzuje ho, motivuje k nájdeniu si vhodného študijného odboru na strednej škole a následné zamestnanie sa.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Charakteristika kariérneho poradenstva: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zamerané je na rozvoj človeka s využitím jeho osobných zdrojov a možností,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rozvíjanie kľúčových kompetencií, plánovanie a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sebamanažment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podnecuje človeka k tomu, aby prevzal zodpovednosť za svoj vlastný život a tvorbu kariéry,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-sústreďuje sa na motiváciu človeka, jeho obraz o sebe, na životné hodnoty, budúce perspektívy a rozvíjanie kontaktov s ostatnými ľuďmi.</w:t>
      </w:r>
    </w:p>
    <w:p w:rsidR="009B0C56" w:rsidRPr="009B0C56" w:rsidRDefault="009B0C56" w:rsidP="005C10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Spôsoby realizácie:</w:t>
      </w:r>
    </w:p>
    <w:p w:rsidR="00BF54EC" w:rsidRDefault="009B0C56" w:rsidP="007F245B">
      <w:pPr>
        <w:pStyle w:val="Default"/>
        <w:rPr>
          <w:rFonts w:eastAsia="Calibri"/>
        </w:rPr>
      </w:pPr>
      <w:r w:rsidRPr="009B0C56">
        <w:rPr>
          <w:rFonts w:eastAsia="Calibri"/>
        </w:rPr>
        <w:t>V školskom roku 201</w:t>
      </w:r>
      <w:r w:rsidR="00DB46DF">
        <w:rPr>
          <w:rFonts w:eastAsia="Calibri"/>
        </w:rPr>
        <w:t>8</w:t>
      </w:r>
      <w:r w:rsidRPr="009B0C56">
        <w:rPr>
          <w:rFonts w:eastAsia="Calibri"/>
        </w:rPr>
        <w:t>/201</w:t>
      </w:r>
      <w:r w:rsidR="00DB46DF">
        <w:rPr>
          <w:rFonts w:eastAsia="Calibri"/>
        </w:rPr>
        <w:t>9</w:t>
      </w:r>
      <w:r w:rsidRPr="009B0C56">
        <w:rPr>
          <w:rFonts w:eastAsia="Calibri"/>
        </w:rPr>
        <w:t xml:space="preserve"> bude dôležitou úlohou školy v spolupráci s rodičmi a so strednými školami  zabezpečiť vhodný výber profesie pre žiakov s prihliadnutím na ich záujmy a dosahované výchovno-vzdelávacie výsledky, spropagovať systém  duálneho vzdelávania (je systém odborného vzdelávania a prípravy na výkon povolania, ktorým sa získavajú vedomosti, schopnosti a zručnosti potrebné pre povolanie. Vyznačuje sa najmä úzkym prepojením všeobecného a odborného teoretického vzdelávania v strednej odbornej škole s praktickou prípravou u konkrétneho zamestnávateľa) predovšetkým rodičom a žiakom z MRK.</w:t>
      </w:r>
      <w:r w:rsidR="00CD4CC9">
        <w:rPr>
          <w:rFonts w:eastAsia="Calibri"/>
        </w:rPr>
        <w:t xml:space="preserve"> V</w:t>
      </w:r>
      <w:r w:rsidR="00CD4CC9" w:rsidRPr="00CD4CC9">
        <w:rPr>
          <w:rFonts w:eastAsia="Calibri"/>
        </w:rPr>
        <w:t xml:space="preserve">yužívať informácie, ktorésú na tento účel zverejnené na </w:t>
      </w:r>
      <w:hyperlink r:id="rId6" w:history="1">
        <w:r w:rsidR="007F245B" w:rsidRPr="00357BEE">
          <w:rPr>
            <w:rStyle w:val="Hypertextovprepojenie"/>
            <w:sz w:val="23"/>
            <w:szCs w:val="23"/>
          </w:rPr>
          <w:t>http://mapaskol.iedu.sk</w:t>
        </w:r>
      </w:hyperlink>
      <w:r w:rsidR="007F245B">
        <w:rPr>
          <w:sz w:val="23"/>
          <w:szCs w:val="23"/>
        </w:rPr>
        <w:t>.</w:t>
      </w:r>
    </w:p>
    <w:p w:rsidR="00BF54EC" w:rsidRDefault="00BF54EC" w:rsidP="005C1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oskytovať 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informácie </w:t>
      </w:r>
      <w:r w:rsidRPr="007D65B9">
        <w:rPr>
          <w:rFonts w:ascii="Times New Roman" w:eastAsia="Times New Roman" w:hAnsi="Times New Roman" w:cs="Times New Roman"/>
          <w:sz w:val="24"/>
          <w:szCs w:val="24"/>
          <w:lang w:eastAsia="sk-SK"/>
        </w:rPr>
        <w:t>o dobrovoľníctve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akojednom zo spôsobov získavania a rozvoja nových zručností, kompetencií a skúseností, ktoré môžu prispieť k ich informovanému rozhodnutiu sa pre určité povolanie alebokvýberu ďalšieho študijného zamerania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C1096" w:rsidRPr="005C1096" w:rsidRDefault="005C1096" w:rsidP="005C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1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vo svojej práci elektronickú pomôcku </w:t>
      </w:r>
      <w:proofErr w:type="spellStart"/>
      <w:r w:rsidRPr="005C10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KomposyT</w:t>
      </w:r>
      <w:proofErr w:type="spellEnd"/>
      <w:r w:rsidRPr="005C1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dostupnú na </w:t>
      </w:r>
      <w:hyperlink r:id="rId7" w:history="1">
        <w:r w:rsidRPr="005C109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www.komposyt.sk</w:t>
        </w:r>
      </w:hyperlink>
      <w:r w:rsidRPr="005C1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zdroje informácií, poradenské hry.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Práca so žiakmi: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Vo vyučovacom procese bude potrebné vhodne využívať: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jednotlivé učebné témy pre profesijnú orientáciu,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hodiny techniky využívať pre získanie zručností a technického myslenia žiakov,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-hodiny predmetu svet práce vhodne využívať pri orientácii žiakov na výber povolaní a pripravovať ich na správne začlenenie sa na trhu práce,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sústavnú informovanosť žiakov o možnostiach rozmiestnenia, v prípade neprijatia ponúknuť iné možné voľné miesta,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-individuálnou prácou so žiakmi, usmerniť ich profesijné záujmy.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Koordinácia práce výchovného poradcu a triednych učiteľov: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-poskytovať triednym učiteľom informácie o stredných školách,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-v prípade potreby zabezpečiť psychologické a špeciálno-pedagogické vyšetrenie,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-zabezpečiť dostatočné množstvo propagačného materiálu, osobitne evidovať problémovýchžiakov v jednotlivých ročníkoch (dôraz klásť na roč. 8. a 9.) a venovať im starostlivosť nielenpri voľbe povolania, ale aj v oblasti sociálnych vzťahov,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-na pedagogických poradách sledovať vyučovacie výsledky jednotlivcov, zisťovať príčinyslabých vyučovacích výsledkov.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Spolupráca s rodičmi: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informovanosť rodičov (webová stránka školy, o možnostiach štúdia informovať rodičov aj individuálne, poskytnúť aktuálne webové stránky týkajúce sa výberu stredných škôl, profilácie rôznych povolaní, úspešnosti uplatnenia absolventov stredných škôl na trhu práce),</w:t>
      </w:r>
    </w:p>
    <w:p w:rsidR="009B0C56" w:rsidRPr="003C74ED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-úradné hodiny výchovného poradcu sú: </w:t>
      </w:r>
      <w:r w:rsidR="005C1096">
        <w:rPr>
          <w:rFonts w:ascii="Times New Roman" w:eastAsia="Calibri" w:hAnsi="Times New Roman" w:cs="Times New Roman"/>
          <w:sz w:val="24"/>
          <w:szCs w:val="24"/>
        </w:rPr>
        <w:t>v stredu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3C74ED" w:rsidRPr="003C74ED">
        <w:rPr>
          <w:rFonts w:ascii="Times New Roman" w:eastAsia="Calibri" w:hAnsi="Times New Roman" w:cs="Times New Roman"/>
          <w:sz w:val="24"/>
          <w:szCs w:val="24"/>
        </w:rPr>
        <w:t>12:</w:t>
      </w:r>
      <w:r w:rsidRPr="003C74ED">
        <w:rPr>
          <w:rFonts w:ascii="Times New Roman" w:eastAsia="Calibri" w:hAnsi="Times New Roman" w:cs="Times New Roman"/>
          <w:sz w:val="24"/>
          <w:szCs w:val="24"/>
        </w:rPr>
        <w:t>00 hod. do 14:00 hod.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Spolupráca s CPPPaP v Sabinove a CŠPP v Lipanoch, s ÚPSVaR v Sabinove, OO polície v Sabinove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-zúčastňovať sa porád a odborných seminárov,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-využívať metodické a odborné poradenstvo špecializovaných odborníkov v spomínaných centrách (besedy, pohovory so žiakmi, odborné prednášky),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-synchronizovať termíny odborných vyšetrení žiakov v zhode so záujmami a potrebami školy a pracovným harmonogramom pracovníkov centier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-zabezpečiť účasť psychológa pri zápise detí do 1., prípadne aj 0. 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očníka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 Hlavné úlohy výchovného poradenstva pre školský rok 201</w:t>
      </w:r>
      <w:r w:rsidR="00D466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</w:t>
      </w:r>
      <w:r w:rsidR="00D466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súlade s Pedagogicko-organizačnými pokynmi na školský rok 201</w:t>
      </w:r>
      <w:r w:rsidR="00D4661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D4661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budú medzi najdôležitejšie úlohy výchovného poradenstva patriť nasledovné: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1. Pedagogickému zamestnancovi, ktorý vykonáva špecializovanú činnosť výchovného poradcu sa odporúča zostaviť týždenný rozvrh hodín tak, aby mal vytvorený dostatočný priestor na vykonávanie svojej činnosti.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2. Podporovať zvyšovanie profesijných kompetencií výchovného poradcu (kontinuálne vzdelávanie, účasť na národných projektoch, odborných seminároch a konferenciách, činnosť v stavovských organizáciách a pod.).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3. Činnosť výchov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ného poradcu v základnej škole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metodicky usmerňuje CPPPaP, výchovného poradcu v špeciálnej škole centrum špeciálno-pedagogického poradenstva (ďalej len „CŠPP“).</w:t>
      </w:r>
    </w:p>
    <w:p w:rsid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Umožniť výchovným poradcom </w:t>
      </w:r>
      <w:r w:rsidRPr="005C1096">
        <w:rPr>
          <w:rFonts w:ascii="Times New Roman" w:eastAsia="Calibri" w:hAnsi="Times New Roman" w:cs="Times New Roman"/>
          <w:color w:val="000000"/>
          <w:sz w:val="24"/>
          <w:szCs w:val="24"/>
        </w:rPr>
        <w:t>vzdelávať sa v dobrovoľníctve prostredníctvom dobrovoľníckych centier a dobrovoľníckych organizácií v regióne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cieľom získať informácie o tejto forme možnosti na nadobúdanie nových zručností, kompetencií a skúseností, ktoré môžu prispieť k informovanému rozhodnutiu sa žiakov pre ďalšie štúdium alebo povolanie a využiť ich tiež pri výchovnom a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kariérovom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poradenstve.</w:t>
      </w:r>
    </w:p>
    <w:p w:rsidR="00CD4CC9" w:rsidRPr="009B0C56" w:rsidRDefault="00CD4CC9" w:rsidP="00CD4C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rámci kariérového poradenstva spolupracovať so zamestnávateľmi, 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SŠ a ZŠ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aj medzi sebou navzájom, za účelom efektívnehousmernenia žiakov pri ich profesijnej orientácii a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výberebudúceho povolania.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cr/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Výchovná práca na úseku prevencie a riešenia problémových žiakov: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vyhľadávanie a evidencia žiakov, u ktorých sa prejavujú výchovné ťažkosti, poruchy                              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správania, ťažkosti a poruchy v učení, zdravotné postihnutie, zmenená pracovná schopnosť, sociálne problémy,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prevencia uvedených problémov a riešenie uvedených problémov formou pedagogickej osvety a výmenou informácií medzi učiteľom a výchovným poradcom, medzi školou a rodičmi, medzi školou a 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pedagogicko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psychologickou poradňou,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individuálna konzultačná práca a poradenstvo pre rodičov žiakov, ktorí majú vývinové, prospechové alebo výchovné problémy,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koordinácia práce triednych učiteľov a ostatných vyučujúcich pri riešení spomenutých problémov,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spolupráci s vyučujúcimi a rodičmi poradenská práca pri učení a ďalšom rozvíjaní nadania, tvorivosti a talentu detí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Práca na úseku výchovy k voľbe povolania :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spolupráca s triednymi učiteľmi a vyučujúcimi pri výchove k správnemu sebahodnoteniu,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usmerňovanie k vhodnej voľbe povolania,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zabezpečovanie materiálov a pomôcok pre informačnú a poradenskú prácu v oblasti profesionálnej orientácie</w:t>
      </w:r>
      <w:r w:rsidR="00A61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(prístup k materiálom na nástenke VP, webovej stránke školy)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oboznamovanie žiakov 5. -  9. ročníka s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povolaniami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(účasť žiakov na DOD na SŠ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exkurzie do závodov a firiem- v prípade súhlasu predstavenstva podniku, besedy so zástupcami SŠ, diskusia alebo osobný pohovor s VP),</w:t>
      </w:r>
    </w:p>
    <w:p w:rsidR="00D34545" w:rsidRPr="009B0C56" w:rsidRDefault="00D34545" w:rsidP="00D34545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oboznamovanie žiakov 5. -  9.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>očníka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 ich rodičov s možnosťou duálneho vzdelávaniav súlade s účinnosťou nového zákona 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č. 61/2015 Z. z. o odbornom vzdelávaní a príprave a o zmene a doplnení niektorých zákonov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zo d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>ňa 1. apríla 2015, ktorý od školského roku 2015/2016 umožňuje prípravu žiakov v systéme duálneho vzdelávania. Cieľom je umožniť plynulý prechod zo vzdelávania na trh práce a zvýšiť uplatniteľnosť absolventov stredných odborných škôl na trhu práce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práca s programom Proforient (evidencia žiakov končiacich školskú dochádzku a spracovanie prehľadov o profesijnej orientácii žiakov, príprava a realizácia vstupných dokladov žiakov končiacich povinnú školskú dochádzku, pravidelný servis informácií v oblasti voľby povolania, spracovávanie a zaslanie prehľadov o rozmiestňovaní žiakov končiacich povinnú školskú dochádzku pre výpočtové stredisko),</w:t>
      </w:r>
    </w:p>
    <w:p w:rsidR="00A618B3" w:rsidRPr="00246F95" w:rsidRDefault="004660D6" w:rsidP="003C74E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Style w:val="Hypertextovprepojenie"/>
          <w:rFonts w:ascii="Times New Roman" w:eastAsia="Calibri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4660D6">
        <w:rPr>
          <w:rFonts w:ascii="Times New Roman" w:eastAsia="Calibri" w:hAnsi="Times New Roman" w:cs="Times New Roman"/>
          <w:color w:val="000000"/>
          <w:sz w:val="24"/>
          <w:szCs w:val="24"/>
        </w:rPr>
        <w:t>yužívať informácie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Pr="004660D6">
        <w:rPr>
          <w:rFonts w:ascii="Times New Roman" w:eastAsia="Calibri" w:hAnsi="Times New Roman" w:cs="Times New Roman"/>
          <w:color w:val="000000"/>
          <w:sz w:val="24"/>
          <w:szCs w:val="24"/>
        </w:rPr>
        <w:t>verejnené na</w:t>
      </w:r>
      <w:hyperlink r:id="rId8" w:history="1">
        <w:r w:rsidR="003C74ED" w:rsidRPr="00C05A3A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www.potrebyovp.sk</w:t>
        </w:r>
      </w:hyperlink>
      <w:r w:rsidR="008300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8300E2" w:rsidRPr="00225D62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www.dualnysystem.sk</w:t>
        </w:r>
      </w:hyperlink>
      <w:r w:rsidR="00246F95">
        <w:rPr>
          <w:rStyle w:val="Hypertextovprepojenie"/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46F95" w:rsidRDefault="00FA0567" w:rsidP="00246F95">
      <w:pPr>
        <w:pStyle w:val="Default"/>
        <w:numPr>
          <w:ilvl w:val="0"/>
          <w:numId w:val="2"/>
        </w:numPr>
        <w:rPr>
          <w:sz w:val="23"/>
          <w:szCs w:val="23"/>
        </w:rPr>
      </w:pPr>
      <w:hyperlink r:id="rId10" w:history="1">
        <w:r w:rsidR="00246F95" w:rsidRPr="00327147">
          <w:rPr>
            <w:rStyle w:val="Hypertextovprepojenie"/>
            <w:sz w:val="23"/>
            <w:szCs w:val="23"/>
          </w:rPr>
          <w:t>http://www.minedu.sk/vychovne-psychologicke-a-specialnopedagogicke-poradenstvo/</w:t>
        </w:r>
      </w:hyperlink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zabezpečovanie spätných informácií o bývalých žiakoch a ich uplatnení,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Výchovný poradca pracuje na škole ako „tútor“ žiakov: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Je poradcom a ochrancom žiaka.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Výchovný poradca je koordinátorom prevencie: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aktívna spolupráca s koordinátorom prevencie šikanovania a drogových závislostí,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aktívna spolupráca s</w:t>
      </w:r>
      <w:r w:rsidR="00A618B3">
        <w:rPr>
          <w:rFonts w:ascii="Times New Roman" w:eastAsia="Calibri" w:hAnsi="Times New Roman" w:cs="Times New Roman"/>
          <w:color w:val="000000"/>
          <w:sz w:val="24"/>
          <w:szCs w:val="24"/>
        </w:rPr>
        <w:t> pracovníkmi komunitného centra v Olejníkove,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environmentálnej výchovy,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estetickej výchovy,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rozvoja športu a telesnej výchovy na škole,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 CVČ pri ZŠ v Ľutine,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Zabezpečené úradné hodiny VP: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tomto školskom roku sú úradné hodiny VP stanovené 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300E2">
        <w:rPr>
          <w:rFonts w:ascii="Times New Roman" w:eastAsia="Calibri" w:hAnsi="Times New Roman" w:cs="Times New Roman"/>
          <w:sz w:val="24"/>
          <w:szCs w:val="24"/>
        </w:rPr>
        <w:t>stredu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 od 1</w:t>
      </w:r>
      <w:r w:rsidR="003C74ED" w:rsidRPr="003C74ED">
        <w:rPr>
          <w:rFonts w:ascii="Times New Roman" w:eastAsia="Calibri" w:hAnsi="Times New Roman" w:cs="Times New Roman"/>
          <w:sz w:val="24"/>
          <w:szCs w:val="24"/>
        </w:rPr>
        <w:t>2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:00 hod. do 14:00 hod.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prípade potreby je možné dohodnúť si iný  termín podľa požiadaviek rodičov a  žiakov.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Časový plán jednotlivých úloh výchovného poradcu.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September: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plánu práce výchovného poradcu.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Zhotovenie informač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nej nástenky výchovného poradcu.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práci výchovného poradcu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plenárnom zasadnutí rodičov.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Evidencia žiakov s poruchami učenia a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ania, žiakov s nadaním – objednanie na vyšetrenia.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Predstavenie sa a oboznámenie s prácou VP žiakom 1. ročníka, konzultácie s triednymi učiteľkami o doplnenie a spresnenie vstupnej diagnostiky žiakov, spoločná analýza odporúčaní psychologičky vyplývajúcich zo vstupnej diagnos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tiky počas zápisu do 1.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V spolupráci s TU aktualizovať IVP pre integrovaných žiakov, vypracovať „Návrhy...“   a I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 pre </w:t>
      </w:r>
      <w:proofErr w:type="spellStart"/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novointegrovaných</w:t>
      </w:r>
      <w:proofErr w:type="spellEnd"/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žiakov.</w:t>
      </w:r>
    </w:p>
    <w:p w:rsidR="009B0C56" w:rsidRPr="000F1FD0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Archivovať materiály, s ktorými škola už nebude pracovať</w:t>
      </w:r>
      <w:r w:rsidR="008300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1FD0" w:rsidRPr="00236A46" w:rsidRDefault="000F1FD0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Zber podkladov pre Testovanie 5</w:t>
      </w:r>
      <w:r w:rsidR="007820D9"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– 2018</w:t>
      </w: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- 17. 09. – 28. 09. 2018. </w:t>
      </w:r>
    </w:p>
    <w:p w:rsidR="00B94459" w:rsidRPr="00236A46" w:rsidRDefault="00B94459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Stretnutie s rodičmi žiakov so SZP</w:t>
      </w:r>
      <w:r w:rsidR="00FA6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s vedením školy a VP</w:t>
      </w: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v </w:t>
      </w:r>
      <w:proofErr w:type="spellStart"/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komunitnom</w:t>
      </w:r>
      <w:proofErr w:type="spellEnd"/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centre v Olejníkove, sprístupnenie informácií o dôležitosti plnenia povinnej školskej dochádzky</w:t>
      </w:r>
      <w:r w:rsidR="00EF4AB8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ako neoddeliteľnej súčasti </w:t>
      </w: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 </w:t>
      </w:r>
      <w:r w:rsidRPr="00236A46">
        <w:rPr>
          <w:rFonts w:ascii="Times New Roman" w:hAnsi="Times New Roman" w:cs="Times New Roman"/>
          <w:b/>
          <w:color w:val="FF0000"/>
          <w:sz w:val="24"/>
          <w:szCs w:val="24"/>
        </w:rPr>
        <w:t>systematickej prípravy na vstup do sveta práce</w:t>
      </w:r>
      <w:r w:rsidR="000F1FD0" w:rsidRPr="00236A46">
        <w:rPr>
          <w:rFonts w:ascii="Times New Roman" w:hAnsi="Times New Roman" w:cs="Times New Roman"/>
          <w:b/>
          <w:color w:val="FF0000"/>
          <w:sz w:val="24"/>
          <w:szCs w:val="24"/>
        </w:rPr>
        <w:t>, sprístupnenie informácií o možnostiach štúdia na SŠ</w:t>
      </w:r>
      <w:r w:rsidR="00EF4AB8" w:rsidRPr="00236A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Október: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Individuálne pohovory 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deviatakmi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žiakmi v ŠT a žiakmi, ktorí ukončia školskú dochádzku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v nižšom ročníku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budúcom povolaní.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Importovanie do Proforientu anonymnej databázy pre simuláciu poradia – z internetu.</w:t>
      </w:r>
    </w:p>
    <w:p w:rsidR="009B0C56" w:rsidRPr="009B0C56" w:rsidRDefault="003C74ED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IVVP a ich plnenie.</w:t>
      </w:r>
    </w:p>
    <w:p w:rsidR="009B0C56" w:rsidRPr="009B0C56" w:rsidRDefault="003C74ED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Konzultácie s rodičmi.</w:t>
      </w:r>
    </w:p>
    <w:p w:rsidR="009B0C56" w:rsidRPr="00236A4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Mon</w:t>
      </w:r>
      <w:r w:rsidR="00EF2CB1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i</w:t>
      </w: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toring profesijnej orientácie žiakov 9. ročníka prostredníctvom pohovoru so psy</w:t>
      </w:r>
      <w:r w:rsidR="003C74ED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chologičkou z CPPPaP v Sabinove.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November: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Konzultácie s triednymi učiteľmi – získavanie prehľadu o žiakoch s poruchami správania a učenia, ako aj talentovaných žiakov, analýza výchovno-vzdelávacích výsledkov žiakov 9. ročníka, integrovaných žiako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v na štvrťročnej hodnotiacej PR.</w:t>
      </w:r>
    </w:p>
    <w:p w:rsidR="009B0C56" w:rsidRPr="00236A4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Zber podkladov pre Testovanie 9 – 201</w:t>
      </w:r>
      <w:r w:rsidR="000F1FD0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9</w:t>
      </w:r>
      <w:r w:rsidR="00E7318F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- 12. 11. – 30. 11. 2018</w:t>
      </w:r>
      <w:r w:rsidR="002B1E05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Odovzdávanie informácií triednemu učiteľovi, rodičom a žiakom 5. ročníka o možnostiach  štúdia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8-ročnom gymnáziu.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Zisťovanie a evidencia zmien v profesijn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 orientácii žiakov 9.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,žiakov v ŠT a žiakov, ktorí ukončia školskú dochádzku v nižšom ročníku. </w:t>
      </w:r>
    </w:p>
    <w:p w:rsidR="00CE29A2" w:rsidRPr="00236A46" w:rsidRDefault="00CE29A2" w:rsidP="00C25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Exkurzia vo firme </w:t>
      </w:r>
      <w:r w:rsidR="00E7318F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SANASa. s., Sabinov alternatívne Pivovar Šariš, </w:t>
      </w:r>
      <w:proofErr w:type="spellStart"/>
      <w:r w:rsidR="00E7318F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Gohr</w:t>
      </w:r>
      <w:proofErr w:type="spellEnd"/>
      <w:r w:rsidR="00984D1C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- </w:t>
      </w:r>
      <w:r w:rsidR="007820D9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7</w:t>
      </w:r>
      <w:r w:rsidR="00984D1C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- 9</w:t>
      </w: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984D1C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ročník. 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December: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cie s rodičmi žiakov 9.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Talentové skúšky a príprava –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pre žiakov a rodičov.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Doplnenie evidencie o ž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iakoch sa špeciálnymi potrebami.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Sledovať a informovať deviatakov o Dňoch otvorených dverí na SŠ a v prípade záujmu žiakov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uskutočniť dve individuálne (s doprovodom rodiča) exkurzie na SŠ.</w:t>
      </w:r>
    </w:p>
    <w:p w:rsidR="002B1E05" w:rsidRPr="009B0C56" w:rsidRDefault="002B1E05" w:rsidP="002B1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Spracovanie podkladov do programu Proforient a zaslanie info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rmácií do výpočtového strediska.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Pohovory so žiakmi, ktorí majú slabší prospech a hlásia sa na SŠ – opatrenia k zlepšeniu prospechu,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Pozvanie psychológa z CPPPaP v Sabinove k zápisu detí do 1. ročníka (v súlade so VZN zriaďovateľa školy).</w:t>
      </w:r>
    </w:p>
    <w:p w:rsidR="00984D1C" w:rsidRPr="00236A46" w:rsidRDefault="00984D1C" w:rsidP="00984D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Účasť žiakov </w:t>
      </w:r>
      <w:r w:rsidR="005C0932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8. -</w:t>
      </w: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9. ročníka na Burze povolaní organizovanej ÚPSVaR v Prešove.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Január: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Zber informácií pre Š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VS, evidencia polročných známok.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Konzultácia s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pedagógmi 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ročníka  o správaní a výchovno- vzdeláv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acích výsledkoch  žiakov zo SZP.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Objednávanie na kontrolné vyšetrenia podľa aktuálnej potreby na základe analýzy a návrhov triednych učite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ľov na polročnej hodnotiacej PR.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Informácia učiteľov matematiky a slovenského jazyka a literatúry o príprave žiakov 9. ročníka na úspešné zvládnutie Testovania9- 201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polročnej hodnotiacej PR.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Sledovanie zapájania sa žiakov 2. stupňa do olympiád a súťaží- zdôraznenie významu zapojenia a úspešného umiestnenia v súvisl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osti s prijímacím konaním na SŠ.</w:t>
      </w:r>
    </w:p>
    <w:p w:rsidR="00984D1C" w:rsidRPr="00236A46" w:rsidRDefault="00984D1C" w:rsidP="00984D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Beseda s pracovníkom ÚPSVaR na tému: Aktuálna situácia na trhu práce v regióne a v SR.</w:t>
      </w:r>
      <w:r w:rsidR="005C0932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8. – 9. ročník.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Február: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Poradenská činnosť a  sledovanie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prípravy žiakov na Testovanie 9.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Zák. zástupca žiaka podáva prihlášku riaditeľovi ZŠ na učebné a študijné odbory, ktoré vyžadujú overenie špeciálnych schopností, zručností alebo talentu (do 20. 02. 201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Konzultácia so žiakmi 8.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žiakmi v ŠT a žiakmi, ktorí ukončia školskú dochádzku v nižšom ročníku o budúcom povolaní o predbežnom záujme na SŠ. 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 exportu informácií z Proforientu do ŠVS – polročn</w:t>
      </w:r>
      <w:r w:rsidR="00853CCE">
        <w:rPr>
          <w:rFonts w:ascii="Times New Roman" w:eastAsia="Times New Roman" w:hAnsi="Times New Roman" w:cs="Times New Roman"/>
          <w:sz w:val="24"/>
          <w:szCs w:val="24"/>
          <w:lang w:eastAsia="cs-CZ"/>
        </w:rPr>
        <w:t>é známky, talentové školy- do 2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02. 201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, zaslanie exportu z Proforientu – spracovanie pre osemročné gymnáziá - talentové- do 2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02. 201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koordinovanie práce s vedením školy, kedy riaditeľ školy odošle prihlášky na stredné školy na učebné a študijné odbory, ktoré vyžadujú overenie špeciálnych schopností, zručností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alebo talentu (do 28. 02. 201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výchovných problémov na I. stupni ZŠ – kontrola d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održiavania výchovných opatrení.</w:t>
      </w:r>
    </w:p>
    <w:p w:rsidR="00335656" w:rsidRPr="00236A46" w:rsidRDefault="00335656" w:rsidP="00335656">
      <w:pPr>
        <w:numPr>
          <w:ilvl w:val="0"/>
          <w:numId w:val="3"/>
        </w:numPr>
        <w:spacing w:after="0" w:line="240" w:lineRule="auto"/>
        <w:jc w:val="both"/>
        <w:rPr>
          <w:color w:val="FF0000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Práca s </w:t>
      </w:r>
      <w:proofErr w:type="spellStart"/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KomposyT</w:t>
      </w:r>
      <w:proofErr w:type="spellEnd"/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- Poradenské hry a testy (Semafor, Vyberám si povolanie, Na aké povolanie sa hodím?): </w:t>
      </w:r>
      <w:hyperlink r:id="rId11" w:history="1">
        <w:r w:rsidRPr="00236A46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https://www.komposyt.sk/pre-odbornikov/odborne-zdroje/ine-clanky/poradenske-metodiky</w:t>
        </w:r>
      </w:hyperlink>
      <w:r w:rsidRPr="00236A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36A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 </w:t>
      </w:r>
      <w:r w:rsidRPr="00236A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 </w:t>
      </w:r>
      <w:r w:rsidR="00FA6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8. </w:t>
      </w:r>
      <w:r w:rsidRPr="00236A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ročník. 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Marec: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Kompletiz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ácia prihlášok na stredné školy.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Importovanie do Proforientu anonymnej databázy pre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simuláciu poradia – z internetu.</w:t>
      </w:r>
    </w:p>
    <w:p w:rsidR="001D4215" w:rsidRPr="009B0C56" w:rsidRDefault="001D4215" w:rsidP="001D4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Testovanie 9- 201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03. 04. 2019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)- koordinácia práce s vedením školy v súvislosti s optimálnym a bezpr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oblémovým priebehom testovania.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talentové skúšky na SŠ (25. 03 – 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04. 201</w:t>
      </w:r>
      <w:r w:rsidR="007820D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9B0C56" w:rsidRDefault="009B0C56" w:rsidP="009B0C56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Pozvanie psychológa z CPPPaP v Sabinove k zápisu detí do 1. ročníka (v súlade so VZN zriaďovateľa školy).</w:t>
      </w:r>
    </w:p>
    <w:p w:rsidR="00635A73" w:rsidRPr="00236A46" w:rsidRDefault="00635A73" w:rsidP="00635A73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Beseda so psychologičkou</w:t>
      </w:r>
      <w:r w:rsidR="00236A46" w:rsidRPr="00236A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na aktuálnu tému: Osobnostný a sociálny rozvoj žiakov, rozvíjanie emocionálnej inteligencie (podľa dohody pre 1. a 2. stupeň).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Apríl: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talentové skúšky na SŠ (25. 03 – 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04. 20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Zaslanie  exportu z </w:t>
      </w:r>
      <w:proofErr w:type="spellStart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Proforientu</w:t>
      </w:r>
      <w:proofErr w:type="spellEnd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spracovanie pre osemroč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né gymnáziá (v prípade potreby).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spolupráce školy a zákonného zástupcu žiaka pri podávaní prihlášky riaditeľovi ZŠ na ostatné študijné a učebné odbory (okrem odborov, na ktoré sa vyžaduje overenie špeciálnych schopností, zručnos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tí alebo talentu do 10. 04. 201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exportu informácií - stav podľa prihl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ášok na SŠ z Proforientu do ŠVS.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Importovanie do Proforientu anonymnej databázy pre simuláciu poradia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práce s riaditeľom školy pri zaslaní prihlášok žiakov na SŠ vrátane osemročných gymnázií (do 20. 04. 201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Analýza výchovno-vzdelávacích výsledkov integrovaných žiakov, žiakov s poruchami učenia a správania na </w:t>
      </w:r>
      <w:proofErr w:type="spellStart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trištvrťročnej</w:t>
      </w:r>
      <w:proofErr w:type="spellEnd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hodnotiacej PR.  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Spolupráca s vedením školy pri príprave zápisu detí do 1.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 (01. 04.  – 30. 04. 201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35656" w:rsidRPr="00451CE2" w:rsidRDefault="00B838DA" w:rsidP="006B4A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51C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Beseda a diskusia na tému: </w:t>
      </w:r>
      <w:r w:rsidR="00451CE2" w:rsidRPr="00451C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Voľba povolania. </w:t>
      </w:r>
      <w:r w:rsidR="007D6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1. stupeň ZŠ, 6., 7., 8. </w:t>
      </w:r>
      <w:r w:rsidR="00F524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r</w:t>
      </w:r>
      <w:bookmarkStart w:id="0" w:name="_GoBack"/>
      <w:bookmarkEnd w:id="0"/>
      <w:r w:rsidR="007D6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očník (s využitím katalógu pracovných pozícií).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Máj: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Overenie možnosti získania výsledkov T9 z internetu (ŠVS). Na požiadanie ZŠ odovzdá výsledky Testovania 9 v elektronickej podobe do ZŠ vo svojej pô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sobnosti pre program Proforient.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Koordinácia-  1. kolo 1. termín prijímacích skúšok (vrátane osemročných gymnázií)- 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05. 201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, 1. kolo 2. termín prijímacích skúšok (vrátane osemročných gymnázií)- 1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05. 201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ŠVS sprostredkuje zverejňovanie voľných miest a informácie o konaní 2. kola PS pre všetky školy S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 na webe www.svs.edu.sk/miesta.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Zhromažďovanie vstup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ných dokladov žiakov 8.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Importovanie do Proforientu anonymnej databázy pre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simuláciu poradia 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Zadávanie údajov do počítača a evidencia žiakov prijatých na SŠ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pri náhradnej voľbe a pomoc rodičom pri písaní odvolania po 1. kole prijímacích skúš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ok v prípade neúspešnosti žiaka.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Sledovanie výsledkov psychologických vyšetrení.</w:t>
      </w:r>
    </w:p>
    <w:p w:rsidR="009B0C56" w:rsidRPr="00236A46" w:rsidRDefault="009B0C56" w:rsidP="00246F95">
      <w:pPr>
        <w:shd w:val="clear" w:color="auto" w:fill="00B0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36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Jún: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Koordinácia- 2. kolo prijímacích skúšok- </w:t>
      </w:r>
      <w:r w:rsidR="00A948F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06. 201</w:t>
      </w:r>
      <w:r w:rsidR="00995D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vstupných dokladov žiakov 8. r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 a záujmu o štúdium na SŠ.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dokumentácie- IVVP integrovaných žiakov,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Hodnotiaca správa výchovného a kariérneho poradcu v školskom roku 201</w:t>
      </w:r>
      <w:r w:rsidR="000F1FD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0F1FD0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Pr="009B0C5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Vypracovala: VP MVDr. Iveta Gurková, </w:t>
      </w:r>
      <w:r w:rsidR="002E58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09. 201</w:t>
      </w:r>
      <w:r w:rsidR="00D466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</w:p>
    <w:p w:rsidR="00207313" w:rsidRDefault="00207313"/>
    <w:sectPr w:rsidR="00207313" w:rsidSect="009B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685"/>
    <w:multiLevelType w:val="hybridMultilevel"/>
    <w:tmpl w:val="BBF2C528"/>
    <w:lvl w:ilvl="0" w:tplc="E7DC9C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3E4"/>
    <w:multiLevelType w:val="hybridMultilevel"/>
    <w:tmpl w:val="BFD25500"/>
    <w:lvl w:ilvl="0" w:tplc="E7DC9C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DAA4A69"/>
    <w:multiLevelType w:val="hybridMultilevel"/>
    <w:tmpl w:val="B246B81E"/>
    <w:lvl w:ilvl="0" w:tplc="E7DC9C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C56"/>
    <w:rsid w:val="000F1FD0"/>
    <w:rsid w:val="000F5215"/>
    <w:rsid w:val="00195D8D"/>
    <w:rsid w:val="001D4215"/>
    <w:rsid w:val="00207313"/>
    <w:rsid w:val="00236A46"/>
    <w:rsid w:val="00246F95"/>
    <w:rsid w:val="00297974"/>
    <w:rsid w:val="002B1E05"/>
    <w:rsid w:val="002E58E5"/>
    <w:rsid w:val="00335656"/>
    <w:rsid w:val="00357691"/>
    <w:rsid w:val="003C74ED"/>
    <w:rsid w:val="00451CE2"/>
    <w:rsid w:val="004626D5"/>
    <w:rsid w:val="004660D6"/>
    <w:rsid w:val="004C3AAB"/>
    <w:rsid w:val="004D15F4"/>
    <w:rsid w:val="00530F26"/>
    <w:rsid w:val="005A2173"/>
    <w:rsid w:val="005C0932"/>
    <w:rsid w:val="005C1096"/>
    <w:rsid w:val="00635A73"/>
    <w:rsid w:val="00725A0C"/>
    <w:rsid w:val="007820D9"/>
    <w:rsid w:val="007D65B9"/>
    <w:rsid w:val="007F245B"/>
    <w:rsid w:val="007F3982"/>
    <w:rsid w:val="008300E2"/>
    <w:rsid w:val="00853CCE"/>
    <w:rsid w:val="008D5997"/>
    <w:rsid w:val="00984D1C"/>
    <w:rsid w:val="00995D82"/>
    <w:rsid w:val="009B0C56"/>
    <w:rsid w:val="00A15F13"/>
    <w:rsid w:val="00A618B3"/>
    <w:rsid w:val="00A948F7"/>
    <w:rsid w:val="00AA4D1F"/>
    <w:rsid w:val="00B51247"/>
    <w:rsid w:val="00B838DA"/>
    <w:rsid w:val="00B94459"/>
    <w:rsid w:val="00BF54EC"/>
    <w:rsid w:val="00C25535"/>
    <w:rsid w:val="00C43EA3"/>
    <w:rsid w:val="00C71766"/>
    <w:rsid w:val="00CD4CC9"/>
    <w:rsid w:val="00CE29A2"/>
    <w:rsid w:val="00D34545"/>
    <w:rsid w:val="00D46614"/>
    <w:rsid w:val="00DB46DF"/>
    <w:rsid w:val="00E44391"/>
    <w:rsid w:val="00E7318F"/>
    <w:rsid w:val="00EF2CB1"/>
    <w:rsid w:val="00EF4AB8"/>
    <w:rsid w:val="00F409FA"/>
    <w:rsid w:val="00F524A1"/>
    <w:rsid w:val="00FA0567"/>
    <w:rsid w:val="00FA6732"/>
    <w:rsid w:val="00FC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1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4C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5656"/>
    <w:pPr>
      <w:ind w:left="720"/>
      <w:contextualSpacing/>
    </w:pPr>
  </w:style>
  <w:style w:type="paragraph" w:customStyle="1" w:styleId="Default">
    <w:name w:val="Default"/>
    <w:rsid w:val="0099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24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ebyovp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posyt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askol.iedu.sk" TargetMode="External"/><Relationship Id="rId11" Type="http://schemas.openxmlformats.org/officeDocument/2006/relationships/hyperlink" Target="https://www.komposyt.sk/pre-odbornikov/odborne-zdroje/ine-clanky/poradenske-metodiky" TargetMode="External"/><Relationship Id="rId5" Type="http://schemas.openxmlformats.org/officeDocument/2006/relationships/hyperlink" Target="mailto:ztfladnd@stonline.sk" TargetMode="External"/><Relationship Id="rId10" Type="http://schemas.openxmlformats.org/officeDocument/2006/relationships/hyperlink" Target="http://www.minedu.sk/vychovne-psychologicke-a-specialnopedagogicke-poraden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alnysyste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ucitel</cp:lastModifiedBy>
  <cp:revision>9</cp:revision>
  <cp:lastPrinted>2018-09-07T07:56:00Z</cp:lastPrinted>
  <dcterms:created xsi:type="dcterms:W3CDTF">2018-09-02T20:21:00Z</dcterms:created>
  <dcterms:modified xsi:type="dcterms:W3CDTF">2018-09-07T08:01:00Z</dcterms:modified>
</cp:coreProperties>
</file>