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26" w:rsidRDefault="00B77C26" w:rsidP="00B77C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Praktické zdroje informácií – voľba povolania</w:t>
      </w:r>
    </w:p>
    <w:p w:rsidR="00FF012D" w:rsidRPr="005D5B85" w:rsidRDefault="00FF012D" w:rsidP="00B77C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/šk. rok 201</w:t>
      </w:r>
      <w:r w:rsidR="0062687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/201</w:t>
      </w:r>
      <w:r w:rsidR="0062687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</w:p>
    <w:p w:rsidR="00B77C26" w:rsidRPr="005D5B85" w:rsidRDefault="00B77C26" w:rsidP="00B77C26">
      <w:pPr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5D5B85">
        <w:rPr>
          <w:rFonts w:ascii="Arial" w:hAnsi="Arial" w:cs="Arial"/>
          <w:color w:val="000000"/>
          <w:sz w:val="24"/>
          <w:szCs w:val="24"/>
        </w:rPr>
        <w:t>Elektronick</w:t>
      </w:r>
      <w:r>
        <w:rPr>
          <w:rFonts w:ascii="Arial" w:hAnsi="Arial" w:cs="Arial"/>
          <w:color w:val="000000"/>
          <w:sz w:val="24"/>
          <w:szCs w:val="24"/>
        </w:rPr>
        <w:t>á</w:t>
      </w:r>
      <w:r w:rsidRPr="005D5B85">
        <w:rPr>
          <w:rFonts w:ascii="Arial" w:hAnsi="Arial" w:cs="Arial"/>
          <w:color w:val="000000"/>
          <w:sz w:val="24"/>
          <w:szCs w:val="24"/>
        </w:rPr>
        <w:t xml:space="preserve"> pomôcka </w:t>
      </w:r>
      <w:proofErr w:type="spellStart"/>
      <w:r w:rsidRPr="005D5B85">
        <w:rPr>
          <w:rFonts w:ascii="Arial" w:hAnsi="Arial" w:cs="Arial"/>
          <w:color w:val="000000"/>
          <w:sz w:val="24"/>
          <w:szCs w:val="24"/>
        </w:rPr>
        <w:t>KomposyT</w:t>
      </w:r>
      <w:proofErr w:type="spellEnd"/>
      <w:r w:rsidRPr="005D5B85">
        <w:rPr>
          <w:rFonts w:ascii="Arial" w:hAnsi="Arial" w:cs="Arial"/>
          <w:color w:val="000000"/>
          <w:sz w:val="24"/>
          <w:szCs w:val="24"/>
        </w:rPr>
        <w:t xml:space="preserve"> dostupná na </w:t>
      </w:r>
      <w:proofErr w:type="spellStart"/>
      <w:r w:rsidRPr="005D5B85">
        <w:rPr>
          <w:rFonts w:ascii="Arial" w:hAnsi="Arial" w:cs="Arial"/>
          <w:color w:val="000000"/>
          <w:sz w:val="24"/>
          <w:szCs w:val="24"/>
        </w:rPr>
        <w:t>www.komposyt.sk</w:t>
      </w:r>
      <w:proofErr w:type="spellEnd"/>
      <w:r w:rsidRPr="005D5B85">
        <w:rPr>
          <w:rFonts w:ascii="Arial" w:hAnsi="Arial" w:cs="Arial"/>
          <w:color w:val="000000"/>
          <w:sz w:val="24"/>
          <w:szCs w:val="24"/>
        </w:rPr>
        <w:t xml:space="preserve"> – zdroje informácií pre rodičov a žiakov, Čo robiť, keď ... ?, Čím chcem byť, Kam do školy, poradenské hry ...</w:t>
      </w:r>
    </w:p>
    <w:p w:rsidR="00B77C26" w:rsidRPr="005D5B85" w:rsidRDefault="00B77C26" w:rsidP="00B77C26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5D5B85">
        <w:rPr>
          <w:rFonts w:ascii="Arial" w:hAnsi="Arial" w:cs="Arial"/>
          <w:sz w:val="24"/>
          <w:szCs w:val="24"/>
        </w:rPr>
        <w:t>Informácie o aktuálnom stave a trendoch vývoja nezamestnanosti absolventov stredných škôl  -  www.minedu.sk v menu Regionálne školstvo – Výchova a vzdelávanie v stredných školách. Detailnejšie analýzy nezamestnanosti absolventov stredných škôl sú dostupné na webovom sídle Centra vedecko-technických informácií SR  http://www.cvtisr.sk/ v časti Školstvo/Regionálne školstvo.</w:t>
      </w:r>
    </w:p>
    <w:p w:rsidR="00B77C26" w:rsidRPr="005D5B85" w:rsidRDefault="00B77C26" w:rsidP="00B77C26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5D5B85">
        <w:rPr>
          <w:rFonts w:ascii="Arial" w:hAnsi="Arial" w:cs="Arial"/>
          <w:sz w:val="24"/>
          <w:szCs w:val="24"/>
        </w:rPr>
        <w:t>Súhrnné informácie o možnostiach štúdia na stredných školách v nasledujúcom školskom roku prinášajú pravidelne aktualizované publikácie: „Ako na stredné školy?“ a „Sprievodca neštátnymi školami“ zverejnené na webovom sídle CVTI SR http://www.cvtisr.sk/ v časti Školstvo/Regionálne školstvo.</w:t>
      </w:r>
    </w:p>
    <w:p w:rsidR="00B77C26" w:rsidRPr="005D5B85" w:rsidRDefault="00B77C26" w:rsidP="00B77C26">
      <w:pPr>
        <w:pStyle w:val="Odsekzoznamu"/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5D5B85">
        <w:rPr>
          <w:rFonts w:ascii="Arial" w:hAnsi="Arial" w:cs="Arial"/>
          <w:sz w:val="24"/>
          <w:szCs w:val="24"/>
        </w:rPr>
        <w:t>Portál „Mapa regionálneho školstva“ na adrese http://mapaskol.iedu.sk slúži na zníženie informačnej nerovnosti v regionálnom školstve v SR. Záujemcom o štúdium a ich rodičom alebo zákonným zástupcom ponúka informácie, ktoré im môžu pomôcť v rozhodovaní sa pri výbere školy. Údaje na portáli sú priebežne aktualizované.</w:t>
      </w:r>
    </w:p>
    <w:p w:rsidR="00B77C26" w:rsidRPr="005D5B85" w:rsidRDefault="00B77C26" w:rsidP="00B77C26">
      <w:pPr>
        <w:pStyle w:val="Odsekzoznamu"/>
        <w:rPr>
          <w:rFonts w:ascii="Arial" w:hAnsi="Arial" w:cs="Arial"/>
          <w:sz w:val="24"/>
          <w:szCs w:val="24"/>
        </w:rPr>
      </w:pPr>
    </w:p>
    <w:p w:rsidR="00B77C26" w:rsidRPr="005D5B85" w:rsidRDefault="00B77C26" w:rsidP="00B77C2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5D5B85">
        <w:rPr>
          <w:rFonts w:ascii="Arial" w:hAnsi="Arial" w:cs="Arial"/>
          <w:sz w:val="24"/>
          <w:szCs w:val="24"/>
        </w:rPr>
        <w:t xml:space="preserve">Informácie o organizácii systému duálneho vzdelávania  -  </w:t>
      </w:r>
      <w:hyperlink r:id="rId5" w:history="1">
        <w:r w:rsidRPr="005D5B85">
          <w:rPr>
            <w:rStyle w:val="Hypertextovprepojenie"/>
            <w:rFonts w:ascii="Arial" w:hAnsi="Arial" w:cs="Arial"/>
            <w:sz w:val="24"/>
            <w:szCs w:val="24"/>
          </w:rPr>
          <w:t>www.potrebyovp.sk</w:t>
        </w:r>
      </w:hyperlink>
      <w:r w:rsidR="00626870">
        <w:rPr>
          <w:rStyle w:val="Hypertextovprepojenie"/>
          <w:rFonts w:ascii="Arial" w:hAnsi="Arial" w:cs="Arial"/>
          <w:sz w:val="24"/>
          <w:szCs w:val="24"/>
        </w:rPr>
        <w:t>,</w:t>
      </w:r>
      <w:r w:rsidR="00626870" w:rsidRPr="00626870">
        <w:rPr>
          <w:rStyle w:val="Hypertextovprepojenie"/>
          <w:rFonts w:ascii="Arial" w:hAnsi="Arial" w:cs="Arial"/>
          <w:sz w:val="24"/>
          <w:szCs w:val="24"/>
          <w:u w:val="none"/>
        </w:rPr>
        <w:t xml:space="preserve"> </w:t>
      </w:r>
      <w:r w:rsidR="00626870" w:rsidRPr="00BF3E28">
        <w:rPr>
          <w:rStyle w:val="Hypertextovprepojenie"/>
          <w:rFonts w:ascii="Arial" w:hAnsi="Arial" w:cs="Arial"/>
          <w:sz w:val="24"/>
          <w:szCs w:val="24"/>
        </w:rPr>
        <w:t>www.dualnysystem.sk</w:t>
      </w:r>
      <w:r w:rsidRPr="005D5B85">
        <w:rPr>
          <w:rFonts w:ascii="Arial" w:hAnsi="Arial" w:cs="Arial"/>
          <w:sz w:val="24"/>
          <w:szCs w:val="24"/>
        </w:rPr>
        <w:t>.</w:t>
      </w:r>
    </w:p>
    <w:p w:rsidR="00626870" w:rsidRDefault="00626870"/>
    <w:p w:rsidR="00626870" w:rsidRDefault="00626870"/>
    <w:p w:rsidR="00626870" w:rsidRDefault="00626870"/>
    <w:p w:rsidR="00626870" w:rsidRDefault="00626870">
      <w:r>
        <w:t xml:space="preserve">                                                                </w:t>
      </w:r>
      <w:bookmarkStart w:id="0" w:name="_GoBack"/>
      <w:bookmarkEnd w:id="0"/>
    </w:p>
    <w:sectPr w:rsidR="00626870" w:rsidSect="00B77C26">
      <w:pgSz w:w="11906" w:h="16838"/>
      <w:pgMar w:top="1417" w:right="1417" w:bottom="1417" w:left="1417" w:header="708" w:footer="708" w:gutter="0"/>
      <w:pgBorders w:offsetFrom="page">
        <w:top w:val="handmade1" w:sz="31" w:space="24" w:color="548DD4"/>
        <w:left w:val="handmade1" w:sz="31" w:space="24" w:color="548DD4"/>
        <w:bottom w:val="handmade1" w:sz="31" w:space="24" w:color="548DD4"/>
        <w:right w:val="handmade1" w:sz="31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7269"/>
    <w:multiLevelType w:val="hybridMultilevel"/>
    <w:tmpl w:val="D25E15C2"/>
    <w:lvl w:ilvl="0" w:tplc="66204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C26"/>
    <w:rsid w:val="001B2F2C"/>
    <w:rsid w:val="0039090E"/>
    <w:rsid w:val="00626870"/>
    <w:rsid w:val="00687EC2"/>
    <w:rsid w:val="00843CC9"/>
    <w:rsid w:val="00930776"/>
    <w:rsid w:val="00A75320"/>
    <w:rsid w:val="00B77C26"/>
    <w:rsid w:val="00BF3E28"/>
    <w:rsid w:val="00D9666B"/>
    <w:rsid w:val="00E13949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7C2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930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3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077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077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930776"/>
    <w:rPr>
      <w:b/>
      <w:bCs/>
    </w:rPr>
  </w:style>
  <w:style w:type="character" w:styleId="Zvraznenie">
    <w:name w:val="Emphasis"/>
    <w:basedOn w:val="Predvolenpsmoodseku"/>
    <w:uiPriority w:val="20"/>
    <w:qFormat/>
    <w:rsid w:val="00930776"/>
    <w:rPr>
      <w:i/>
      <w:iCs/>
    </w:rPr>
  </w:style>
  <w:style w:type="paragraph" w:styleId="Odsekzoznamu">
    <w:name w:val="List Paragraph"/>
    <w:basedOn w:val="Normlny"/>
    <w:uiPriority w:val="34"/>
    <w:qFormat/>
    <w:rsid w:val="00B77C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77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trebyov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Links>
    <vt:vector size="6" baseType="variant"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>http://www.potrebyovp.sk/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KORNY</cp:lastModifiedBy>
  <cp:revision>2</cp:revision>
  <dcterms:created xsi:type="dcterms:W3CDTF">2018-11-04T16:47:00Z</dcterms:created>
  <dcterms:modified xsi:type="dcterms:W3CDTF">2018-11-04T16:47:00Z</dcterms:modified>
</cp:coreProperties>
</file>