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1" w:rsidRPr="00B14201" w:rsidRDefault="007B5DC9" w:rsidP="009D43B1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Warszawa 28</w:t>
      </w:r>
      <w:r w:rsidR="009D43B1" w:rsidRPr="00B14201">
        <w:rPr>
          <w:b/>
          <w:sz w:val="24"/>
          <w:szCs w:val="24"/>
        </w:rPr>
        <w:t>.10.2020r.</w:t>
      </w:r>
    </w:p>
    <w:p w:rsidR="00AB0BA8" w:rsidRPr="00B14201" w:rsidRDefault="00AB0BA8" w:rsidP="009D43B1">
      <w:pPr>
        <w:jc w:val="right"/>
        <w:rPr>
          <w:b/>
          <w:sz w:val="24"/>
          <w:szCs w:val="24"/>
        </w:rPr>
      </w:pPr>
    </w:p>
    <w:p w:rsidR="00A42588" w:rsidRPr="00B14201" w:rsidRDefault="0017192D" w:rsidP="009D43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Konspekt pozalekcyjnych zajęć wychowawczych </w:t>
      </w:r>
    </w:p>
    <w:p w:rsidR="00B246EF" w:rsidRPr="00B14201" w:rsidRDefault="002333DE" w:rsidP="006666C3">
      <w:pPr>
        <w:tabs>
          <w:tab w:val="left" w:pos="3772"/>
          <w:tab w:val="center" w:pos="4536"/>
        </w:tabs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DA8BEC6" wp14:editId="0B3A0DAC">
            <wp:extent cx="2500829" cy="2500829"/>
            <wp:effectExtent l="0" t="0" r="0" b="0"/>
            <wp:docPr id="2" name="Obraz 2" descr="New enduro #mountainbike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enduro #mountainbikeshi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33" cy="25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AA" w:rsidRPr="00B14201" w:rsidRDefault="00B317AA" w:rsidP="002333DE">
      <w:pPr>
        <w:tabs>
          <w:tab w:val="left" w:pos="3772"/>
          <w:tab w:val="center" w:pos="4536"/>
        </w:tabs>
        <w:rPr>
          <w:sz w:val="24"/>
          <w:szCs w:val="24"/>
        </w:rPr>
      </w:pPr>
    </w:p>
    <w:p w:rsidR="00C307B9" w:rsidRPr="004D041F" w:rsidRDefault="006B4914" w:rsidP="00762F43">
      <w:pPr>
        <w:jc w:val="center"/>
        <w:rPr>
          <w:b/>
          <w:sz w:val="32"/>
          <w:szCs w:val="32"/>
        </w:rPr>
      </w:pPr>
      <w:r w:rsidRPr="004D041F">
        <w:rPr>
          <w:b/>
          <w:sz w:val="32"/>
          <w:szCs w:val="32"/>
        </w:rPr>
        <w:t xml:space="preserve">Temat: </w:t>
      </w:r>
      <w:r w:rsidR="00536AF5" w:rsidRPr="004D041F">
        <w:rPr>
          <w:b/>
          <w:sz w:val="32"/>
          <w:szCs w:val="32"/>
        </w:rPr>
        <w:t xml:space="preserve"> </w:t>
      </w:r>
      <w:r w:rsidR="006666C3" w:rsidRPr="004D041F">
        <w:rPr>
          <w:b/>
          <w:sz w:val="32"/>
          <w:szCs w:val="32"/>
        </w:rPr>
        <w:t>Przygoda na kółkach- czyli poznajemy rowerowy świat.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 xml:space="preserve">Prowadząca: </w:t>
      </w:r>
      <w:r w:rsidRPr="00B14201">
        <w:rPr>
          <w:sz w:val="24"/>
          <w:szCs w:val="24"/>
        </w:rPr>
        <w:t>Justyna Januszko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Grupa</w:t>
      </w:r>
      <w:r w:rsidRPr="00B14201">
        <w:rPr>
          <w:sz w:val="24"/>
          <w:szCs w:val="24"/>
        </w:rPr>
        <w:t xml:space="preserve"> : wychow</w:t>
      </w:r>
      <w:r w:rsidR="002E293A" w:rsidRPr="00B14201">
        <w:rPr>
          <w:sz w:val="24"/>
          <w:szCs w:val="24"/>
        </w:rPr>
        <w:t>ankowie ZSS im. E. Szelburg Zarem</w:t>
      </w:r>
      <w:r w:rsidRPr="00B14201">
        <w:rPr>
          <w:sz w:val="24"/>
          <w:szCs w:val="24"/>
        </w:rPr>
        <w:t>biny nr78</w:t>
      </w:r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Miejsce</w:t>
      </w:r>
      <w:r w:rsidRPr="00B14201">
        <w:rPr>
          <w:sz w:val="24"/>
          <w:szCs w:val="24"/>
        </w:rPr>
        <w:t xml:space="preserve">: Klinika Nefrologii i Nadciśnienia Tętniczego </w:t>
      </w:r>
    </w:p>
    <w:p w:rsidR="004D041F" w:rsidRPr="00B14201" w:rsidRDefault="004D041F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Kompetencje kluczowe</w:t>
      </w:r>
      <w:r w:rsidRPr="00B14201">
        <w:rPr>
          <w:sz w:val="24"/>
          <w:szCs w:val="24"/>
        </w:rPr>
        <w:t>:  świadomości i ekspresji kulturalnej; społeczne; naukowo techniczne;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ogólne</w:t>
      </w:r>
      <w:r w:rsidRPr="00B14201">
        <w:rPr>
          <w:sz w:val="24"/>
          <w:szCs w:val="24"/>
        </w:rPr>
        <w:t xml:space="preserve">: </w:t>
      </w:r>
    </w:p>
    <w:p w:rsidR="00421980" w:rsidRPr="00B14201" w:rsidRDefault="00421980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>-</w:t>
      </w:r>
      <w:r w:rsidR="003972C7" w:rsidRPr="00B14201">
        <w:rPr>
          <w:sz w:val="24"/>
          <w:szCs w:val="24"/>
        </w:rPr>
        <w:t xml:space="preserve">  promowanie zdrowego stylu życia;</w:t>
      </w:r>
    </w:p>
    <w:p w:rsidR="003972C7" w:rsidRPr="00B14201" w:rsidRDefault="003972C7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>- utrwalanie podstawowych zasad bezpieczeństwa na drogach;</w:t>
      </w:r>
    </w:p>
    <w:p w:rsidR="00C52816" w:rsidRPr="00B14201" w:rsidRDefault="004A0651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 xml:space="preserve">- </w:t>
      </w:r>
      <w:r w:rsidR="003972C7" w:rsidRPr="00B14201">
        <w:rPr>
          <w:sz w:val="24"/>
          <w:szCs w:val="24"/>
        </w:rPr>
        <w:t xml:space="preserve"> aktywizacja wychowanków przebywających w szpitalu</w:t>
      </w:r>
      <w:r w:rsidR="004C3A34" w:rsidRPr="00B14201">
        <w:rPr>
          <w:sz w:val="24"/>
          <w:szCs w:val="24"/>
        </w:rPr>
        <w:t>;</w:t>
      </w:r>
    </w:p>
    <w:p w:rsidR="00421980" w:rsidRPr="00B14201" w:rsidRDefault="00E639E9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szczegółowe</w:t>
      </w:r>
      <w:r w:rsidRPr="00B14201">
        <w:rPr>
          <w:sz w:val="24"/>
          <w:szCs w:val="24"/>
        </w:rPr>
        <w:t xml:space="preserve">: </w:t>
      </w:r>
    </w:p>
    <w:p w:rsidR="003972C7" w:rsidRPr="00B14201" w:rsidRDefault="003972C7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>- poznaje historię jednośladu;</w:t>
      </w:r>
    </w:p>
    <w:p w:rsidR="003972C7" w:rsidRPr="00B14201" w:rsidRDefault="003972C7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 xml:space="preserve">- poznaje zalety </w:t>
      </w:r>
      <w:r w:rsidR="000A212B">
        <w:rPr>
          <w:sz w:val="24"/>
          <w:szCs w:val="24"/>
        </w:rPr>
        <w:t xml:space="preserve">korzystania ze sportu </w:t>
      </w:r>
      <w:r w:rsidRPr="00B14201">
        <w:rPr>
          <w:sz w:val="24"/>
          <w:szCs w:val="24"/>
        </w:rPr>
        <w:t>;</w:t>
      </w:r>
    </w:p>
    <w:p w:rsidR="003972C7" w:rsidRPr="00B14201" w:rsidRDefault="003972C7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>- zna podstawowe zasady bezpieczeństwa podczas poruszania się rowerem</w:t>
      </w:r>
      <w:r w:rsidR="002333DE">
        <w:rPr>
          <w:sz w:val="24"/>
          <w:szCs w:val="24"/>
        </w:rPr>
        <w:t>;</w:t>
      </w:r>
    </w:p>
    <w:p w:rsidR="003972C7" w:rsidRPr="00B14201" w:rsidRDefault="003972C7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lastRenderedPageBreak/>
        <w:t xml:space="preserve">- </w:t>
      </w:r>
      <w:r w:rsidR="00D703C3" w:rsidRPr="00B14201">
        <w:rPr>
          <w:sz w:val="24"/>
          <w:szCs w:val="24"/>
        </w:rPr>
        <w:t>wykonuje prace plastyczna promująca aktywne życie;</w:t>
      </w:r>
    </w:p>
    <w:p w:rsidR="00C52816" w:rsidRPr="00B14201" w:rsidRDefault="00D703C3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>- przeciwdziała nudzie i bezczynności;</w:t>
      </w:r>
    </w:p>
    <w:p w:rsidR="00AF3E44" w:rsidRPr="00B14201" w:rsidRDefault="00AF3E44" w:rsidP="00AB0BA8">
      <w:pPr>
        <w:rPr>
          <w:b/>
          <w:sz w:val="24"/>
          <w:szCs w:val="24"/>
        </w:rPr>
      </w:pPr>
      <w:r w:rsidRPr="00B14201">
        <w:rPr>
          <w:b/>
          <w:sz w:val="24"/>
          <w:szCs w:val="24"/>
        </w:rPr>
        <w:t>Metody: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sz w:val="24"/>
          <w:szCs w:val="24"/>
          <w:u w:val="single"/>
        </w:rPr>
        <w:t>Podająca</w:t>
      </w:r>
      <w:r w:rsidRPr="00B14201">
        <w:rPr>
          <w:sz w:val="24"/>
          <w:szCs w:val="24"/>
        </w:rPr>
        <w:t>: pogadanka</w:t>
      </w:r>
    </w:p>
    <w:p w:rsidR="00F81768" w:rsidRPr="00B14201" w:rsidRDefault="00F81768" w:rsidP="00AB0BA8">
      <w:pPr>
        <w:rPr>
          <w:sz w:val="24"/>
          <w:szCs w:val="24"/>
        </w:rPr>
      </w:pPr>
      <w:r w:rsidRPr="00B14201">
        <w:rPr>
          <w:sz w:val="24"/>
          <w:szCs w:val="24"/>
          <w:u w:val="single"/>
        </w:rPr>
        <w:t>Aktywizująca</w:t>
      </w:r>
      <w:r w:rsidRPr="00B14201">
        <w:rPr>
          <w:sz w:val="24"/>
          <w:szCs w:val="24"/>
        </w:rPr>
        <w:t>: burza mózgów</w:t>
      </w:r>
    </w:p>
    <w:p w:rsidR="00593F5E" w:rsidRPr="00B14201" w:rsidRDefault="00593F5E" w:rsidP="00AB0BA8">
      <w:pPr>
        <w:rPr>
          <w:sz w:val="24"/>
          <w:szCs w:val="24"/>
        </w:rPr>
      </w:pPr>
      <w:r w:rsidRPr="00B14201">
        <w:rPr>
          <w:sz w:val="24"/>
          <w:szCs w:val="24"/>
          <w:u w:val="single"/>
        </w:rPr>
        <w:t>Eksponująca:</w:t>
      </w:r>
      <w:r w:rsidRPr="00B14201">
        <w:rPr>
          <w:sz w:val="24"/>
          <w:szCs w:val="24"/>
        </w:rPr>
        <w:t xml:space="preserve"> pokaz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Formy pracy</w:t>
      </w:r>
      <w:r w:rsidRPr="00B14201">
        <w:rPr>
          <w:sz w:val="24"/>
          <w:szCs w:val="24"/>
        </w:rPr>
        <w:t>: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>Grupowa i indywidualna;</w:t>
      </w:r>
    </w:p>
    <w:p w:rsidR="00EC2054" w:rsidRPr="00B14201" w:rsidRDefault="00EC2054" w:rsidP="00AB0BA8">
      <w:pPr>
        <w:rPr>
          <w:b/>
          <w:sz w:val="24"/>
          <w:szCs w:val="24"/>
        </w:rPr>
      </w:pPr>
      <w:r w:rsidRPr="00B14201">
        <w:rPr>
          <w:b/>
          <w:sz w:val="24"/>
          <w:szCs w:val="24"/>
        </w:rPr>
        <w:t>Materiały dydaktyczne:</w:t>
      </w:r>
    </w:p>
    <w:p w:rsidR="00EC2054" w:rsidRPr="00B14201" w:rsidRDefault="000E36AE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>Karta pracy, kredki;</w:t>
      </w:r>
      <w:r w:rsidR="002333DE">
        <w:rPr>
          <w:sz w:val="24"/>
          <w:szCs w:val="24"/>
        </w:rPr>
        <w:t xml:space="preserve"> nożyczki, klej;</w:t>
      </w:r>
    </w:p>
    <w:p w:rsidR="00AB0BA8" w:rsidRPr="00B14201" w:rsidRDefault="00AB0BA8" w:rsidP="00593F5E">
      <w:pPr>
        <w:jc w:val="center"/>
        <w:rPr>
          <w:b/>
          <w:sz w:val="24"/>
          <w:szCs w:val="24"/>
          <w:u w:val="single"/>
        </w:rPr>
      </w:pPr>
      <w:r w:rsidRPr="00B14201">
        <w:rPr>
          <w:b/>
          <w:sz w:val="24"/>
          <w:szCs w:val="24"/>
          <w:u w:val="single"/>
        </w:rPr>
        <w:t>Przebieg zajęć:</w:t>
      </w:r>
    </w:p>
    <w:p w:rsidR="00144DD6" w:rsidRPr="005B02A0" w:rsidRDefault="005D441C" w:rsidP="005D441C">
      <w:pPr>
        <w:rPr>
          <w:b/>
          <w:sz w:val="24"/>
          <w:szCs w:val="24"/>
        </w:rPr>
      </w:pPr>
      <w:r w:rsidRPr="005B02A0">
        <w:rPr>
          <w:b/>
          <w:sz w:val="24"/>
          <w:szCs w:val="24"/>
        </w:rPr>
        <w:t>1.</w:t>
      </w:r>
      <w:r w:rsidR="00D703C3" w:rsidRPr="005B02A0">
        <w:rPr>
          <w:b/>
          <w:sz w:val="24"/>
          <w:szCs w:val="24"/>
        </w:rPr>
        <w:t>Zagadka wprowadzająca do tematu zajęć: Zgadnij co to?</w:t>
      </w:r>
    </w:p>
    <w:p w:rsidR="00D703C3" w:rsidRPr="002333DE" w:rsidRDefault="00D703C3" w:rsidP="002333DE">
      <w:pPr>
        <w:rPr>
          <w:sz w:val="24"/>
          <w:szCs w:val="24"/>
        </w:rPr>
      </w:pPr>
      <w:r w:rsidRPr="002333DE">
        <w:rPr>
          <w:sz w:val="24"/>
          <w:szCs w:val="24"/>
        </w:rPr>
        <w:t>Prowadzący podaje cechy pojazdu lub wyrazy go określające, wychowanek podaje swoja odpowiedz (jedną) . Każda kolejna cecha pojazdu, ułatwia dotarcie do odpowiedz</w:t>
      </w:r>
      <w:r w:rsidR="00B14201" w:rsidRPr="002333DE">
        <w:rPr>
          <w:sz w:val="24"/>
          <w:szCs w:val="24"/>
        </w:rPr>
        <w:t>i</w:t>
      </w:r>
      <w:r w:rsidRPr="002333DE">
        <w:rPr>
          <w:sz w:val="24"/>
          <w:szCs w:val="24"/>
        </w:rPr>
        <w:t xml:space="preserve">. </w:t>
      </w:r>
    </w:p>
    <w:p w:rsidR="00D703C3" w:rsidRPr="00B14201" w:rsidRDefault="00D703C3" w:rsidP="00D703C3">
      <w:pPr>
        <w:pStyle w:val="Akapitzlist"/>
        <w:rPr>
          <w:sz w:val="24"/>
          <w:szCs w:val="24"/>
        </w:rPr>
      </w:pPr>
      <w:r w:rsidRPr="00B14201">
        <w:rPr>
          <w:sz w:val="24"/>
          <w:szCs w:val="24"/>
        </w:rPr>
        <w:t>-światło pozycyjne z przodu białe lub żółte selektywne</w:t>
      </w:r>
    </w:p>
    <w:p w:rsidR="00D703C3" w:rsidRPr="00B14201" w:rsidRDefault="00D703C3" w:rsidP="00D703C3">
      <w:pPr>
        <w:pStyle w:val="Akapitzlist"/>
        <w:rPr>
          <w:sz w:val="24"/>
          <w:szCs w:val="24"/>
        </w:rPr>
      </w:pPr>
      <w:r w:rsidRPr="00B14201">
        <w:rPr>
          <w:sz w:val="24"/>
          <w:szCs w:val="24"/>
        </w:rPr>
        <w:t>- światło pozycyjne z tyłu czerwone</w:t>
      </w:r>
    </w:p>
    <w:p w:rsidR="00D703C3" w:rsidRPr="00B14201" w:rsidRDefault="00D703C3" w:rsidP="00D703C3">
      <w:pPr>
        <w:pStyle w:val="Akapitzlist"/>
        <w:rPr>
          <w:sz w:val="24"/>
          <w:szCs w:val="24"/>
        </w:rPr>
      </w:pPr>
      <w:r w:rsidRPr="00B14201">
        <w:rPr>
          <w:sz w:val="24"/>
          <w:szCs w:val="24"/>
        </w:rPr>
        <w:t>- odblaski</w:t>
      </w:r>
    </w:p>
    <w:p w:rsidR="00D703C3" w:rsidRPr="00B14201" w:rsidRDefault="00D703C3" w:rsidP="00D703C3">
      <w:pPr>
        <w:pStyle w:val="Akapitzlist"/>
        <w:rPr>
          <w:sz w:val="24"/>
          <w:szCs w:val="24"/>
        </w:rPr>
      </w:pPr>
      <w:r w:rsidRPr="00B14201">
        <w:rPr>
          <w:sz w:val="24"/>
          <w:szCs w:val="24"/>
        </w:rPr>
        <w:t>- co najmniej jeden skutecznie działający hamulec</w:t>
      </w:r>
    </w:p>
    <w:p w:rsidR="00D703C3" w:rsidRPr="00B14201" w:rsidRDefault="00D703C3" w:rsidP="00D703C3">
      <w:pPr>
        <w:pStyle w:val="Akapitzlist"/>
        <w:rPr>
          <w:sz w:val="24"/>
          <w:szCs w:val="24"/>
        </w:rPr>
      </w:pPr>
      <w:r w:rsidRPr="00B14201">
        <w:rPr>
          <w:sz w:val="24"/>
          <w:szCs w:val="24"/>
        </w:rPr>
        <w:t>- dzwonek lub inny sygnał dźwiękowy</w:t>
      </w:r>
    </w:p>
    <w:p w:rsidR="00D703C3" w:rsidRPr="00B14201" w:rsidRDefault="00D703C3" w:rsidP="00D703C3">
      <w:pPr>
        <w:pStyle w:val="Akapitzlist"/>
        <w:rPr>
          <w:sz w:val="24"/>
          <w:szCs w:val="24"/>
        </w:rPr>
      </w:pPr>
      <w:r w:rsidRPr="00B14201">
        <w:rPr>
          <w:sz w:val="24"/>
          <w:szCs w:val="24"/>
        </w:rPr>
        <w:t>- jednoślad</w:t>
      </w:r>
    </w:p>
    <w:p w:rsidR="00653782" w:rsidRPr="005B02A0" w:rsidRDefault="00653782" w:rsidP="00D703C3">
      <w:pPr>
        <w:rPr>
          <w:b/>
          <w:sz w:val="24"/>
          <w:szCs w:val="24"/>
        </w:rPr>
      </w:pPr>
      <w:r w:rsidRPr="005B02A0">
        <w:rPr>
          <w:b/>
          <w:sz w:val="24"/>
          <w:szCs w:val="24"/>
        </w:rPr>
        <w:t>2. Hi</w:t>
      </w:r>
      <w:r w:rsidR="00A656E4">
        <w:rPr>
          <w:b/>
          <w:sz w:val="24"/>
          <w:szCs w:val="24"/>
        </w:rPr>
        <w:t>storia jednośladu oczami Stasia – pokaz filmiku.</w:t>
      </w:r>
    </w:p>
    <w:p w:rsidR="006F395A" w:rsidRPr="00B14201" w:rsidRDefault="00060957" w:rsidP="00D703C3">
      <w:pPr>
        <w:rPr>
          <w:sz w:val="24"/>
          <w:szCs w:val="24"/>
        </w:rPr>
      </w:pPr>
      <w:hyperlink r:id="rId8" w:history="1">
        <w:r w:rsidR="00653782" w:rsidRPr="00B14201">
          <w:rPr>
            <w:rStyle w:val="Hipercze"/>
            <w:sz w:val="24"/>
            <w:szCs w:val="24"/>
          </w:rPr>
          <w:t>https://www.youtube.com/watch?v=WBMf96ny2Qk</w:t>
        </w:r>
      </w:hyperlink>
    </w:p>
    <w:p w:rsidR="00653782" w:rsidRPr="005B02A0" w:rsidRDefault="00653782" w:rsidP="00D703C3">
      <w:pPr>
        <w:rPr>
          <w:b/>
          <w:sz w:val="24"/>
          <w:szCs w:val="24"/>
        </w:rPr>
      </w:pPr>
      <w:r w:rsidRPr="005B02A0">
        <w:rPr>
          <w:b/>
          <w:sz w:val="24"/>
          <w:szCs w:val="24"/>
        </w:rPr>
        <w:t>3</w:t>
      </w:r>
      <w:r w:rsidR="00D703C3" w:rsidRPr="005B02A0">
        <w:rPr>
          <w:b/>
          <w:sz w:val="24"/>
          <w:szCs w:val="24"/>
        </w:rPr>
        <w:t>. Pogadanka na temat doś</w:t>
      </w:r>
      <w:r w:rsidRPr="005B02A0">
        <w:rPr>
          <w:b/>
          <w:sz w:val="24"/>
          <w:szCs w:val="24"/>
        </w:rPr>
        <w:t>wiadczeń rowerowych wychowanków oraz wpływu tych doświadczeń na nasze samopoczucie.</w:t>
      </w:r>
    </w:p>
    <w:p w:rsidR="00D703C3" w:rsidRPr="00B14201" w:rsidRDefault="00653782" w:rsidP="00D703C3">
      <w:pPr>
        <w:rPr>
          <w:sz w:val="24"/>
          <w:szCs w:val="24"/>
        </w:rPr>
      </w:pPr>
      <w:r w:rsidRPr="00B14201">
        <w:rPr>
          <w:sz w:val="24"/>
          <w:szCs w:val="24"/>
        </w:rPr>
        <w:t>( W sytuacji gdy niektóre z dzieci ich nie posiadają</w:t>
      </w:r>
      <w:r w:rsidR="00A656E4">
        <w:rPr>
          <w:sz w:val="24"/>
          <w:szCs w:val="24"/>
        </w:rPr>
        <w:t>,</w:t>
      </w:r>
      <w:r w:rsidRPr="00B14201">
        <w:rPr>
          <w:sz w:val="24"/>
          <w:szCs w:val="24"/>
        </w:rPr>
        <w:t xml:space="preserve"> pytamy ich o inne doświadczenia sportowe, nawet ćwiczenia </w:t>
      </w:r>
      <w:r w:rsidR="005B02A0">
        <w:rPr>
          <w:sz w:val="24"/>
          <w:szCs w:val="24"/>
        </w:rPr>
        <w:t>niezbędne podczas rehabilitacji, które także rozwijają wytrwałość i dyscyplinę wewnętrzną oraz wzmacniają zdrowie)</w:t>
      </w:r>
    </w:p>
    <w:p w:rsidR="00D703C3" w:rsidRPr="00B14201" w:rsidRDefault="00653782" w:rsidP="00D703C3">
      <w:pPr>
        <w:rPr>
          <w:sz w:val="24"/>
          <w:szCs w:val="24"/>
        </w:rPr>
      </w:pPr>
      <w:r w:rsidRPr="00B14201">
        <w:rPr>
          <w:sz w:val="24"/>
          <w:szCs w:val="24"/>
        </w:rPr>
        <w:t>-</w:t>
      </w:r>
      <w:r w:rsidR="005D441C" w:rsidRPr="00B14201">
        <w:rPr>
          <w:sz w:val="24"/>
          <w:szCs w:val="24"/>
        </w:rPr>
        <w:t xml:space="preserve"> Prowadzący podaję doświadczenie znanego naukowca</w:t>
      </w:r>
      <w:r w:rsidR="00D703C3" w:rsidRPr="00B14201">
        <w:rPr>
          <w:sz w:val="24"/>
          <w:szCs w:val="24"/>
        </w:rPr>
        <w:t xml:space="preserve"> Albert</w:t>
      </w:r>
      <w:r w:rsidR="005D441C" w:rsidRPr="00B14201">
        <w:rPr>
          <w:sz w:val="24"/>
          <w:szCs w:val="24"/>
        </w:rPr>
        <w:t>a</w:t>
      </w:r>
      <w:r w:rsidR="00D703C3" w:rsidRPr="00B14201">
        <w:rPr>
          <w:sz w:val="24"/>
          <w:szCs w:val="24"/>
        </w:rPr>
        <w:t xml:space="preserve"> Einstein</w:t>
      </w:r>
      <w:r w:rsidR="005D441C" w:rsidRPr="00B14201">
        <w:rPr>
          <w:sz w:val="24"/>
          <w:szCs w:val="24"/>
        </w:rPr>
        <w:t>a który</w:t>
      </w:r>
      <w:r w:rsidR="00D703C3" w:rsidRPr="00B14201">
        <w:rPr>
          <w:sz w:val="24"/>
          <w:szCs w:val="24"/>
        </w:rPr>
        <w:t xml:space="preserve"> przyznał, że swoją teorię względności wymyślił jeżdżąc </w:t>
      </w:r>
      <w:r w:rsidR="005D441C" w:rsidRPr="00B14201">
        <w:rPr>
          <w:sz w:val="24"/>
          <w:szCs w:val="24"/>
        </w:rPr>
        <w:t xml:space="preserve">na rowerze i pyta co </w:t>
      </w:r>
      <w:r w:rsidR="006F395A" w:rsidRPr="00B14201">
        <w:rPr>
          <w:sz w:val="24"/>
          <w:szCs w:val="24"/>
        </w:rPr>
        <w:t>dla uczestników daje jazda na rowerze lub uprawianie sportu.</w:t>
      </w:r>
    </w:p>
    <w:p w:rsidR="00653782" w:rsidRPr="005B02A0" w:rsidRDefault="006F395A" w:rsidP="00D703C3">
      <w:pPr>
        <w:rPr>
          <w:b/>
          <w:sz w:val="24"/>
          <w:szCs w:val="24"/>
        </w:rPr>
      </w:pPr>
      <w:r w:rsidRPr="005B02A0">
        <w:rPr>
          <w:b/>
          <w:sz w:val="24"/>
          <w:szCs w:val="24"/>
        </w:rPr>
        <w:lastRenderedPageBreak/>
        <w:t>4. Omówienie podstawowych zasad bezpieczeństwa podczas jazdy rowerem.</w:t>
      </w:r>
    </w:p>
    <w:p w:rsidR="00B14201" w:rsidRPr="00B14201" w:rsidRDefault="006F395A" w:rsidP="00D703C3">
      <w:pPr>
        <w:rPr>
          <w:sz w:val="24"/>
          <w:szCs w:val="24"/>
        </w:rPr>
      </w:pPr>
      <w:r w:rsidRPr="00B14201">
        <w:rPr>
          <w:sz w:val="24"/>
          <w:szCs w:val="24"/>
        </w:rPr>
        <w:t>Nauczyciel informuje dzieci, że nie wystarczy sprawny i dobrze wyposażony rower, odpowiedni strój, ale również niezbędna jest znajomość przepisów ruchu drogowego związanych z poruszaniem się rowerem. Nauczyciel umieszcza na tablicy</w:t>
      </w:r>
      <w:r w:rsidR="005B02A0">
        <w:rPr>
          <w:sz w:val="24"/>
          <w:szCs w:val="24"/>
        </w:rPr>
        <w:t xml:space="preserve"> podstawowe</w:t>
      </w:r>
      <w:r w:rsidRPr="00B14201">
        <w:rPr>
          <w:sz w:val="24"/>
          <w:szCs w:val="24"/>
        </w:rPr>
        <w:t xml:space="preserve"> znaki drogowe dotyczące rowerzy</w:t>
      </w:r>
      <w:r w:rsidR="00B14201" w:rsidRPr="00B14201">
        <w:rPr>
          <w:sz w:val="24"/>
          <w:szCs w:val="24"/>
        </w:rPr>
        <w:t>stów i omawia je (</w:t>
      </w:r>
      <w:r w:rsidR="00B14201" w:rsidRPr="00B76BAD">
        <w:rPr>
          <w:b/>
          <w:sz w:val="24"/>
          <w:szCs w:val="24"/>
        </w:rPr>
        <w:t>załącz</w:t>
      </w:r>
      <w:r w:rsidR="00B76BAD">
        <w:rPr>
          <w:b/>
          <w:sz w:val="24"/>
          <w:szCs w:val="24"/>
        </w:rPr>
        <w:t>nik w scenariuszu</w:t>
      </w:r>
      <w:r w:rsidR="00B14201" w:rsidRPr="00B14201">
        <w:rPr>
          <w:sz w:val="24"/>
          <w:szCs w:val="24"/>
        </w:rPr>
        <w:t xml:space="preserve"> </w:t>
      </w:r>
      <w:r w:rsidRPr="00B14201">
        <w:rPr>
          <w:sz w:val="24"/>
          <w:szCs w:val="24"/>
        </w:rPr>
        <w:t xml:space="preserve">). </w:t>
      </w:r>
    </w:p>
    <w:p w:rsidR="00B14201" w:rsidRPr="00B14201" w:rsidRDefault="006F395A" w:rsidP="00D703C3">
      <w:pPr>
        <w:rPr>
          <w:sz w:val="24"/>
          <w:szCs w:val="24"/>
        </w:rPr>
      </w:pPr>
      <w:r w:rsidRPr="00B14201">
        <w:rPr>
          <w:sz w:val="24"/>
          <w:szCs w:val="24"/>
        </w:rPr>
        <w:t>Zwraca uwagę, że:</w:t>
      </w:r>
    </w:p>
    <w:p w:rsidR="00B14201" w:rsidRPr="00B14201" w:rsidRDefault="006F395A" w:rsidP="00D703C3">
      <w:pPr>
        <w:rPr>
          <w:sz w:val="24"/>
          <w:szCs w:val="24"/>
        </w:rPr>
      </w:pPr>
      <w:r w:rsidRPr="00B14201">
        <w:rPr>
          <w:sz w:val="24"/>
          <w:szCs w:val="24"/>
        </w:rPr>
        <w:t xml:space="preserve"> - dziecko może poruszać się samo na rowerze, gdy posiada kartę rowerową, w innym przypadku pod opieką osoby dorosłej,</w:t>
      </w:r>
    </w:p>
    <w:p w:rsidR="00B14201" w:rsidRPr="00B14201" w:rsidRDefault="006F395A" w:rsidP="00D703C3">
      <w:pPr>
        <w:rPr>
          <w:sz w:val="24"/>
          <w:szCs w:val="24"/>
        </w:rPr>
      </w:pPr>
      <w:r w:rsidRPr="00B14201">
        <w:rPr>
          <w:sz w:val="24"/>
          <w:szCs w:val="24"/>
        </w:rPr>
        <w:t xml:space="preserve"> - nie wszędzie są ścieżki rowerowe, wtedy korzystamy z chodników, jezdni lub pobocza, - należy pamiętać, aby poruszać się rowerem prawą stroną chodnika, ścieżki rowerowej, jezdni lub poboczem (w zależności od miejsca)</w:t>
      </w:r>
    </w:p>
    <w:p w:rsidR="006F395A" w:rsidRDefault="006F395A" w:rsidP="00D703C3">
      <w:pPr>
        <w:rPr>
          <w:sz w:val="24"/>
          <w:szCs w:val="24"/>
        </w:rPr>
      </w:pPr>
      <w:r w:rsidRPr="00B14201">
        <w:rPr>
          <w:sz w:val="24"/>
          <w:szCs w:val="24"/>
        </w:rPr>
        <w:t xml:space="preserve"> - przechodząc na drugą stronę jezdni, korzystając z przejścia dla pieszych, w przypadku braku ścieżki rowerowej, należy zsiąść z roweru i przeprowadzić go na drugą stronę. </w:t>
      </w:r>
    </w:p>
    <w:p w:rsidR="005D5414" w:rsidRPr="008F1979" w:rsidRDefault="005D5414" w:rsidP="00D703C3">
      <w:pPr>
        <w:rPr>
          <w:sz w:val="16"/>
          <w:szCs w:val="16"/>
        </w:rPr>
      </w:pPr>
      <w:r w:rsidRPr="008F1979">
        <w:rPr>
          <w:sz w:val="16"/>
          <w:szCs w:val="16"/>
        </w:rPr>
        <w:t xml:space="preserve">(źródło: </w:t>
      </w:r>
      <w:hyperlink r:id="rId9" w:history="1">
        <w:r w:rsidRPr="008F1979">
          <w:rPr>
            <w:rStyle w:val="Hipercze"/>
            <w:sz w:val="16"/>
            <w:szCs w:val="16"/>
          </w:rPr>
          <w:t>file:///C:/Users/TP/Downloads/budimex_scenariusze__7.pdf</w:t>
        </w:r>
      </w:hyperlink>
      <w:r w:rsidRPr="008F1979">
        <w:rPr>
          <w:sz w:val="16"/>
          <w:szCs w:val="16"/>
        </w:rPr>
        <w:t xml:space="preserve"> dostęp 28.10.2020r.)</w:t>
      </w:r>
    </w:p>
    <w:p w:rsidR="00B14201" w:rsidRPr="00B14201" w:rsidRDefault="00B14201" w:rsidP="00144DD6">
      <w:pPr>
        <w:widowControl w:val="0"/>
        <w:autoSpaceDE w:val="0"/>
        <w:autoSpaceDN w:val="0"/>
        <w:adjustRightInd w:val="0"/>
        <w:spacing w:before="9" w:after="0" w:line="273" w:lineRule="exact"/>
        <w:ind w:left="38" w:right="1129" w:hanging="38"/>
        <w:rPr>
          <w:sz w:val="24"/>
          <w:szCs w:val="24"/>
        </w:rPr>
      </w:pPr>
    </w:p>
    <w:p w:rsidR="00B14201" w:rsidRPr="005B02A0" w:rsidRDefault="00B14201" w:rsidP="00144DD6">
      <w:pPr>
        <w:widowControl w:val="0"/>
        <w:autoSpaceDE w:val="0"/>
        <w:autoSpaceDN w:val="0"/>
        <w:adjustRightInd w:val="0"/>
        <w:spacing w:before="9" w:after="0" w:line="273" w:lineRule="exact"/>
        <w:ind w:left="38" w:right="1129" w:hanging="38"/>
        <w:rPr>
          <w:b/>
          <w:sz w:val="24"/>
          <w:szCs w:val="24"/>
        </w:rPr>
      </w:pPr>
      <w:r w:rsidRPr="005B02A0">
        <w:rPr>
          <w:b/>
          <w:sz w:val="24"/>
          <w:szCs w:val="24"/>
        </w:rPr>
        <w:t>5. Zaproszenie do pracy plastycznej</w:t>
      </w:r>
    </w:p>
    <w:p w:rsidR="00B14201" w:rsidRPr="00B14201" w:rsidRDefault="00B14201" w:rsidP="00144DD6">
      <w:pPr>
        <w:widowControl w:val="0"/>
        <w:autoSpaceDE w:val="0"/>
        <w:autoSpaceDN w:val="0"/>
        <w:adjustRightInd w:val="0"/>
        <w:spacing w:before="9" w:after="0" w:line="273" w:lineRule="exact"/>
        <w:ind w:left="38" w:right="1129" w:hanging="38"/>
        <w:rPr>
          <w:sz w:val="24"/>
          <w:szCs w:val="24"/>
        </w:rPr>
      </w:pPr>
    </w:p>
    <w:p w:rsidR="00B14201" w:rsidRPr="00B14201" w:rsidRDefault="00B14201" w:rsidP="00144DD6">
      <w:pPr>
        <w:widowControl w:val="0"/>
        <w:autoSpaceDE w:val="0"/>
        <w:autoSpaceDN w:val="0"/>
        <w:adjustRightInd w:val="0"/>
        <w:spacing w:before="9" w:after="0" w:line="273" w:lineRule="exact"/>
        <w:ind w:left="38" w:right="1129" w:hanging="38"/>
        <w:rPr>
          <w:sz w:val="24"/>
          <w:szCs w:val="24"/>
        </w:rPr>
      </w:pPr>
      <w:r w:rsidRPr="00B14201">
        <w:rPr>
          <w:sz w:val="24"/>
          <w:szCs w:val="24"/>
        </w:rPr>
        <w:t>Karta pracy nr 1</w:t>
      </w:r>
    </w:p>
    <w:p w:rsidR="00B14201" w:rsidRPr="00B14201" w:rsidRDefault="00B14201" w:rsidP="00144DD6">
      <w:pPr>
        <w:widowControl w:val="0"/>
        <w:autoSpaceDE w:val="0"/>
        <w:autoSpaceDN w:val="0"/>
        <w:adjustRightInd w:val="0"/>
        <w:spacing w:before="9" w:after="0" w:line="273" w:lineRule="exact"/>
        <w:ind w:left="38" w:right="1129" w:hanging="38"/>
        <w:rPr>
          <w:sz w:val="24"/>
          <w:szCs w:val="24"/>
        </w:rPr>
      </w:pPr>
    </w:p>
    <w:p w:rsidR="00B14201" w:rsidRPr="00B14201" w:rsidRDefault="00B14201" w:rsidP="00144DD6">
      <w:pPr>
        <w:widowControl w:val="0"/>
        <w:autoSpaceDE w:val="0"/>
        <w:autoSpaceDN w:val="0"/>
        <w:adjustRightInd w:val="0"/>
        <w:spacing w:before="9" w:after="0" w:line="273" w:lineRule="exact"/>
        <w:ind w:left="38" w:right="1129" w:hanging="38"/>
        <w:rPr>
          <w:sz w:val="24"/>
          <w:szCs w:val="24"/>
        </w:rPr>
      </w:pPr>
    </w:p>
    <w:p w:rsidR="00B14201" w:rsidRPr="005B02A0" w:rsidRDefault="006666C3" w:rsidP="00144DD6">
      <w:pPr>
        <w:widowControl w:val="0"/>
        <w:autoSpaceDE w:val="0"/>
        <w:autoSpaceDN w:val="0"/>
        <w:adjustRightInd w:val="0"/>
        <w:spacing w:before="9" w:after="0" w:line="273" w:lineRule="exact"/>
        <w:ind w:left="38" w:right="1129" w:hanging="38"/>
        <w:rPr>
          <w:b/>
          <w:sz w:val="24"/>
          <w:szCs w:val="24"/>
        </w:rPr>
      </w:pPr>
      <w:r w:rsidRPr="005B02A0">
        <w:rPr>
          <w:b/>
          <w:sz w:val="24"/>
          <w:szCs w:val="24"/>
        </w:rPr>
        <w:t>6. Omówienie prac i zaproszenie do Centrum Nauki Kopernik na wystawę o rowerach.</w:t>
      </w:r>
    </w:p>
    <w:p w:rsidR="00B14201" w:rsidRPr="00B14201" w:rsidRDefault="00B14201" w:rsidP="00144DD6">
      <w:pPr>
        <w:widowControl w:val="0"/>
        <w:autoSpaceDE w:val="0"/>
        <w:autoSpaceDN w:val="0"/>
        <w:adjustRightInd w:val="0"/>
        <w:spacing w:before="9" w:after="0" w:line="273" w:lineRule="exact"/>
        <w:ind w:left="38" w:right="1129" w:hanging="38"/>
        <w:rPr>
          <w:sz w:val="24"/>
          <w:szCs w:val="24"/>
        </w:rPr>
      </w:pPr>
    </w:p>
    <w:p w:rsidR="00B76BAD" w:rsidRDefault="00060957" w:rsidP="00B76BAD">
      <w:pPr>
        <w:widowControl w:val="0"/>
        <w:autoSpaceDE w:val="0"/>
        <w:autoSpaceDN w:val="0"/>
        <w:adjustRightInd w:val="0"/>
        <w:spacing w:before="9" w:after="0" w:line="273" w:lineRule="exact"/>
        <w:ind w:right="1129"/>
        <w:rPr>
          <w:sz w:val="24"/>
          <w:szCs w:val="24"/>
        </w:rPr>
      </w:pPr>
      <w:hyperlink r:id="rId10" w:history="1">
        <w:r w:rsidR="005B02A0" w:rsidRPr="00C55CAF">
          <w:rPr>
            <w:rStyle w:val="Hipercze"/>
            <w:sz w:val="24"/>
            <w:szCs w:val="24"/>
          </w:rPr>
          <w:t>https://www.youtube.com/watch?v=QYRSqMB_ikg</w:t>
        </w:r>
      </w:hyperlink>
    </w:p>
    <w:p w:rsidR="000C568E" w:rsidRDefault="000C568E" w:rsidP="00B76BAD">
      <w:pPr>
        <w:rPr>
          <w:sz w:val="24"/>
          <w:szCs w:val="24"/>
        </w:rPr>
      </w:pPr>
    </w:p>
    <w:p w:rsidR="00B76BAD" w:rsidRDefault="00B76BAD" w:rsidP="00B76BAD">
      <w:pPr>
        <w:rPr>
          <w:sz w:val="24"/>
          <w:szCs w:val="24"/>
        </w:rPr>
      </w:pPr>
    </w:p>
    <w:p w:rsidR="00B76BAD" w:rsidRDefault="00B76BAD" w:rsidP="00B76BAD">
      <w:pPr>
        <w:rPr>
          <w:sz w:val="24"/>
          <w:szCs w:val="24"/>
        </w:rPr>
      </w:pPr>
    </w:p>
    <w:p w:rsidR="00B76BAD" w:rsidRDefault="00B76BAD" w:rsidP="00B76BAD">
      <w:pPr>
        <w:rPr>
          <w:sz w:val="24"/>
          <w:szCs w:val="24"/>
        </w:rPr>
      </w:pPr>
    </w:p>
    <w:p w:rsidR="00B76BAD" w:rsidRDefault="00B76BAD" w:rsidP="00B76BAD">
      <w:pPr>
        <w:rPr>
          <w:sz w:val="24"/>
          <w:szCs w:val="24"/>
        </w:rPr>
      </w:pPr>
    </w:p>
    <w:p w:rsidR="00B76BAD" w:rsidRDefault="00B76BAD" w:rsidP="00B76BAD">
      <w:pPr>
        <w:rPr>
          <w:sz w:val="24"/>
          <w:szCs w:val="24"/>
        </w:rPr>
      </w:pPr>
    </w:p>
    <w:p w:rsidR="00B76BAD" w:rsidRDefault="00B76BAD" w:rsidP="00B76BAD">
      <w:pPr>
        <w:rPr>
          <w:sz w:val="24"/>
          <w:szCs w:val="24"/>
        </w:rPr>
      </w:pPr>
    </w:p>
    <w:p w:rsidR="00B76BAD" w:rsidRDefault="00B76BAD" w:rsidP="00B76BAD">
      <w:pPr>
        <w:rPr>
          <w:sz w:val="24"/>
          <w:szCs w:val="24"/>
        </w:rPr>
      </w:pPr>
    </w:p>
    <w:p w:rsidR="00B76BAD" w:rsidRDefault="00B76BAD" w:rsidP="00B76BAD">
      <w:pPr>
        <w:rPr>
          <w:sz w:val="24"/>
          <w:szCs w:val="24"/>
        </w:rPr>
      </w:pPr>
    </w:p>
    <w:p w:rsidR="00A53A01" w:rsidRDefault="00B76BAD" w:rsidP="00A53A01">
      <w:pPr>
        <w:jc w:val="right"/>
        <w:rPr>
          <w:sz w:val="16"/>
          <w:szCs w:val="16"/>
        </w:rPr>
      </w:pPr>
      <w:r w:rsidRPr="00B76BAD">
        <w:rPr>
          <w:sz w:val="16"/>
          <w:szCs w:val="16"/>
        </w:rPr>
        <w:t xml:space="preserve">Opracowanie Justyna </w:t>
      </w:r>
      <w:proofErr w:type="spellStart"/>
      <w:r w:rsidRPr="00B76BAD">
        <w:rPr>
          <w:sz w:val="16"/>
          <w:szCs w:val="16"/>
        </w:rPr>
        <w:t>Januszko</w:t>
      </w:r>
      <w:proofErr w:type="spellEnd"/>
    </w:p>
    <w:p w:rsidR="00B76BAD" w:rsidRPr="00A53A01" w:rsidRDefault="00B76BAD" w:rsidP="00A53A01">
      <w:pPr>
        <w:rPr>
          <w:sz w:val="16"/>
          <w:szCs w:val="16"/>
        </w:rPr>
      </w:pPr>
      <w:r w:rsidRPr="007E362C">
        <w:rPr>
          <w:b/>
          <w:sz w:val="24"/>
          <w:szCs w:val="24"/>
        </w:rPr>
        <w:lastRenderedPageBreak/>
        <w:t xml:space="preserve">Załącznik </w:t>
      </w:r>
    </w:p>
    <w:p w:rsidR="007E362C" w:rsidRPr="007E362C" w:rsidRDefault="007E362C" w:rsidP="00B76BAD">
      <w:pPr>
        <w:rPr>
          <w:b/>
          <w:sz w:val="24"/>
          <w:szCs w:val="24"/>
        </w:rPr>
      </w:pPr>
    </w:p>
    <w:p w:rsidR="00B76BAD" w:rsidRDefault="00B76BAD" w:rsidP="00B76BAD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36431D2" wp14:editId="25D80189">
            <wp:extent cx="1444625" cy="5317490"/>
            <wp:effectExtent l="0" t="0" r="3175" b="0"/>
            <wp:docPr id="3" name="Obraz 3" descr="C:\Users\TP\Desktop\zdalna CZD\r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\Desktop\zdalna CZD\row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53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AD" w:rsidRDefault="00B76BAD" w:rsidP="00B76BAD">
      <w:pPr>
        <w:jc w:val="center"/>
        <w:rPr>
          <w:sz w:val="24"/>
          <w:szCs w:val="24"/>
        </w:rPr>
      </w:pPr>
      <w:r>
        <w:rPr>
          <w:sz w:val="24"/>
          <w:szCs w:val="24"/>
        </w:rPr>
        <w:t>Znaki prezentują:</w:t>
      </w:r>
    </w:p>
    <w:p w:rsidR="00B76BAD" w:rsidRPr="00B76BAD" w:rsidRDefault="00B76BAD" w:rsidP="00B76BAD">
      <w:pPr>
        <w:numPr>
          <w:ilvl w:val="0"/>
          <w:numId w:val="12"/>
        </w:numPr>
        <w:contextualSpacing/>
        <w:rPr>
          <w:lang w:eastAsia="pl-PL"/>
        </w:rPr>
      </w:pPr>
      <w:r w:rsidRPr="00B76BAD">
        <w:rPr>
          <w:lang w:eastAsia="pl-PL"/>
        </w:rPr>
        <w:t>Droga dla rowerów</w:t>
      </w:r>
    </w:p>
    <w:p w:rsidR="00B76BAD" w:rsidRPr="00B76BAD" w:rsidRDefault="00B76BAD" w:rsidP="00B76BAD">
      <w:pPr>
        <w:numPr>
          <w:ilvl w:val="0"/>
          <w:numId w:val="12"/>
        </w:numPr>
        <w:contextualSpacing/>
        <w:rPr>
          <w:lang w:eastAsia="pl-PL"/>
        </w:rPr>
      </w:pPr>
      <w:r w:rsidRPr="00B76BAD">
        <w:rPr>
          <w:lang w:eastAsia="pl-PL"/>
        </w:rPr>
        <w:t>Koniec drogi dla rowerów</w:t>
      </w:r>
    </w:p>
    <w:p w:rsidR="00B76BAD" w:rsidRPr="00B76BAD" w:rsidRDefault="00B76BAD" w:rsidP="00B76BAD">
      <w:pPr>
        <w:numPr>
          <w:ilvl w:val="0"/>
          <w:numId w:val="12"/>
        </w:numPr>
        <w:contextualSpacing/>
        <w:rPr>
          <w:lang w:eastAsia="pl-PL"/>
        </w:rPr>
      </w:pPr>
      <w:r w:rsidRPr="00B76BAD">
        <w:rPr>
          <w:lang w:eastAsia="pl-PL"/>
        </w:rPr>
        <w:t>Przejazd dla rowerów</w:t>
      </w:r>
    </w:p>
    <w:p w:rsidR="00B76BAD" w:rsidRPr="00B76BAD" w:rsidRDefault="00B76BAD" w:rsidP="00B76BAD">
      <w:pPr>
        <w:numPr>
          <w:ilvl w:val="0"/>
          <w:numId w:val="12"/>
        </w:numPr>
        <w:contextualSpacing/>
        <w:rPr>
          <w:lang w:eastAsia="pl-PL"/>
        </w:rPr>
      </w:pPr>
      <w:r w:rsidRPr="00B76BAD">
        <w:rPr>
          <w:lang w:eastAsia="pl-PL"/>
        </w:rPr>
        <w:t xml:space="preserve">Przejście dla pieszych i przejazd dla </w:t>
      </w:r>
      <w:proofErr w:type="spellStart"/>
      <w:r w:rsidRPr="00B76BAD">
        <w:rPr>
          <w:lang w:eastAsia="pl-PL"/>
        </w:rPr>
        <w:t>roweró</w:t>
      </w:r>
      <w:proofErr w:type="spellEnd"/>
      <w:r w:rsidRPr="00B76BAD">
        <w:rPr>
          <w:lang w:eastAsia="pl-PL"/>
        </w:rPr>
        <w:fldChar w:fldCharType="begin"/>
      </w:r>
      <w:r w:rsidRPr="00B76BAD">
        <w:rPr>
          <w:lang w:eastAsia="pl-PL"/>
        </w:rPr>
        <w:instrText xml:space="preserve"> LISTNUM </w:instrText>
      </w:r>
      <w:r w:rsidRPr="00B76BAD">
        <w:rPr>
          <w:lang w:eastAsia="pl-PL"/>
        </w:rPr>
        <w:fldChar w:fldCharType="end"/>
      </w:r>
    </w:p>
    <w:p w:rsidR="00B76BAD" w:rsidRPr="00B76BAD" w:rsidRDefault="00B76BAD" w:rsidP="00B76BAD">
      <w:pPr>
        <w:numPr>
          <w:ilvl w:val="0"/>
          <w:numId w:val="12"/>
        </w:numPr>
        <w:contextualSpacing/>
        <w:rPr>
          <w:lang w:eastAsia="pl-PL"/>
        </w:rPr>
      </w:pPr>
      <w:r w:rsidRPr="00B76BAD">
        <w:rPr>
          <w:lang w:eastAsia="pl-PL"/>
        </w:rPr>
        <w:t>Sygnalizatory dla rowerzystów</w:t>
      </w:r>
    </w:p>
    <w:p w:rsidR="00B76BAD" w:rsidRPr="00B76BAD" w:rsidRDefault="00B76BAD" w:rsidP="00B76BAD">
      <w:pPr>
        <w:numPr>
          <w:ilvl w:val="0"/>
          <w:numId w:val="12"/>
        </w:numPr>
        <w:contextualSpacing/>
        <w:rPr>
          <w:lang w:eastAsia="pl-PL"/>
        </w:rPr>
      </w:pPr>
      <w:r w:rsidRPr="00B76BAD">
        <w:rPr>
          <w:lang w:eastAsia="pl-PL"/>
        </w:rPr>
        <w:t>Rowerzyści</w:t>
      </w:r>
    </w:p>
    <w:p w:rsidR="00B76BAD" w:rsidRPr="00B76BAD" w:rsidRDefault="00B76BAD" w:rsidP="00B76BAD">
      <w:pPr>
        <w:numPr>
          <w:ilvl w:val="0"/>
          <w:numId w:val="12"/>
        </w:numPr>
        <w:contextualSpacing/>
        <w:rPr>
          <w:lang w:eastAsia="pl-PL"/>
        </w:rPr>
      </w:pPr>
      <w:r w:rsidRPr="00B76BAD">
        <w:rPr>
          <w:lang w:eastAsia="pl-PL"/>
        </w:rPr>
        <w:t>Droga dla pieszych i rowerzystów</w:t>
      </w:r>
    </w:p>
    <w:p w:rsidR="00B76BAD" w:rsidRPr="00B76BAD" w:rsidRDefault="00B76BAD" w:rsidP="00B76BAD">
      <w:pPr>
        <w:ind w:left="720"/>
        <w:contextualSpacing/>
        <w:rPr>
          <w:lang w:eastAsia="pl-PL"/>
        </w:rPr>
      </w:pPr>
      <w:r w:rsidRPr="00B76BAD">
        <w:rPr>
          <w:lang w:eastAsia="pl-PL"/>
        </w:rPr>
        <w:t>Ruch pieszych i rowerzystów odbywa się na całej powierzchni, jeżeli symbole oddzielone są kreską poziomą.</w:t>
      </w:r>
    </w:p>
    <w:p w:rsidR="00B76BAD" w:rsidRPr="00B76BAD" w:rsidRDefault="00B76BAD" w:rsidP="00B76BAD">
      <w:pPr>
        <w:numPr>
          <w:ilvl w:val="0"/>
          <w:numId w:val="12"/>
        </w:numPr>
        <w:contextualSpacing/>
        <w:rPr>
          <w:lang w:eastAsia="pl-PL"/>
        </w:rPr>
      </w:pPr>
      <w:r w:rsidRPr="00B76BAD">
        <w:rPr>
          <w:lang w:eastAsia="pl-PL"/>
        </w:rPr>
        <w:t>Droga dla pieszych i rowerzystów</w:t>
      </w:r>
    </w:p>
    <w:p w:rsidR="00B76BAD" w:rsidRPr="00B76BAD" w:rsidRDefault="00B76BAD" w:rsidP="00B76BAD">
      <w:pPr>
        <w:ind w:left="720"/>
        <w:contextualSpacing/>
        <w:rPr>
          <w:lang w:eastAsia="pl-PL"/>
        </w:rPr>
      </w:pPr>
      <w:r w:rsidRPr="00B76BAD">
        <w:rPr>
          <w:lang w:eastAsia="pl-PL"/>
        </w:rPr>
        <w:t>Ruch pieszych i rowerzystów odbywa się odpowiednio po stronach drogi wskazanych na znaku, jeżeli symbole oddzielone są kreską pionową.</w:t>
      </w:r>
    </w:p>
    <w:p w:rsidR="00B76BAD" w:rsidRDefault="00B76BAD" w:rsidP="00B76BAD">
      <w:pPr>
        <w:jc w:val="center"/>
        <w:rPr>
          <w:sz w:val="24"/>
          <w:szCs w:val="24"/>
        </w:rPr>
      </w:pPr>
    </w:p>
    <w:p w:rsidR="00927ADB" w:rsidRPr="00B14201" w:rsidRDefault="00927ADB" w:rsidP="00CE2FFE">
      <w:pPr>
        <w:rPr>
          <w:i/>
          <w:sz w:val="24"/>
          <w:szCs w:val="24"/>
        </w:rPr>
      </w:pPr>
    </w:p>
    <w:sectPr w:rsidR="00927ADB" w:rsidRPr="00B1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957" w:rsidRDefault="00060957" w:rsidP="00F6553B">
      <w:pPr>
        <w:spacing w:after="0" w:line="240" w:lineRule="auto"/>
      </w:pPr>
      <w:r>
        <w:separator/>
      </w:r>
    </w:p>
  </w:endnote>
  <w:endnote w:type="continuationSeparator" w:id="0">
    <w:p w:rsidR="00060957" w:rsidRDefault="00060957" w:rsidP="00F6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957" w:rsidRDefault="00060957" w:rsidP="00F6553B">
      <w:pPr>
        <w:spacing w:after="0" w:line="240" w:lineRule="auto"/>
      </w:pPr>
      <w:r>
        <w:separator/>
      </w:r>
    </w:p>
  </w:footnote>
  <w:footnote w:type="continuationSeparator" w:id="0">
    <w:p w:rsidR="00060957" w:rsidRDefault="00060957" w:rsidP="00F6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91C"/>
    <w:multiLevelType w:val="hybridMultilevel"/>
    <w:tmpl w:val="2D8845D4"/>
    <w:lvl w:ilvl="0" w:tplc="83224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1F2"/>
    <w:multiLevelType w:val="multilevel"/>
    <w:tmpl w:val="AD7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95AF3"/>
    <w:multiLevelType w:val="hybridMultilevel"/>
    <w:tmpl w:val="A02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75A8"/>
    <w:multiLevelType w:val="hybridMultilevel"/>
    <w:tmpl w:val="58785DCA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333002"/>
    <w:multiLevelType w:val="multilevel"/>
    <w:tmpl w:val="F61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72CB8"/>
    <w:multiLevelType w:val="hybridMultilevel"/>
    <w:tmpl w:val="79D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5650"/>
    <w:multiLevelType w:val="hybridMultilevel"/>
    <w:tmpl w:val="80EA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84E87"/>
    <w:multiLevelType w:val="hybridMultilevel"/>
    <w:tmpl w:val="7C9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51C29"/>
    <w:multiLevelType w:val="multilevel"/>
    <w:tmpl w:val="30E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F72495"/>
    <w:multiLevelType w:val="hybridMultilevel"/>
    <w:tmpl w:val="13DC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17426"/>
    <w:multiLevelType w:val="hybridMultilevel"/>
    <w:tmpl w:val="2600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7"/>
    <w:rsid w:val="00012A5A"/>
    <w:rsid w:val="00020C5F"/>
    <w:rsid w:val="00023983"/>
    <w:rsid w:val="00060957"/>
    <w:rsid w:val="000670E7"/>
    <w:rsid w:val="000A212B"/>
    <w:rsid w:val="000A4DD9"/>
    <w:rsid w:val="000C568E"/>
    <w:rsid w:val="000E36AE"/>
    <w:rsid w:val="000F675F"/>
    <w:rsid w:val="001113C1"/>
    <w:rsid w:val="00127EE9"/>
    <w:rsid w:val="00144DD6"/>
    <w:rsid w:val="0015385C"/>
    <w:rsid w:val="001657BC"/>
    <w:rsid w:val="0017192D"/>
    <w:rsid w:val="001F5255"/>
    <w:rsid w:val="002333DE"/>
    <w:rsid w:val="00240035"/>
    <w:rsid w:val="002505F1"/>
    <w:rsid w:val="00260D85"/>
    <w:rsid w:val="002E293A"/>
    <w:rsid w:val="002E2DF3"/>
    <w:rsid w:val="002E6545"/>
    <w:rsid w:val="002F6315"/>
    <w:rsid w:val="00363643"/>
    <w:rsid w:val="003829E2"/>
    <w:rsid w:val="00392469"/>
    <w:rsid w:val="003972C7"/>
    <w:rsid w:val="003C4A03"/>
    <w:rsid w:val="003F3D2A"/>
    <w:rsid w:val="00402489"/>
    <w:rsid w:val="00421980"/>
    <w:rsid w:val="00480AD4"/>
    <w:rsid w:val="00485C84"/>
    <w:rsid w:val="004A0651"/>
    <w:rsid w:val="004A1A0A"/>
    <w:rsid w:val="004C3A34"/>
    <w:rsid w:val="004D041F"/>
    <w:rsid w:val="00536AF5"/>
    <w:rsid w:val="00586B6F"/>
    <w:rsid w:val="00593F5E"/>
    <w:rsid w:val="005B02A0"/>
    <w:rsid w:val="005B49B5"/>
    <w:rsid w:val="005D441C"/>
    <w:rsid w:val="005D5414"/>
    <w:rsid w:val="005F3C86"/>
    <w:rsid w:val="00600A72"/>
    <w:rsid w:val="00647EA7"/>
    <w:rsid w:val="006507E8"/>
    <w:rsid w:val="00653782"/>
    <w:rsid w:val="006666C3"/>
    <w:rsid w:val="00692AD5"/>
    <w:rsid w:val="006A3C0D"/>
    <w:rsid w:val="006B4914"/>
    <w:rsid w:val="006C2F1A"/>
    <w:rsid w:val="006C7E60"/>
    <w:rsid w:val="006E4C12"/>
    <w:rsid w:val="006F395A"/>
    <w:rsid w:val="006F4B2A"/>
    <w:rsid w:val="00705E84"/>
    <w:rsid w:val="00740834"/>
    <w:rsid w:val="00752316"/>
    <w:rsid w:val="007566BE"/>
    <w:rsid w:val="00762F43"/>
    <w:rsid w:val="00763869"/>
    <w:rsid w:val="00780E69"/>
    <w:rsid w:val="00795FE9"/>
    <w:rsid w:val="007B5DC9"/>
    <w:rsid w:val="007C15D7"/>
    <w:rsid w:val="007E1706"/>
    <w:rsid w:val="007E362C"/>
    <w:rsid w:val="008312B4"/>
    <w:rsid w:val="00831DEF"/>
    <w:rsid w:val="0084282A"/>
    <w:rsid w:val="00882E9B"/>
    <w:rsid w:val="0088767E"/>
    <w:rsid w:val="008918DB"/>
    <w:rsid w:val="0089323E"/>
    <w:rsid w:val="008A2AB6"/>
    <w:rsid w:val="008F024B"/>
    <w:rsid w:val="008F1979"/>
    <w:rsid w:val="00904DA4"/>
    <w:rsid w:val="0091361F"/>
    <w:rsid w:val="00927ADB"/>
    <w:rsid w:val="0094060D"/>
    <w:rsid w:val="00953BC4"/>
    <w:rsid w:val="009B2395"/>
    <w:rsid w:val="009D43B1"/>
    <w:rsid w:val="009E7A45"/>
    <w:rsid w:val="009F0972"/>
    <w:rsid w:val="009F332F"/>
    <w:rsid w:val="00A0424A"/>
    <w:rsid w:val="00A1195F"/>
    <w:rsid w:val="00A15E6A"/>
    <w:rsid w:val="00A42588"/>
    <w:rsid w:val="00A44CAA"/>
    <w:rsid w:val="00A53A01"/>
    <w:rsid w:val="00A62454"/>
    <w:rsid w:val="00A656E4"/>
    <w:rsid w:val="00A978BE"/>
    <w:rsid w:val="00AB0BA8"/>
    <w:rsid w:val="00AF3E44"/>
    <w:rsid w:val="00B14201"/>
    <w:rsid w:val="00B22E70"/>
    <w:rsid w:val="00B246EF"/>
    <w:rsid w:val="00B317AA"/>
    <w:rsid w:val="00B362D8"/>
    <w:rsid w:val="00B76BAD"/>
    <w:rsid w:val="00B95342"/>
    <w:rsid w:val="00BE0789"/>
    <w:rsid w:val="00BE7F00"/>
    <w:rsid w:val="00C01964"/>
    <w:rsid w:val="00C307B9"/>
    <w:rsid w:val="00C52816"/>
    <w:rsid w:val="00C742DC"/>
    <w:rsid w:val="00CC5F83"/>
    <w:rsid w:val="00CE2FFE"/>
    <w:rsid w:val="00CF789C"/>
    <w:rsid w:val="00D31CEC"/>
    <w:rsid w:val="00D554AC"/>
    <w:rsid w:val="00D703C3"/>
    <w:rsid w:val="00D90418"/>
    <w:rsid w:val="00D9688F"/>
    <w:rsid w:val="00DC7697"/>
    <w:rsid w:val="00DE67E2"/>
    <w:rsid w:val="00E01281"/>
    <w:rsid w:val="00E639E9"/>
    <w:rsid w:val="00E72BE7"/>
    <w:rsid w:val="00E813B9"/>
    <w:rsid w:val="00E820EE"/>
    <w:rsid w:val="00E83511"/>
    <w:rsid w:val="00EC2054"/>
    <w:rsid w:val="00ED319A"/>
    <w:rsid w:val="00EF0A89"/>
    <w:rsid w:val="00F323B4"/>
    <w:rsid w:val="00F32D0E"/>
    <w:rsid w:val="00F50F21"/>
    <w:rsid w:val="00F61E10"/>
    <w:rsid w:val="00F6553B"/>
    <w:rsid w:val="00F77822"/>
    <w:rsid w:val="00F81768"/>
    <w:rsid w:val="00F959C9"/>
    <w:rsid w:val="00FA587A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5487E-12E3-4CD1-9310-C74A71DF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63643"/>
  </w:style>
  <w:style w:type="character" w:customStyle="1" w:styleId="kx21rb">
    <w:name w:val="kx21rb"/>
    <w:basedOn w:val="Domylnaczcionkaakapitu"/>
    <w:rsid w:val="00363643"/>
  </w:style>
  <w:style w:type="paragraph" w:styleId="Akapitzlist">
    <w:name w:val="List Paragraph"/>
    <w:basedOn w:val="Normalny"/>
    <w:uiPriority w:val="34"/>
    <w:qFormat/>
    <w:rsid w:val="005B4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B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E8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53B"/>
  </w:style>
  <w:style w:type="paragraph" w:styleId="Stopka">
    <w:name w:val="footer"/>
    <w:basedOn w:val="Normalny"/>
    <w:link w:val="Stopka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09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76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BMf96ny2Q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YRSqMB_i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TP/Downloads/budimex_scenariusze__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2020-11-03T13:03:00Z</dcterms:created>
  <dcterms:modified xsi:type="dcterms:W3CDTF">2020-11-03T13:03:00Z</dcterms:modified>
</cp:coreProperties>
</file>