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3608705" cy="8248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824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EB0" w:rsidRDefault="003B514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72"/>
          <w:szCs w:val="72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>
        <w:rPr>
          <w:rFonts w:ascii="Calibri" w:eastAsia="Calibri" w:hAnsi="Calibri" w:cs="Calibri"/>
          <w:b/>
          <w:color w:val="000000"/>
          <w:sz w:val="72"/>
          <w:szCs w:val="72"/>
        </w:rPr>
        <w:t>ŠKOLNÍ ŘÁD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Základní školy Karlovy Vary, Krušnohorská 11, příspěvková organizace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sídlem Krušnohorská 735/11, Karlovy Vary, 360 10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828"/>
      </w:tblGrid>
      <w:tr w:rsidR="00A20EB0">
        <w:tc>
          <w:tcPr>
            <w:tcW w:w="5778" w:type="dxa"/>
          </w:tcPr>
          <w:p w:rsidR="00A20EB0" w:rsidRDefault="00A2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A20EB0" w:rsidRDefault="00A20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20EB0">
        <w:tc>
          <w:tcPr>
            <w:tcW w:w="57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Vypracoval:</w:t>
            </w:r>
          </w:p>
        </w:tc>
        <w:tc>
          <w:tcPr>
            <w:tcW w:w="482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Mgr. Josef Šrámek</w:t>
            </w:r>
          </w:p>
        </w:tc>
      </w:tr>
      <w:tr w:rsidR="00A20EB0">
        <w:tc>
          <w:tcPr>
            <w:tcW w:w="57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Schválil:</w:t>
            </w:r>
          </w:p>
        </w:tc>
        <w:tc>
          <w:tcPr>
            <w:tcW w:w="482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Mgr. Josef Šrámek</w:t>
            </w:r>
          </w:p>
        </w:tc>
      </w:tr>
      <w:tr w:rsidR="00A20EB0">
        <w:tc>
          <w:tcPr>
            <w:tcW w:w="57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Pedagogická rada projednala dne:</w:t>
            </w:r>
          </w:p>
        </w:tc>
        <w:tc>
          <w:tcPr>
            <w:tcW w:w="482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1.11.2018</w:t>
            </w:r>
            <w:proofErr w:type="gramEnd"/>
          </w:p>
        </w:tc>
      </w:tr>
      <w:tr w:rsidR="00A20EB0">
        <w:tc>
          <w:tcPr>
            <w:tcW w:w="57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Školská rada schválila dne:</w:t>
            </w:r>
          </w:p>
        </w:tc>
        <w:tc>
          <w:tcPr>
            <w:tcW w:w="482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5.11.2018</w:t>
            </w:r>
            <w:proofErr w:type="gramEnd"/>
          </w:p>
        </w:tc>
      </w:tr>
      <w:tr w:rsidR="00A20EB0">
        <w:tc>
          <w:tcPr>
            <w:tcW w:w="57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Směrnice nabývá účinnosti dne:</w:t>
            </w:r>
          </w:p>
        </w:tc>
        <w:tc>
          <w:tcPr>
            <w:tcW w:w="482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22.11.2018</w:t>
            </w:r>
            <w:proofErr w:type="gramEnd"/>
          </w:p>
        </w:tc>
      </w:tr>
      <w:tr w:rsidR="00A20EB0">
        <w:tc>
          <w:tcPr>
            <w:tcW w:w="57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Zařazení:</w:t>
            </w:r>
          </w:p>
        </w:tc>
        <w:tc>
          <w:tcPr>
            <w:tcW w:w="482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Ř02</w:t>
            </w:r>
          </w:p>
        </w:tc>
      </w:tr>
    </w:tbl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keepNext/>
        <w:pBdr>
          <w:top w:val="nil"/>
          <w:left w:val="nil"/>
          <w:bottom w:val="nil"/>
          <w:right w:val="nil"/>
          <w:between w:val="nil"/>
        </w:pBdr>
        <w:spacing w:before="26" w:after="12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základě ustanovení § 30 zákona č. 561/2004 Sb., o předškolním, základním, středním, vyšším odborném a jiném vzdělávání (školský zákon) vydávám po projednání v pedagogické radě a ve Školské radě tento školní řád.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Školní řád upravuje:</w:t>
      </w:r>
    </w:p>
    <w:tbl>
      <w:tblPr>
        <w:tblStyle w:val="a0"/>
        <w:tblW w:w="105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8"/>
        <w:gridCol w:w="10178"/>
      </w:tblGrid>
      <w:tr w:rsidR="00A20EB0">
        <w:tc>
          <w:tcPr>
            <w:tcW w:w="3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1)  </w:t>
            </w:r>
          </w:p>
        </w:tc>
        <w:tc>
          <w:tcPr>
            <w:tcW w:w="101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podrobnosti k výkonu práv a povinností žáků a jejich zákonných zástupců ve škole a podrobnosti o pravidlech vzájemných vztahů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 zaměstnanci ve škole nebo školském zařízení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A20EB0">
        <w:tc>
          <w:tcPr>
            <w:tcW w:w="3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2)  </w:t>
            </w:r>
          </w:p>
        </w:tc>
        <w:tc>
          <w:tcPr>
            <w:tcW w:w="101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provoz a vnitřní režim školy,</w:t>
            </w:r>
          </w:p>
        </w:tc>
      </w:tr>
      <w:tr w:rsidR="00A20EB0">
        <w:tc>
          <w:tcPr>
            <w:tcW w:w="3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3)  </w:t>
            </w:r>
          </w:p>
        </w:tc>
        <w:tc>
          <w:tcPr>
            <w:tcW w:w="101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podmínky zajištění bezpečnosti a ochrany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zdraví žáků a jejich ochrany před sociálně patologickými jevy a před projevy diskriminace, nepřátelství nebo násilí,</w:t>
            </w:r>
          </w:p>
        </w:tc>
      </w:tr>
      <w:tr w:rsidR="00A20EB0">
        <w:tc>
          <w:tcPr>
            <w:tcW w:w="3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4)  </w:t>
            </w:r>
          </w:p>
        </w:tc>
        <w:tc>
          <w:tcPr>
            <w:tcW w:w="10178" w:type="dxa"/>
          </w:tcPr>
          <w:p w:rsidR="00A20EB0" w:rsidRDefault="003B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podmínky zacházení s majetkem školy nebo školského zařízení ze strany žáků</w:t>
            </w:r>
          </w:p>
        </w:tc>
      </w:tr>
    </w:tbl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03"/>
        <w:ind w:firstLine="4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Školní řád obsahuje také pravidla pro hodnocení výsledků vzdělávání žáků.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(2) Školní řád je zveřejněn na přístupném místě ve škole a webových stránkách školy, prokazatelným způsobem jsou s ním seznámeni zaměstnanci školy, žáci a informováni 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jeho  ob</w:t>
      </w:r>
      <w:r>
        <w:rPr>
          <w:rFonts w:ascii="Calibri" w:eastAsia="Calibri" w:hAnsi="Calibri" w:cs="Calibri"/>
          <w:color w:val="000000"/>
          <w:sz w:val="24"/>
          <w:szCs w:val="24"/>
        </w:rPr>
        <w:t>sahu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zákonní zástupci žáků.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after="103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I. Podrobnosti k výkonu práv a povinností žáků a jejich zákonných zástupců</w:t>
      </w:r>
    </w:p>
    <w:p w:rsidR="00A20EB0" w:rsidRDefault="003B5140">
      <w:pPr>
        <w:keepNext/>
        <w:pBdr>
          <w:top w:val="nil"/>
          <w:left w:val="nil"/>
          <w:bottom w:val="nil"/>
          <w:right w:val="nil"/>
          <w:between w:val="nil"/>
        </w:pBdr>
        <w:spacing w:before="193" w:after="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 Žák má právo</w:t>
      </w:r>
    </w:p>
    <w:p w:rsidR="00A20EB0" w:rsidRDefault="003B5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vzdělávání podle vzdělávacího programu školy -  Školní vzdělávací program pro základní vzdělávání – „Škola pro každého, škola pro sportovce“,</w:t>
      </w:r>
    </w:p>
    <w:p w:rsidR="00A20EB0" w:rsidRDefault="003B5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na rozvoj své osobnosti podle tohoto vzdělávacího programu,</w:t>
      </w:r>
    </w:p>
    <w:p w:rsidR="00A20EB0" w:rsidRDefault="003B5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volit a být volen do samosprávných orgánů školy, pr</w:t>
      </w:r>
      <w:r>
        <w:rPr>
          <w:rFonts w:ascii="Calibri" w:eastAsia="Calibri" w:hAnsi="Calibri" w:cs="Calibri"/>
          <w:color w:val="000000"/>
          <w:sz w:val="24"/>
          <w:szCs w:val="24"/>
        </w:rPr>
        <w:t>acovat v nich a jejich prostřednictvím se obracet na pedagogy a ředitele školy a ti jsou povinni se se stanovisky těchto orgánů zabývat,</w:t>
      </w:r>
    </w:p>
    <w:p w:rsidR="00A20EB0" w:rsidRDefault="003B5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vyjadřovat se ke všem rozhodnutím týkajícím se podstatných záležitostí svého vzdělávání,</w:t>
      </w:r>
    </w:p>
    <w:p w:rsidR="00A20EB0" w:rsidRDefault="003B5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informace a poradenskou pom</w:t>
      </w:r>
      <w:r>
        <w:rPr>
          <w:rFonts w:ascii="Calibri" w:eastAsia="Calibri" w:hAnsi="Calibri" w:cs="Calibri"/>
          <w:color w:val="000000"/>
          <w:sz w:val="24"/>
          <w:szCs w:val="24"/>
        </w:rPr>
        <w:t>oc školy v záležitostech týkajících se jeho vzdělávání,</w:t>
      </w:r>
    </w:p>
    <w:p w:rsidR="00A20EB0" w:rsidRDefault="003B5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informovat třídního učitele nebo další pedagogy, k tomu určené (výchovný poradce, metodik prevence) o projevech netolerance, šikany nebo jiných xenofobních projevech vůči své osobě.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keepNext/>
        <w:pBdr>
          <w:top w:val="nil"/>
          <w:left w:val="nil"/>
          <w:bottom w:val="nil"/>
          <w:right w:val="nil"/>
          <w:between w:val="nil"/>
        </w:pBdr>
        <w:spacing w:before="193" w:after="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Žák má povinno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chodit do školy pravidelně a včas podle rozvrhu hodin a být připraven na vyučovací hodiny – mít s sebou všechny potřebné pomůcky a žákovskou knížku nebo informační deník, tuto bezodkladně předkládat TU a dalším pedagogů na vyžádání.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Chodit do školy slušně oblečený a upravený, </w:t>
      </w:r>
      <w:r>
        <w:rPr>
          <w:rFonts w:ascii="Calibri" w:eastAsia="Calibri" w:hAnsi="Calibri" w:cs="Calibri"/>
          <w:sz w:val="24"/>
          <w:szCs w:val="24"/>
        </w:rPr>
        <w:t>na kulturní akce školy nenosit sportovní oblečení,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dodržovat Školní řád a předpisy a pokyny školy k ochraně zdraví a bezpečnosti, s nimiž byl seznámen, jak během vyučování v areálu školy, tak na akcích školy mimo areál školy,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plnit pokyny zaměstnanců školy a školského zařízení vydané v souladu s právními p</w:t>
      </w:r>
      <w:r>
        <w:rPr>
          <w:rFonts w:ascii="Calibri" w:eastAsia="Calibri" w:hAnsi="Calibri" w:cs="Calibri"/>
          <w:color w:val="000000"/>
          <w:sz w:val="24"/>
          <w:szCs w:val="24"/>
        </w:rPr>
        <w:t>ředpisy a školním řádem,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během </w:t>
      </w:r>
      <w:r>
        <w:rPr>
          <w:rFonts w:ascii="Calibri" w:eastAsia="Calibri" w:hAnsi="Calibri" w:cs="Calibri"/>
          <w:b/>
          <w:sz w:val="24"/>
          <w:szCs w:val="24"/>
        </w:rPr>
        <w:t>pobytu v prostorách školy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 na školních akcích mít mobilní telefon vypnutý a uložený ve školní tašce (s výjimkou povolení vyučujícím). Používání mobilního telefonu je </w:t>
      </w:r>
      <w:r>
        <w:rPr>
          <w:rFonts w:ascii="Calibri" w:eastAsia="Calibri" w:hAnsi="Calibri" w:cs="Calibri"/>
          <w:b/>
          <w:sz w:val="24"/>
          <w:szCs w:val="24"/>
        </w:rPr>
        <w:t>zakázáno 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 přestávkách.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Zaznamenávat zvuk, video a obraz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libovolné zařízení (kameru, fotoaparát, mobilní telefon, tablet apod.) není povoleno ani o přestávkách, ani na akcích pořádaných školou (a to i v případě, že by to spolužák dovolil). Výjimku z tohoto pravidla stanoví pedagog,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odkládat své věci na určen</w:t>
      </w:r>
      <w:r>
        <w:rPr>
          <w:rFonts w:ascii="Calibri" w:eastAsia="Calibri" w:hAnsi="Calibri" w:cs="Calibri"/>
          <w:color w:val="000000"/>
          <w:sz w:val="24"/>
          <w:szCs w:val="24"/>
        </w:rPr>
        <w:t>é místo v šatně, nenosit cenné věci do školy, případně je ukládat u pedagogů nebo v kanceláři školy,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ohlásit ihned úraz, který vznikl v průběhu vyučování nebo o přestávce vyučujícímu, dohlížejícímu nebo třídnímu pedagogovi,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informovat třídního učitele nebo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další pedagogy o svém zdravotním stavu, případně jeho změnách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A20EB0" w:rsidRDefault="003B51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informovat pedagogy nebo ostatní zaměstnance o projevech netolerance, šikany nebo agresivního chování mezi žáky,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Zákonný zástupce má právo</w:t>
      </w:r>
    </w:p>
    <w:p w:rsidR="00A20EB0" w:rsidRDefault="003B51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projednávat problémy svého dítěte s pedagogy, vedením školy,</w:t>
      </w:r>
    </w:p>
    <w:p w:rsidR="00A20EB0" w:rsidRDefault="003B51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pravidelně, včas a prokazatelně být informován o prospěchu, chování a dalších aktivitách svého dítěte, školy,</w:t>
      </w:r>
    </w:p>
    <w:p w:rsidR="00A20EB0" w:rsidRDefault="003B51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prokazatelně být informován o zhoršení prospěchu, </w:t>
      </w:r>
    </w:p>
    <w:p w:rsidR="00A20EB0" w:rsidRDefault="003B51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včas a prokazatelně být informován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chování a jiných problémech (netolerance, agresivita, porušování ŠŘ  apod.) svého dítěte,</w:t>
      </w:r>
    </w:p>
    <w:p w:rsidR="00A20EB0" w:rsidRDefault="003B51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včasné informace o finančních výdajích spojených se  vzděláváním a výchovou svého dítěte,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4. Zákonný zástupce má povinnost</w:t>
      </w:r>
    </w:p>
    <w:p w:rsidR="00A20EB0" w:rsidRDefault="003B51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zajistit, aby žák docházel do školy </w:t>
      </w:r>
      <w:r>
        <w:rPr>
          <w:rFonts w:ascii="Calibri" w:eastAsia="Calibri" w:hAnsi="Calibri" w:cs="Calibri"/>
          <w:color w:val="000000"/>
          <w:sz w:val="24"/>
          <w:szCs w:val="24"/>
        </w:rPr>
        <w:t>v souladu se zákonem č. 561/2004 Sb., školský zákon a se Školním řádem,</w:t>
      </w:r>
    </w:p>
    <w:p w:rsidR="00A20EB0" w:rsidRDefault="003B51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vyzvání ředitele školy nebo pedagogických pracovníků se osobně zúčastnit projednání závažných otázek týkajících se vzdělávání žáka,</w:t>
      </w:r>
    </w:p>
    <w:p w:rsidR="00A20EB0" w:rsidRDefault="003B51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informovat školu o změně zdravotní způsobilosti, </w:t>
      </w:r>
      <w:r>
        <w:rPr>
          <w:rFonts w:ascii="Calibri" w:eastAsia="Calibri" w:hAnsi="Calibri" w:cs="Calibri"/>
          <w:color w:val="000000"/>
          <w:sz w:val="24"/>
          <w:szCs w:val="24"/>
        </w:rPr>
        <w:t>zdravotních obtíží dítěte nebo žáka nebo jiných závažných skutečnostech, které by mohly mít vliv na průběh vzdělávání,</w:t>
      </w:r>
    </w:p>
    <w:p w:rsidR="00A20EB0" w:rsidRDefault="003B51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dokládat důvody nepřítomnosti žáka ve vyučování v souladu s podmínkami stanovenými tímto Školním řádem a po návratu žáka do školy v den n</w:t>
      </w:r>
      <w:r>
        <w:rPr>
          <w:rFonts w:ascii="Calibri" w:eastAsia="Calibri" w:hAnsi="Calibri" w:cs="Calibri"/>
          <w:color w:val="000000"/>
          <w:sz w:val="24"/>
          <w:szCs w:val="24"/>
        </w:rPr>
        <w:t>ávratu do školy písemně omluvit tuto nepřítomnost,</w:t>
      </w:r>
    </w:p>
    <w:p w:rsidR="00A20EB0" w:rsidRDefault="003B51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písemně požádat třídního učitele (ředitele školy) o uvolnění z výuky,</w:t>
      </w:r>
    </w:p>
    <w:p w:rsidR="00A20EB0" w:rsidRDefault="003B51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oznamovat škole a školskému zařízení údaje potřebné k vedení školní matriky a údaje podstatné pro průběh vzdělávání nebo bezpečnost dítěte a žáka, a změny v těchto údajích.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Pravidla vzájemných vztahů s pedagogickými pracovníky</w:t>
      </w:r>
    </w:p>
    <w:p w:rsidR="00A20EB0" w:rsidRDefault="003B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žáci, zákonní zástupci a </w:t>
      </w:r>
      <w:r>
        <w:rPr>
          <w:rFonts w:ascii="Calibri" w:eastAsia="Calibri" w:hAnsi="Calibri" w:cs="Calibri"/>
          <w:color w:val="000000"/>
          <w:sz w:val="24"/>
          <w:szCs w:val="24"/>
        </w:rPr>
        <w:t>zaměstnanci školy a školského zařízení spolu při komunikaci dodržují pravidla slušného chování a vystupování,</w:t>
      </w:r>
    </w:p>
    <w:p w:rsidR="00A20EB0" w:rsidRDefault="003B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zákonní zástupci dbají na slušné a vhodné oblékání svých dětí; vedou je k slušnému chování k zaměstnancům školy a školského zařízení, spolužákům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ke kladnému vztahu ke škole a ke školním povinnostem,</w:t>
      </w:r>
    </w:p>
    <w:p w:rsidR="00A20EB0" w:rsidRDefault="003B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pedagogové informují zákonné zástupce o prospěchu a chování prostřednictvím žákovských knížek nebo informačních deníků, na třídních schůzkách, prostřednictvím webové aplikace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Edupage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(internetová žáko</w:t>
      </w:r>
      <w:r>
        <w:rPr>
          <w:rFonts w:ascii="Calibri" w:eastAsia="Calibri" w:hAnsi="Calibri" w:cs="Calibri"/>
          <w:color w:val="000000"/>
          <w:sz w:val="24"/>
          <w:szCs w:val="24"/>
        </w:rPr>
        <w:t>vská knížka – každý zákonný zástupce obdrží vstupní údaje do této internetové knížky) rodiče žáků na 2. stupni pouze touto formou)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nebo jiným způsobem předem dohodnutým mezi pedagogem a zákonným zástupcem; pedagogové informují o prospěchu a chování zákonné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zástupce také individuálně,</w:t>
      </w:r>
    </w:p>
    <w:p w:rsidR="00A20EB0" w:rsidRDefault="003B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zákonní zástupci kontrolují pravidelně Žákovskou knížku nebo Informační deník (2. stupeň) svého dítěte a potvrdí kontrolu podpisem,</w:t>
      </w:r>
    </w:p>
    <w:p w:rsidR="00A20EB0" w:rsidRDefault="003B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individuální schůzky mezi pedagogy (ředitelem školy) a zákonnými zástupci si obě strany domlouvají předem a určují si termín konání,</w:t>
      </w:r>
    </w:p>
    <w:p w:rsidR="00A20EB0" w:rsidRDefault="003B5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pedagogičtí pracovníci pracují s žáky individuálně dle jejich vzdělávacích potřeb,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ind w:left="282" w:hanging="28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v případě, že se žák nebo zákonný zás</w:t>
      </w:r>
      <w:r>
        <w:rPr>
          <w:rFonts w:ascii="Calibri" w:eastAsia="Calibri" w:hAnsi="Calibri" w:cs="Calibri"/>
          <w:color w:val="000000"/>
          <w:sz w:val="24"/>
          <w:szCs w:val="24"/>
        </w:rPr>
        <w:t>tupce dozví o případech netolerance, šikany, agresivity nebo výskytu návykových látek ve škole nebo mezi žáky, informuje bezprostředně třídního učitele, výchovného poradce nebo metodika prevence o těchto skutečnostech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II. Provoz a vnitřní režim školy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žák chodí do školy pravidelně a včas podle rozvrhu hodin,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vyučování začíná v 8.00 hodin a končí v 15.35 hodin. Pokud je to nutné z provozních důvodů, začíná výuka při dodržení hygienických požadavků v 7.00 hodin, vyučující si tyto žáky vyzvedává před školo</w:t>
      </w:r>
      <w:r>
        <w:rPr>
          <w:rFonts w:ascii="Calibri" w:eastAsia="Calibri" w:hAnsi="Calibri" w:cs="Calibri"/>
          <w:color w:val="000000"/>
          <w:sz w:val="24"/>
          <w:szCs w:val="24"/>
        </w:rPr>
        <w:t>u a zodpovídá za ně.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Rozvržení vyučovacích hodin a přestávek:</w:t>
      </w:r>
    </w:p>
    <w:tbl>
      <w:tblPr>
        <w:tblStyle w:val="a1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A20EB0"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hodina</w:t>
            </w:r>
          </w:p>
        </w:tc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8.00 – 8.45</w:t>
            </w:r>
          </w:p>
        </w:tc>
        <w:tc>
          <w:tcPr>
            <w:tcW w:w="2652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hodina</w:t>
            </w:r>
          </w:p>
        </w:tc>
        <w:tc>
          <w:tcPr>
            <w:tcW w:w="2652" w:type="dxa"/>
          </w:tcPr>
          <w:p w:rsidR="00A20EB0" w:rsidRDefault="003B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12.35</w:t>
            </w:r>
          </w:p>
        </w:tc>
      </w:tr>
      <w:tr w:rsidR="00A20EB0"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hodina</w:t>
            </w:r>
          </w:p>
        </w:tc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8.55 – 9.40</w:t>
            </w:r>
          </w:p>
        </w:tc>
        <w:tc>
          <w:tcPr>
            <w:tcW w:w="2652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 hodina</w:t>
            </w:r>
          </w:p>
        </w:tc>
        <w:tc>
          <w:tcPr>
            <w:tcW w:w="2652" w:type="dxa"/>
          </w:tcPr>
          <w:p w:rsidR="00A20EB0" w:rsidRDefault="003B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13.30</w:t>
            </w:r>
          </w:p>
        </w:tc>
      </w:tr>
      <w:tr w:rsidR="00A20EB0"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hodina</w:t>
            </w:r>
          </w:p>
        </w:tc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10.00 – 10.45</w:t>
            </w:r>
          </w:p>
        </w:tc>
        <w:tc>
          <w:tcPr>
            <w:tcW w:w="2652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hodina</w:t>
            </w:r>
          </w:p>
        </w:tc>
        <w:tc>
          <w:tcPr>
            <w:tcW w:w="2652" w:type="dxa"/>
          </w:tcPr>
          <w:p w:rsidR="00A20EB0" w:rsidRDefault="003B51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14.45</w:t>
            </w:r>
          </w:p>
        </w:tc>
      </w:tr>
      <w:tr w:rsidR="00A20EB0"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 hodina</w:t>
            </w:r>
          </w:p>
        </w:tc>
        <w:tc>
          <w:tcPr>
            <w:tcW w:w="2651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10.55 – 11.40</w:t>
            </w:r>
          </w:p>
        </w:tc>
        <w:tc>
          <w:tcPr>
            <w:tcW w:w="2652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 hodina</w:t>
            </w:r>
          </w:p>
        </w:tc>
        <w:tc>
          <w:tcPr>
            <w:tcW w:w="2652" w:type="dxa"/>
          </w:tcPr>
          <w:p w:rsidR="00A20EB0" w:rsidRDefault="003B514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14.50 – 15.35</w:t>
            </w:r>
          </w:p>
        </w:tc>
      </w:tr>
    </w:tbl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žáci se shromažďují před budovou školy. Po otevření školy v 7.40 hodin vstupují po schodišti do prostoru šaten. V šatnách se převlékají a přezouvají na pobyt ve škole. Nenechávají zde v průběhu vyučování žádné cenné věci (peníze, šperky, hodinky, apod.). P</w:t>
      </w:r>
      <w:r>
        <w:rPr>
          <w:rFonts w:ascii="Calibri" w:eastAsia="Calibri" w:hAnsi="Calibri" w:cs="Calibri"/>
          <w:color w:val="000000"/>
          <w:sz w:val="24"/>
          <w:szCs w:val="24"/>
        </w:rPr>
        <w:t>o odchodu ze školy zůstávají šatny prázdné, škola neručí za odložené věci žáků po skončení vyučování. Žáci se ve škole přezouvají - k přezutí nesmí sloužit z důvodů hygienických a provozních sportovní obuv a žádný druh obuvi s černou podešví,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 skončení v</w:t>
      </w:r>
      <w:r>
        <w:rPr>
          <w:rFonts w:ascii="Calibri" w:eastAsia="Calibri" w:hAnsi="Calibri" w:cs="Calibri"/>
          <w:color w:val="000000"/>
          <w:sz w:val="24"/>
          <w:szCs w:val="24"/>
        </w:rPr>
        <w:t>yučování odvádí pedagog žáky do šatny a ty, kteří se stravují ve školní jídelně, tam odvádí.  Ostatní odcházejí ze školy a v šatně nenechávají žádné osobní věci,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dobu mezi dopoledním a odpoledním vyučování tráví žáci mimo budovu školy nebo v prostorách </w:t>
      </w:r>
      <w:r>
        <w:rPr>
          <w:rFonts w:ascii="Calibri" w:eastAsia="Calibri" w:hAnsi="Calibri" w:cs="Calibri"/>
          <w:sz w:val="24"/>
          <w:szCs w:val="24"/>
        </w:rPr>
        <w:t>šat</w:t>
      </w:r>
      <w:r>
        <w:rPr>
          <w:rFonts w:ascii="Calibri" w:eastAsia="Calibri" w:hAnsi="Calibri" w:cs="Calibri"/>
          <w:sz w:val="24"/>
          <w:szCs w:val="24"/>
        </w:rPr>
        <w:t>en.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školy přicházejí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minut před zahájením odpoledního vyučování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žák školy dodržuje pravidla slušného chování ve vztahu ke všem pracovníkům školy i spolužákům. Dbá důsledně pokynů pedagogických pracovníků (popř. pověřených správních zaměstnanců a zamě</w:t>
      </w:r>
      <w:r>
        <w:rPr>
          <w:rFonts w:ascii="Calibri" w:eastAsia="Calibri" w:hAnsi="Calibri" w:cs="Calibri"/>
          <w:color w:val="000000"/>
          <w:sz w:val="24"/>
          <w:szCs w:val="24"/>
        </w:rPr>
        <w:t>stnanců školní jídelny), zodpovědně se připravuje na vyučování a dodržuje níže uvedená ustanovení tohoto řádu.  Žák si je vědom, že žákem zůstává i v době mimoškolní - dodržuje proto nepsané normy slušného chování a mezilidských vztahů platných v demokrati</w:t>
      </w:r>
      <w:r>
        <w:rPr>
          <w:rFonts w:ascii="Calibri" w:eastAsia="Calibri" w:hAnsi="Calibri" w:cs="Calibri"/>
          <w:color w:val="000000"/>
          <w:sz w:val="24"/>
          <w:szCs w:val="24"/>
        </w:rPr>
        <w:t>cké společnosti,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žák zdraví v budově i mimo ni srozumitelným pozdravem,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kontrolu pořádku v šatně provádí šatnář, který šatnu uzamkne a klíče: ve třídách 2. - 5. ročníku předává TU, ve třídách 6. - 9. ročníku má během výuky u sebe; po skončení vyučování a o</w:t>
      </w:r>
      <w:r>
        <w:rPr>
          <w:rFonts w:ascii="Calibri" w:eastAsia="Calibri" w:hAnsi="Calibri" w:cs="Calibri"/>
          <w:color w:val="000000"/>
          <w:sz w:val="24"/>
          <w:szCs w:val="24"/>
        </w:rPr>
        <w:t>dchodu všech žáků je šatnář 2. - 9. tříd ukládá na určené místo,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nemůže-li se žák ze závažných rodinných nebo zdravotních důvodů dostavit do školy, podá o tom jeho zákonný zástupce zprávu (osobní sdělení, telefonicky, e-mailem) pokud možno předem, nejpozdě</w:t>
      </w:r>
      <w:r>
        <w:rPr>
          <w:rFonts w:ascii="Calibri" w:eastAsia="Calibri" w:hAnsi="Calibri" w:cs="Calibri"/>
          <w:color w:val="000000"/>
          <w:sz w:val="24"/>
          <w:szCs w:val="24"/>
        </w:rPr>
        <w:t>ji však do 72 hodin od začátku nepřítomnosti, TU nebo v sekretariátu školy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žák, který musí opustit školu v průběhu vyučování, žádá o souhlas TU. Ten ho uvolňuje pouze na základě písemné žádosti zákonného zástupce. V případě nepřítomnosti TU uvolňuje žáka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čitel, který žáka vyučoval poslední hodinu před uvolněním. O uvolnění lze požádat i přes systém </w:t>
      </w:r>
      <w:proofErr w:type="spellStart"/>
      <w:r>
        <w:rPr>
          <w:rFonts w:ascii="Calibri" w:eastAsia="Calibri" w:hAnsi="Calibri" w:cs="Calibri"/>
          <w:sz w:val="24"/>
          <w:szCs w:val="24"/>
        </w:rPr>
        <w:t>EdupageTU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 2 dny může uvolnit žáka TU.  Žádá-li zákonný zástupce o uvolnění  na 3 a více dnů, vyžádá si souhlas ředitele školy (v jeho nepřítomnosti  SZŘ 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bookmarkStart w:id="1" w:name="_GoBack"/>
      <w:bookmarkEnd w:id="1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OŘ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školy). Žádost o uvolnění předloží rodič písemnou formou prostřednictvím TU před uvedenou dobou uvolnění, který se k žádosti písemně vyjádří.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případě zranění či nevolnosti žáka, odvede vyučující (učitel konající dohled – v době přestávky) postižené</w:t>
      </w:r>
      <w:r>
        <w:rPr>
          <w:rFonts w:ascii="Calibri" w:eastAsia="Calibri" w:hAnsi="Calibri" w:cs="Calibri"/>
          <w:sz w:val="24"/>
          <w:szCs w:val="24"/>
        </w:rPr>
        <w:t xml:space="preserve">ho do sekretariátu. TU, </w:t>
      </w:r>
      <w:r>
        <w:rPr>
          <w:rFonts w:ascii="Calibri" w:eastAsia="Calibri" w:hAnsi="Calibri" w:cs="Calibri"/>
          <w:sz w:val="24"/>
          <w:szCs w:val="24"/>
        </w:rPr>
        <w:t>vyučující nebo členové vedení (popř. sekretářka) zajistí informování rodičů a případné předání žáka, jeho ošetření nebo přivolání rychlé záchranné služby. Žák odchází jen za doprovodu zákonného zástupce nebo pracovníků rychlé záchr</w:t>
      </w:r>
      <w:r>
        <w:rPr>
          <w:rFonts w:ascii="Calibri" w:eastAsia="Calibri" w:hAnsi="Calibri" w:cs="Calibri"/>
          <w:sz w:val="24"/>
          <w:szCs w:val="24"/>
        </w:rPr>
        <w:t>anné služby.</w:t>
      </w:r>
    </w:p>
    <w:p w:rsidR="00A20EB0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před ukončením vyučování bez souhlasu vyučujícího neopouští žák školu, žák se v době mimo vyučování nezdržuje v prostorách školy a v přilehlých částech areálu školy,</w:t>
      </w:r>
    </w:p>
    <w:p w:rsidR="00BE340E" w:rsidRDefault="003B51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3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všechny absence žáka písemně omlouvají zákonní zástupci prostřednictvím Žákov</w:t>
      </w:r>
      <w:r>
        <w:rPr>
          <w:rFonts w:ascii="Calibri" w:eastAsia="Calibri" w:hAnsi="Calibri" w:cs="Calibri"/>
          <w:sz w:val="24"/>
          <w:szCs w:val="24"/>
        </w:rPr>
        <w:t>ské knížky nebo Informačního deníku v den návratu do školy. V případě pochybností může TU vyžadovat lékařské potvrzení nepřítomnosti žáka.</w:t>
      </w:r>
    </w:p>
    <w:p w:rsidR="00A20EB0" w:rsidRDefault="00A20EB0" w:rsidP="00BE340E">
      <w:pPr>
        <w:pBdr>
          <w:top w:val="nil"/>
          <w:left w:val="nil"/>
          <w:bottom w:val="nil"/>
          <w:right w:val="nil"/>
          <w:between w:val="nil"/>
        </w:pBdr>
        <w:ind w:left="283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III. Podmínky zajištění bezpečnosti a ochrany zdraví žáků a jejich ochrany před sociálně patologickými jevy a před projevy diskriminace, nepřátelství nebo násilí.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365F91"/>
          <w:sz w:val="24"/>
          <w:szCs w:val="24"/>
          <w:u w:val="single"/>
        </w:rPr>
      </w:pPr>
    </w:p>
    <w:p w:rsidR="00A20EB0" w:rsidRDefault="003B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žáci jsou na začátku školního roku seznámeni s pravidly  BOZ a protipožární ochrany,</w:t>
      </w:r>
    </w:p>
    <w:p w:rsidR="00A20EB0" w:rsidRDefault="003B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vnášení, držení, distribuce a zneužívání návykových látek je v prostorách školy a při akcích pořádaných školou přísně zakázáno. Porušení tohoto zákazu bude klasifikováno jako hrubý přestupek. V této souvislosti využije ředitel školy všech možností daných </w:t>
      </w:r>
      <w:r>
        <w:rPr>
          <w:rFonts w:ascii="Calibri" w:eastAsia="Calibri" w:hAnsi="Calibri" w:cs="Calibri"/>
          <w:color w:val="000000"/>
          <w:sz w:val="24"/>
          <w:szCs w:val="24"/>
        </w:rPr>
        <w:t>mu příslušnými zákony, včetně možnosti dát podnět k zahájení trestního stíhání osob, které se na porušení tohoto zákazu podílely. Ředitel školy nebo jím pověřený pracovník bude informovat zákonné zástupce žáků, u nichž bylo zjištěno porušení tohoto zákazu,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zjištěních v tomto směru, a zároveň je seznámí s možnostmi odborné pomoci,</w:t>
      </w:r>
    </w:p>
    <w:p w:rsidR="00A20EB0" w:rsidRDefault="003B5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projevy šikanování mezi žáky, tj. násilí, omezování osobní svobody, ponižování apod., kterých by se dopouštěli jednotliví žáci nebo skupiny žáků vůči jiným žákům nebo skupinám (z</w:t>
      </w:r>
      <w:r>
        <w:rPr>
          <w:rFonts w:ascii="Calibri" w:eastAsia="Calibri" w:hAnsi="Calibri" w:cs="Calibri"/>
          <w:color w:val="000000"/>
          <w:sz w:val="24"/>
          <w:szCs w:val="24"/>
        </w:rPr>
        <w:t>ejména v situacích, kdy jsou takto postiženi žáci mladší a slabší), jsou v prostorách školy a při školních akcích přísně zakázány a jsou považovány za hrubý přestupek proti školnímu řádu. Podle okolností ředitel školy uváží možnost dalšího postihu žáků, kt</w:t>
      </w:r>
      <w:r>
        <w:rPr>
          <w:rFonts w:ascii="Calibri" w:eastAsia="Calibri" w:hAnsi="Calibri" w:cs="Calibri"/>
          <w:color w:val="000000"/>
          <w:sz w:val="24"/>
          <w:szCs w:val="24"/>
        </w:rPr>
        <w:t>eří tento zákaz přestoupí, a bude o svých zjištěních informovat jejich zákonné zástupce,</w:t>
      </w:r>
    </w:p>
    <w:p w:rsidR="00A20EB0" w:rsidRDefault="003B51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 činnosti v hodinách tělesné výchovy omlouvá rodič dítě prostřednictvím zvláštního omluvného listu, který je součástí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Informačního deníku (2. stupeň),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1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žák se při všech školních činnostech chová tak, aby neohrozil zdraví své, svých spolužáků či jiných osob,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žák nenosí do školy předměty, kterými by mohl ohrozit zdraví své i ostatních, 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prostorách školy, v areálu školy i na školních akcích mimo školu je z</w:t>
      </w:r>
      <w:r>
        <w:rPr>
          <w:rFonts w:ascii="Calibri" w:eastAsia="Calibri" w:hAnsi="Calibri" w:cs="Calibri"/>
          <w:color w:val="000000"/>
          <w:sz w:val="24"/>
          <w:szCs w:val="24"/>
        </w:rPr>
        <w:t>akázáno kouření, konzumace alkoholu a požívání návykových látek, zdraví škodlivých látek a látek nevhodných pro mladistvé,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žák plně respektuje řády odborných pracoven a učeben,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žák se řídí platnými zásadami bezpečnosti a ochrany zdraví při všech školních č</w:t>
      </w:r>
      <w:r>
        <w:rPr>
          <w:rFonts w:ascii="Calibri" w:eastAsia="Calibri" w:hAnsi="Calibri" w:cs="Calibri"/>
          <w:color w:val="000000"/>
          <w:sz w:val="24"/>
          <w:szCs w:val="24"/>
        </w:rPr>
        <w:t>innostech,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každý úraz, poranění či nehodu, k níž dojde během vyučování ve třídě, na chodbě nebo na hřišti, hlásí žáci ihned svému vyučujícímu a následně třídnímu učiteli,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úrazy, ke kterým došlo při společné činnosti žáků mimo školu, je třeba hlásit. Úrazy </w:t>
      </w:r>
      <w:r>
        <w:rPr>
          <w:rFonts w:ascii="Calibri" w:eastAsia="Calibri" w:hAnsi="Calibri" w:cs="Calibri"/>
          <w:color w:val="000000"/>
          <w:sz w:val="24"/>
          <w:szCs w:val="24"/>
        </w:rPr>
        <w:t>žáků na akcích školy se okamžitě hlásí doprovodnému personálu a následně vedení školy,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škola zajistí v souladu s dikcí vyhlášky zpracování záznamu ve stanoveném termínu,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z bezpečnostních důvodů je žákům zakázáno otevírání oken, manipulace s roletami, manipulace s otevřeným ohněm, zacházení s elektrickými spotřebiči, další nebezpečné činnosti bez vědomí nebo bez souhlasu pedagogického pracovníka,</w:t>
      </w:r>
    </w:p>
    <w:p w:rsidR="00A20EB0" w:rsidRDefault="003B5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žák plně respektuje uvedená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pravidla Školního řádu školy.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IV. Podmínky zacházení s majetkem školy ze strany žáků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žák má povinnost zacházet šetrně se svěřenými učebnicemi, školními potřebami a školním majetkem. Učebnice budou řádně obaleny. Každé svévolné poškození nebo zničení majetku školy, žáků, učitelů či jiných osob hradí v plném rozsahu rodiče žáka, který poškoz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ení způsobil, 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b) žákovská knížka nebo informační deník jsou dokumenty školy a ztráta žákovské knížky nebo informačního deníku je přestupkem proti školnímu řádu a bude postupováno jako při porušení školního řádu. Nová žákovská knížka nebo informační deník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budou poskytnuty žákovi za úplatu. Opravy v zápisech v žákovské knížce nebo v informačním deníku může provádět jen vyučující a opravu potvrdí podpisem,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c)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každý žák odpovídá za čistotu a pořádek svého pracovního místa a nejbližšího okolí,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před odchodem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ze třídy každý žák uklidí své pracovní místo a jeho okolí. Služba odpovídá za čistotu prostoru kolem tabule a za pořádek v celé třídě,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e)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žákům je přísně zakázáno manipulovat s elektrickými spotřebiči, vypínači a termostatickými ventily, dále s ovládáním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vzduchotechnických jednotek ve třídách. Je zakázáno zapojovat do elektrické sítě vlastní spotřebiče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Z bezpečnostních důvodů se žákům zakazuje jakákoliv manipulace s okny, roletami a žaluziemi o přestávkách a sezení na okenních parapetech,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ind w:left="283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f)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žák nemanip</w:t>
      </w:r>
      <w:r>
        <w:rPr>
          <w:rFonts w:ascii="Calibri" w:eastAsia="Calibri" w:hAnsi="Calibri" w:cs="Calibri"/>
          <w:color w:val="000000"/>
          <w:sz w:val="24"/>
          <w:szCs w:val="24"/>
        </w:rPr>
        <w:t>uluje s vystavenými exponáty a modely v odborných pracovnách.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V. Hodnocení výsledků vzdělávání žáků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Součástí školního řádu 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klasifikační řád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který vymezuje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pravidla hodnocení žáků – zásady a způsob hodnocení a sebehodnocení.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Tato novela Školního řádu vstupuje v platnost po projednání v pedagogické radě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1.11.2018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 schvál</w:t>
      </w:r>
      <w:r>
        <w:rPr>
          <w:rFonts w:ascii="Calibri" w:eastAsia="Calibri" w:hAnsi="Calibri" w:cs="Calibri"/>
          <w:b/>
          <w:sz w:val="24"/>
          <w:szCs w:val="24"/>
        </w:rPr>
        <w:t>ení Školskou radou 5.11.2018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dne 22.11. 2018</w:t>
      </w:r>
      <w:r>
        <w:rPr>
          <w:rFonts w:ascii="Calibri" w:eastAsia="Calibri" w:hAnsi="Calibri" w:cs="Calibri"/>
          <w:b/>
          <w:sz w:val="24"/>
          <w:szCs w:val="24"/>
        </w:rPr>
        <w:t xml:space="preserve"> a je platná pro školní rok 2018/2019.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Dnem přijetí této novely řádu se ruší platnost  Školního  řádu školy ze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dne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21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. 1. 2014.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Na základě novely Zákona č. 561/2004 Sb. Školského zákona upravuje ŠŘ vztahy mezi žáky, zákonnými zástupci a zaměstnanci školy a školského zařízení  - dříve jen pedagogy.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Od školního roku 2015/2016 škola zavádí pro 2. stupeň Informační deník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ŽK je jen v elektronické podobě v systému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Edupage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 Karlových Varech dne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30.10.2018</w:t>
      </w:r>
      <w:proofErr w:type="gramEnd"/>
      <w:r w:rsidR="00F13FD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..................................................</w:t>
      </w:r>
    </w:p>
    <w:p w:rsidR="00A20EB0" w:rsidRDefault="003B5140">
      <w:pPr>
        <w:pBdr>
          <w:top w:val="nil"/>
          <w:left w:val="nil"/>
          <w:bottom w:val="nil"/>
          <w:right w:val="nil"/>
          <w:between w:val="nil"/>
        </w:pBdr>
        <w:spacing w:before="120"/>
        <w:ind w:left="576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Mgr. Josef Šrámek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ředitel školy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A20EB0" w:rsidRDefault="00A20E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sectPr w:rsidR="00A20EB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B2E"/>
    <w:multiLevelType w:val="multilevel"/>
    <w:tmpl w:val="4718DE5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A36218"/>
    <w:multiLevelType w:val="multilevel"/>
    <w:tmpl w:val="070C9B4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350149E"/>
    <w:multiLevelType w:val="multilevel"/>
    <w:tmpl w:val="6A06DC50"/>
    <w:lvl w:ilvl="0">
      <w:start w:val="6"/>
      <w:numFmt w:val="lowerLetter"/>
      <w:lvlText w:val="%1)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ACB0689"/>
    <w:multiLevelType w:val="multilevel"/>
    <w:tmpl w:val="DC0C4C50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5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DD77A8E"/>
    <w:multiLevelType w:val="multilevel"/>
    <w:tmpl w:val="FF72815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2D1BEE"/>
    <w:multiLevelType w:val="multilevel"/>
    <w:tmpl w:val="6A3AC87E"/>
    <w:lvl w:ilvl="0">
      <w:start w:val="1"/>
      <w:numFmt w:val="lowerLetter"/>
      <w:lvlText w:val="%1)"/>
      <w:lvlJc w:val="left"/>
      <w:pPr>
        <w:ind w:left="-3972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-32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-25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-18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-10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-3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ED66AC1"/>
    <w:multiLevelType w:val="multilevel"/>
    <w:tmpl w:val="70B089A4"/>
    <w:lvl w:ilvl="0">
      <w:start w:val="7"/>
      <w:numFmt w:val="lowerLetter"/>
      <w:lvlText w:val="%1)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63D42CF"/>
    <w:multiLevelType w:val="multilevel"/>
    <w:tmpl w:val="7E285E92"/>
    <w:lvl w:ilvl="0">
      <w:start w:val="14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60" w:hanging="54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>
    <w:nsid w:val="4BDD15CB"/>
    <w:multiLevelType w:val="multilevel"/>
    <w:tmpl w:val="7F4CF12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3D23B3E"/>
    <w:multiLevelType w:val="multilevel"/>
    <w:tmpl w:val="CF5C8A32"/>
    <w:lvl w:ilvl="0">
      <w:start w:val="1"/>
      <w:numFmt w:val="lowerLetter"/>
      <w:lvlText w:val="%1)"/>
      <w:lvlJc w:val="left"/>
      <w:pPr>
        <w:ind w:left="785" w:hanging="360"/>
      </w:pPr>
      <w:rPr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3485FED"/>
    <w:multiLevelType w:val="multilevel"/>
    <w:tmpl w:val="8C60D9C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972DDD"/>
    <w:multiLevelType w:val="multilevel"/>
    <w:tmpl w:val="678248F0"/>
    <w:lvl w:ilvl="0">
      <w:start w:val="12"/>
      <w:numFmt w:val="decimal"/>
      <w:lvlText w:val="%1"/>
      <w:lvlJc w:val="left"/>
      <w:pPr>
        <w:ind w:left="540" w:hanging="540"/>
      </w:pPr>
    </w:lvl>
    <w:lvl w:ilvl="1">
      <w:start w:val="45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0EB0"/>
    <w:rsid w:val="003B5140"/>
    <w:rsid w:val="00A20EB0"/>
    <w:rsid w:val="00BE340E"/>
    <w:rsid w:val="00F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2218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¨Josef Šrámek</cp:lastModifiedBy>
  <cp:revision>4</cp:revision>
  <dcterms:created xsi:type="dcterms:W3CDTF">2018-11-20T09:51:00Z</dcterms:created>
  <dcterms:modified xsi:type="dcterms:W3CDTF">2018-11-20T09:53:00Z</dcterms:modified>
</cp:coreProperties>
</file>