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85" w:rsidRPr="004E3485" w:rsidRDefault="004E3485" w:rsidP="004E348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top"/>
        <w:outlineLvl w:val="1"/>
        <w:rPr>
          <w:rFonts w:ascii="Arial" w:eastAsia="Times New Roman" w:hAnsi="Arial" w:cs="Arial"/>
          <w:sz w:val="40"/>
          <w:szCs w:val="40"/>
          <w:lang w:eastAsia="pl-PL"/>
        </w:rPr>
      </w:pPr>
      <w:r w:rsidRPr="004E3485">
        <w:rPr>
          <w:rFonts w:ascii="Arial" w:eastAsia="Times New Roman" w:hAnsi="Arial" w:cs="Arial"/>
          <w:sz w:val="40"/>
          <w:szCs w:val="40"/>
          <w:lang w:eastAsia="pl-PL"/>
        </w:rPr>
        <w:t>REGULAMIN</w:t>
      </w:r>
      <w:bookmarkStart w:id="0" w:name="_GoBack"/>
      <w:bookmarkEnd w:id="0"/>
      <w:r w:rsidRPr="004E3485">
        <w:rPr>
          <w:rFonts w:ascii="Arial" w:eastAsia="Times New Roman" w:hAnsi="Arial" w:cs="Arial"/>
          <w:sz w:val="40"/>
          <w:szCs w:val="40"/>
          <w:lang w:eastAsia="pl-PL"/>
        </w:rPr>
        <w:t xml:space="preserve"> RADY RODZICÓW   ZESPOŁU PLACÓWEK OŚWIATOWYCH im. PAPIEŻA JANA PAWŁA II w DYLEWIE </w:t>
      </w:r>
    </w:p>
    <w:p w:rsidR="004E3485" w:rsidRPr="004E3485" w:rsidRDefault="004E3485" w:rsidP="004E3485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PODSTAWA   PRAWNA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1. Ustawa z dnia 7 września 1991 r. o systemie oświaty (Dz. U. z 2004 r. nr 256, poz. 2572  ze zm.)  – art. 53 i 54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2. Statuty: Przedszkola Samorządowego, Szkoły Podstawowej i Publicznego Gimnazjum wchodzących w skład Zespołu Placówek Oświatowych im. Papieża Jana Pawła II w Dylewie.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3. Uchwała nr 01/2009/2010 Rady Rodziców z dnia 30.09.2009 w sprawie zatwierdzenia regulaminu.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Rozdział I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POSTANOWIENIA  OGÓLNE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§ 1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1.  W Przedszkolu Samorządowym, Szkole Podstawowej i Publicznym Gimnazjum w Zespole Placówek Oświatowych w Dylewie działa Rada Rodziców, stanowiąca organ przedstawicielski ogółu rodziców, której pełna nazwa brzmi:  Rada Rodziców Zespołu Placówek Oświatowych im. Papieża Jana Pawła II w Dylewie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W dalszej części regulaminu Rada Rodziców zwana jest Radą.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2. Celem działalności Rady Rodziców jest reprezentowanie ogółu rodziców szkoły oraz podejmowanie działań zmierzających do doskonalenia statutowej   działalności  szkoły ,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w szczególności w zakresie zadań wychowawczych i opiekuńczych. 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3. Rada Rodziców może występować do dyrektora i innych organów szkoły, organu prowadzącego szkołę oraz  organu sprawującego nadzór pedagogiczny z wnioskami i opiniami we wszystkich sprawach szkoły 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4. Kadencja Rady Rodziców trwa jeden rok szkolny.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Rozdział II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WEWNĘTRZNA   STRUKTURA  I  TRYB  PRACY  RADY  RODZICÓW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§ 2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1. Podstawowym ogniwem organizacyjnym ogółu rodziców jest zebranie rodziców uczniów danego oddziału szkoły, które wybiera spośród siebie radę oddziałową rodziców. 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2. W skład Rady Rodziców, która jest organem przedstawicielskim rodziców szkoły, wchodzą – po jednym przedstawicielu rad oddziałowych wybranych w tajnych wyborach przez zebranie rodziców uczniów danego oddziału przedszkola, szkoły podstawowej i gimnazjum wchodzących w skład Zespołu Placówek Oświatowych im. Papieża Jana Pawła II w Dylewie.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 § 3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1. Rada Rodziców na swoim pierwszym posiedzeniu wybiera spośród siebie 7-osobowe Prezydium (Zarząd) tj. przewodniczący, zastępca, sekretarz, skarbnik, członkowie, jako wewnętrzny organ kierujący pracami rady oraz 3-osobową Komisję Rewizyjną, jako organ kontrolujący 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2. Prezydium Rady Rodziców: 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1) opracowuje regulamin i przedstawia do uchwalenia Radzie Rodziców,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2) w każdym roku szkolnym do 30 września opracowuje i przedkłada do akceptacji Rady plan pracy na dany rok szkolny,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3) zwołuje zebrania Rady,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4) może tworzyć stałe lub doraźne komisje, zespoły robocze spośród członków Rady  do wykonywania określonych zadań,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5) zarządza majątkiem i funduszami Rady Rodziców,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6) podejmuje decyzje związane z funkcjonowaniem Rady,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7) reprezentuje Radę na zewnątrz,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8) może podjąć współpracę z innymi radami rodziców i określić jej zasady.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                                                                   § 4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1. Zebrania Rady zwoływane są przez jej przewodniczącego, zgodnie z planem pracy  lub w miarę potrzeb. W zawiadomieniu o posiedzeniu Rady Rodziców podaje się termin, miejsce i porządek obrad. 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2. W zebraniach Rady Rodziców mogą uczestniczyć inne zaproszone osoby, np.: dyrektor szkoły, nauczyciele, przedstawiciele organu prowadzącego, organu nadzoru pedagogicznego.   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Rozdział III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SZCZEGÓŁOWYTRYB   PRZEPROWADZANIA  WYBORÓW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§ 5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1.  Wybory do rad oddziałowych przeprowadza się na pierwszym zebraniu rodziców w każdym roku szkolnym.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2.  Termin pierwszego zebrania rodziców w oddziałach w każdym roku szkolnym ustala dyrektor szkoły.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3.   Podczas zebrań oddziałowych rodzice wybierają rady oddziałowe składające się z trzech rodziców uczniów danego oddziału.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4.  W wyborach do rad oddziałowych, jednego ucznia może reprezentować tylko jeden rodzic.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5.  Wybory do rad oddziałowych przeprowadza się w głosowaniu tajnym.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6.  Wybory do rady oddziałowej na pierwszym zebraniu rodziców w każdym roku szkolnym przeprowadza wychowawca oddziału.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7.  Zadania wychowawcy oddziału podczas wyborów do rady oddziałowej: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   1)  powołanie komisji skrutacyjnej,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 2)  przyjmowanie zgłoszeń kandydatur,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 3)  nadzorowanie przebiegu głosowania,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 4)  podanie wyników głosowania.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8.  Zadania komisji skrutacyjnej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  1)  przygotowanie kart do głosowania,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  2)  przeprowadzenie głosowania,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  3)  policzenie głosów i przekazanie wyników głosowania przewodniczącemu.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9.  Członek komisji skrutacyjnej nie może kandydować do rady oddziałowej.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10.  Zgłoszenia kandydatów do rady oddziałowej mogą dokonać jedynie rodzice, którzy przybyli na zebranie.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11.  Kandydat do rady oddziałowej musi wyrazić zgodę na kandydowanie.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12.  Wybory do rady oddziałowej odbywają się przy nieograniczonej liczbie kandydatów zgłoszonych przez rodziców, przy czym liczba kandydatów nie może być mniejsza niż trzech.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13.  W głosowaniu bierze udział tylko jeden rodzic danego ucznia.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14.  Głosowanie odbywa się na przygotowanych kartach do głosowania.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15.  Na karcie do głosowania wpisuje się nazwisko swojego kandydata.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16.  Za wybranych do rady oddziałowej uważa się trzech pierwszych kandydatów, którzy uzyskali największą liczbę głosów.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17.  W przypadku równej liczby głosów otrzymanych przez kandydatów, przeprowadza się kolejną turę głosowania.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18.  Spośród wybranych członków rady oddziałowej obecni na zebraniu rodzice wybierają w wyborach tajnych jednego przedstawiciela do Rady Rodziców.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19. Członkowie każdej rady oddziałowej wybierają ze swojego grona przewodniczącego rady oddziałowej.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20.  Przebieg głosowania dokumentuje się w protokole z zebrania.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Rozdział IV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OGÓLNE  ZASADY DZIAŁANIA RADY RODZICÓW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§ 6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1.   Pierwsze zebranie Rady Rodziców zwołuje dyrektor szkoły w terminie do 15 września danego roku szkolnego.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2.   Pierwsze zebranie Rady Rodziców otwiera dyrektor szkoły i przewo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dniczy mu do czasu wybrania przewodniczącego Rady Rodziców.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 3. Zadania dyrektora szkoły podczas wyborów przewodniczącego Rady Rodziców: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 1)  przyjmowanie zgłoszeń kandydatur,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 2)  przeprowadzenie głosowania,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 3)  policzenie głosów i podanie wyników głosowania.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 § 7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1. Przewodniczący zebrania powołuje komisję skrutacyjną do wyboru władz Rady Rodziców, w skład których wchodzą:   7- osobowe Prezydium oraz 3 osobowa Komisja Rewizyjna.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2. Władze Rady Rodziców wybierane są w wyborach tajnych, przeprowadzanych na zasadach określonych w § 5.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3. Przebieg wyborów dokumentuje się w protokole z pierwszego posiedzenia Rady Rodziców.                                                          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Rozdział  V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KOMPETENCJE  I  ZADANIA  RADY  RODZICÓW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§ 8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1. Do kompetencji i zadań Rady Rodziców należy: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1) uchwalanie w porozumieniu z radą pedagogiczną programu wychowawczego szkoły obejmującego wszystkie treści i działania o charakterze wychowawczym skierowane  do uczniów, realizowanego przez nauczycieli,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2) uchwalanie w porozumieniu z radą pedagogiczną programu profilaktyki dostosowanego  do potrzeb rozwojowych uczniów oraz potrzeb danego środowiska, obejmującego wszystkie treści i działania o charakterze profilaktycznym skierowane do uczniów, nauczycieli   i rodziców, 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3) opiniowanie programu i harmonogramu poprawy efektywności kształcenia lub wychowania szkoły,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4) opiniowanie projektu planu finansowego składanego przez dyrektora szkoły,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5) współdziałanie z dyrektorem szkoły w sprawie określenia wzoru obowiązującego w szkole jednolitego stroju ucznia,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6)  wyrażanie opinii o pracy nauczyciela, który ubiega się o ocenę dorobku zawodowego.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Rozdział VI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TRYB  PODEJMOWANIA  UCHWAŁ,  WYRAŻANIE OPINII,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REPREZENTOWANIE  OGÓŁU  RODZICÓW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§ 9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1. Tryb podejmowania uchwał: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1) uchwały Rady Rodziców zapadają zwykłą większością głosów,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2) do prawomocności uchwał Rady wymagana jest obecność przynajmniej   50% członków Rady Rodziców w pierwszym terminie zebrania oraz co najmniej 30% członków Rady Rodziców w drugim terminie zebrania,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3)uchwały Rady Rodziców podejmowane są w głosowaniu jawnym,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4)  uchwały Rady Rodziców mogą być podejmowane w głosowaniu tajnym, po przyjęciu  w   głosowaniu jawnym formalnego wniosku w sprawie tajności głosowania.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5) głosowanie tajne przeprowadza trzyosobowa komisja skrutacyjna, wybrana spośród członków Rady Rodziców.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6)   głosowanie jawne przeprowadza przewodniczący Rady Rodziców,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7)   w głosowaniu jawnym członkowie Rady Rodziców głosują przez podniesienie ręki,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8)  w przypadku równej liczby głosów o podjęciu uchwały decyduje głos przewodniczącego. 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9) tajne głosowanie odbywa się zawsze w przypadkach dotyczących spraw osobowych,    m.in. w czasie wyborów do rad oddziałowych oraz organów Rady Rodziców oraz wyborach przedstawiciela rodziców do komisji konkursowej wyłaniającej kandydata na stanowisko dyrektora szkoły.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 § 10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1. Na pisemny wniosek dyrektora szkoły, organu prowadzącego lub organu sprawującego nadzór pedagogiczny, w sprawach dotyczących nauczycieli lub związanych z funkcjonowa-niem szkoły, Prezydium Rady Rodziców sporządza pisemną opinię  w danej sprawie, po ewentualnej konsultacji z radami oddziałowymi.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§ 11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1.Prezydium Rady Rodziców wskazuje osoby do reprezentowania Rady na zewnątrz,  w zależności od potrzeb: </w:t>
      </w:r>
    </w:p>
    <w:p w:rsidR="004E3485" w:rsidRPr="004E3485" w:rsidRDefault="004E3485" w:rsidP="004E3485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1) spośród członków Prezydium (np. udział w uroczystościach, zebraniach innych rad rodziców….),  </w:t>
      </w:r>
    </w:p>
    <w:p w:rsidR="004E3485" w:rsidRPr="004E3485" w:rsidRDefault="004E3485" w:rsidP="004E3485">
      <w:pPr>
        <w:shd w:val="clear" w:color="auto" w:fill="FFFFFF"/>
        <w:spacing w:after="10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4E3485">
        <w:rPr>
          <w:rFonts w:ascii="Arial" w:eastAsia="Times New Roman" w:hAnsi="Arial" w:cs="Arial"/>
          <w:sz w:val="20"/>
          <w:szCs w:val="20"/>
          <w:lang w:eastAsia="pl-PL"/>
        </w:rPr>
        <w:t>2) z Rady Rodziców (np. wybory przedstawicieli rodziców do komisji konkursowej wyłaniającej kandydata na stanowisko dyrektora szkoły).                                              </w:t>
      </w:r>
    </w:p>
    <w:p w:rsidR="002E0256" w:rsidRDefault="002E0256"/>
    <w:sectPr w:rsidR="002E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78A"/>
    <w:multiLevelType w:val="multilevel"/>
    <w:tmpl w:val="8C8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85"/>
    <w:rsid w:val="002E0256"/>
    <w:rsid w:val="004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3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34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3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34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Kubeł</dc:creator>
  <cp:lastModifiedBy>Anna Kubeł</cp:lastModifiedBy>
  <cp:revision>1</cp:revision>
  <dcterms:created xsi:type="dcterms:W3CDTF">2019-02-25T07:09:00Z</dcterms:created>
  <dcterms:modified xsi:type="dcterms:W3CDTF">2019-02-25T07:09:00Z</dcterms:modified>
</cp:coreProperties>
</file>