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13" w:rsidRPr="00470C13" w:rsidRDefault="00470C13" w:rsidP="00470C13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lang w:eastAsia="sk-SK"/>
        </w:rPr>
      </w:pPr>
      <w:r w:rsidRPr="00470C13">
        <w:rPr>
          <w:rFonts w:ascii="Tahoma" w:eastAsia="Times New Roman" w:hAnsi="Tahoma" w:cs="Tahoma"/>
          <w:b/>
          <w:bCs/>
          <w:kern w:val="36"/>
          <w:sz w:val="48"/>
          <w:szCs w:val="48"/>
          <w:lang w:eastAsia="sk-SK"/>
        </w:rPr>
        <w:t>Správa</w:t>
      </w:r>
    </w:p>
    <w:p w:rsidR="00470C13" w:rsidRPr="00470C13" w:rsidRDefault="00470C13" w:rsidP="00470C13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36"/>
          <w:szCs w:val="36"/>
          <w:lang w:eastAsia="sk-SK"/>
        </w:rPr>
      </w:pPr>
      <w:r w:rsidRPr="00470C13">
        <w:rPr>
          <w:rFonts w:ascii="Tahoma" w:eastAsia="Times New Roman" w:hAnsi="Tahoma" w:cs="Tahoma"/>
          <w:b/>
          <w:bCs/>
          <w:sz w:val="36"/>
          <w:szCs w:val="36"/>
          <w:lang w:eastAsia="sk-SK"/>
        </w:rPr>
        <w:t>o výchovno-vzdelávacej činnosti, jej výsledkoch a podmienkach za školský rok 2017/2018</w:t>
      </w:r>
    </w:p>
    <w:p w:rsidR="00470C13" w:rsidRPr="00470C13" w:rsidRDefault="00470C13" w:rsidP="00470C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70C13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Podľa vyhlášky Ministerstva Školstva SR 9/2006 </w:t>
      </w:r>
      <w:proofErr w:type="spellStart"/>
      <w:r w:rsidRPr="00470C13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Z.z</w:t>
      </w:r>
      <w:proofErr w:type="spellEnd"/>
      <w:r w:rsidRPr="00470C13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.</w:t>
      </w:r>
    </w:p>
    <w:p w:rsidR="00470C13" w:rsidRPr="00470C13" w:rsidRDefault="00470C13" w:rsidP="00470C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0" w:name="1a"/>
      <w:bookmarkEnd w:id="0"/>
      <w:r w:rsidRPr="00470C1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a</w:t>
      </w:r>
    </w:p>
    <w:p w:rsidR="00470C13" w:rsidRPr="00470C13" w:rsidRDefault="00470C13" w:rsidP="00470C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70C13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4"/>
        <w:gridCol w:w="2656"/>
      </w:tblGrid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Základná škola, Šišov 74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Šišov 74, 956 38 Šišov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+421 x 38769 6129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zssisov@gmail.com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zssisov.edupage.org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Obecný úrad Šišov</w:t>
            </w:r>
          </w:p>
        </w:tc>
      </w:tr>
    </w:tbl>
    <w:p w:rsidR="00470C13" w:rsidRPr="00470C13" w:rsidRDefault="00470C13" w:rsidP="00470C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" w:name="e1a"/>
      <w:bookmarkEnd w:id="1"/>
      <w:r w:rsidRPr="00470C13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8"/>
        <w:gridCol w:w="2561"/>
        <w:gridCol w:w="958"/>
        <w:gridCol w:w="1384"/>
        <w:gridCol w:w="824"/>
      </w:tblGrid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Služ</w:t>
            </w:r>
            <w:proofErr w:type="spellEnd"/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mobil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Mária </w:t>
            </w:r>
            <w:proofErr w:type="spellStart"/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Kubričanová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Peter Mášik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Výchovný poradca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Viera </w:t>
            </w:r>
            <w:proofErr w:type="spellStart"/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Božiková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470C13" w:rsidRPr="00470C13" w:rsidRDefault="00470C13" w:rsidP="00470C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70C13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0"/>
        <w:gridCol w:w="2715"/>
        <w:gridCol w:w="1017"/>
      </w:tblGrid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Titl</w:t>
            </w:r>
            <w:proofErr w:type="spellEnd"/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., 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Kontakt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Ľuboš Toman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Miriam </w:t>
            </w:r>
            <w:proofErr w:type="spellStart"/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Krištofová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Tatiana </w:t>
            </w:r>
            <w:proofErr w:type="spellStart"/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Babišová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Martina </w:t>
            </w:r>
            <w:proofErr w:type="spellStart"/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Mečírová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Peter </w:t>
            </w:r>
            <w:proofErr w:type="spellStart"/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Miksa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Ing. Petra </w:t>
            </w:r>
            <w:proofErr w:type="spellStart"/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Dobešová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Zuzana </w:t>
            </w:r>
            <w:proofErr w:type="spellStart"/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Bacová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Ľuboš Toman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Ing. Miroslav Sitár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Ing. Elena Valachová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PhDr. Jana Vaňová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Peter </w:t>
            </w:r>
            <w:proofErr w:type="spellStart"/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Gerhát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470C13" w:rsidRPr="00470C13" w:rsidRDefault="00470C13" w:rsidP="00470C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70C13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Poradné orgány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3"/>
        <w:gridCol w:w="1726"/>
        <w:gridCol w:w="3606"/>
        <w:gridCol w:w="1307"/>
      </w:tblGrid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MZ a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Zastúpenie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MZ 1.-4.roč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Miriam </w:t>
            </w:r>
            <w:proofErr w:type="spellStart"/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Krištofová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PK - humanitné predmety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Tatiana </w:t>
            </w:r>
            <w:proofErr w:type="spellStart"/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Babišová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SJL, ANJ, NEJ, DEJ, TSV, VYV, VUM, HUV, OBN, NBV, 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PK - prírodovedné predmety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Viera </w:t>
            </w:r>
            <w:proofErr w:type="spellStart"/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Božiková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MAT, GEG, CHE, INF, FYZ, SEE, 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470C13" w:rsidRPr="00470C13" w:rsidRDefault="00470C13" w:rsidP="00470C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2" w:name="1b"/>
      <w:bookmarkEnd w:id="2"/>
      <w:r w:rsidRPr="00470C1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b</w:t>
      </w:r>
    </w:p>
    <w:p w:rsidR="00470C13" w:rsidRPr="00470C13" w:rsidRDefault="00470C13" w:rsidP="00470C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70C13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Údaje o počte žiakov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Počet žiakov školy: </w:t>
      </w:r>
      <w:r w:rsidRPr="00470C13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116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Počet tried: </w:t>
      </w:r>
      <w:r w:rsidRPr="00470C13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9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>Podrobnejšie informácie: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7"/>
        <w:gridCol w:w="323"/>
        <w:gridCol w:w="323"/>
        <w:gridCol w:w="323"/>
        <w:gridCol w:w="323"/>
        <w:gridCol w:w="323"/>
        <w:gridCol w:w="288"/>
        <w:gridCol w:w="323"/>
        <w:gridCol w:w="323"/>
        <w:gridCol w:w="323"/>
        <w:gridCol w:w="738"/>
      </w:tblGrid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116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 toho ŠVVP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53</w:t>
            </w:r>
          </w:p>
        </w:tc>
      </w:tr>
    </w:tbl>
    <w:p w:rsidR="00470C13" w:rsidRPr="00470C13" w:rsidRDefault="00470C13" w:rsidP="00470C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3" w:name="e1b"/>
      <w:bookmarkStart w:id="4" w:name="1c"/>
      <w:bookmarkEnd w:id="3"/>
      <w:bookmarkEnd w:id="4"/>
      <w:r w:rsidRPr="00470C1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c</w:t>
      </w:r>
    </w:p>
    <w:p w:rsidR="00470C13" w:rsidRPr="00470C13" w:rsidRDefault="00470C13" w:rsidP="00470C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70C13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Zapísaní žiaci ZŠ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Počet zapísaných prvákov k 30.6.2017: </w:t>
      </w:r>
      <w:r w:rsidRPr="00470C13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9/7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Skutočný počet žiakov 1.ročníka k 15.9.2017: </w:t>
      </w:r>
      <w:r w:rsidRPr="00470C13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9/7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>Počet detí s odloženou školskou dochádzkou:0/0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Ukončenie školskej dochádzky na ZŠ k 30.6.2018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9"/>
        <w:gridCol w:w="1460"/>
        <w:gridCol w:w="742"/>
        <w:gridCol w:w="742"/>
        <w:gridCol w:w="742"/>
        <w:gridCol w:w="742"/>
        <w:gridCol w:w="742"/>
        <w:gridCol w:w="738"/>
      </w:tblGrid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Nižší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</w:tr>
    </w:tbl>
    <w:p w:rsidR="00470C13" w:rsidRPr="00470C13" w:rsidRDefault="00470C13" w:rsidP="00470C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5" w:name="e1c"/>
      <w:bookmarkStart w:id="6" w:name="1d"/>
      <w:bookmarkEnd w:id="5"/>
      <w:bookmarkEnd w:id="6"/>
      <w:r w:rsidRPr="00470C1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d</w:t>
      </w:r>
    </w:p>
    <w:p w:rsidR="00470C13" w:rsidRPr="00470C13" w:rsidRDefault="00470C13" w:rsidP="00470C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70C13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lastRenderedPageBreak/>
        <w:t>Úspešnosť žiakov na prijímacích skúškach na SŠ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0"/>
        <w:gridCol w:w="1283"/>
        <w:gridCol w:w="1283"/>
        <w:gridCol w:w="1283"/>
        <w:gridCol w:w="549"/>
        <w:gridCol w:w="575"/>
        <w:gridCol w:w="423"/>
        <w:gridCol w:w="473"/>
        <w:gridCol w:w="738"/>
      </w:tblGrid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8.roč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6.roč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4.roč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SOŠ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prihlásení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prijatí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% úspešnosti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470C13" w:rsidRPr="00470C13" w:rsidRDefault="00470C13" w:rsidP="00470C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7" w:name="e1d"/>
      <w:bookmarkStart w:id="8" w:name="1e"/>
      <w:bookmarkEnd w:id="7"/>
      <w:bookmarkEnd w:id="8"/>
      <w:r w:rsidRPr="00470C1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e</w:t>
      </w:r>
    </w:p>
    <w:p w:rsidR="00470C13" w:rsidRPr="00470C13" w:rsidRDefault="00470C13" w:rsidP="00470C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70C13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"/>
        <w:gridCol w:w="471"/>
        <w:gridCol w:w="468"/>
        <w:gridCol w:w="468"/>
        <w:gridCol w:w="468"/>
        <w:gridCol w:w="460"/>
        <w:gridCol w:w="468"/>
        <w:gridCol w:w="503"/>
        <w:gridCol w:w="518"/>
        <w:gridCol w:w="490"/>
        <w:gridCol w:w="384"/>
        <w:gridCol w:w="426"/>
        <w:gridCol w:w="468"/>
        <w:gridCol w:w="520"/>
        <w:gridCol w:w="508"/>
        <w:gridCol w:w="468"/>
      </w:tblGrid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IFV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NEJ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2,06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1,64</w:t>
            </w:r>
          </w:p>
        </w:tc>
      </w:tr>
    </w:tbl>
    <w:p w:rsidR="00470C13" w:rsidRPr="00470C13" w:rsidRDefault="00470C13" w:rsidP="00470C1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"/>
        <w:gridCol w:w="528"/>
        <w:gridCol w:w="480"/>
        <w:gridCol w:w="501"/>
        <w:gridCol w:w="502"/>
        <w:gridCol w:w="468"/>
        <w:gridCol w:w="468"/>
        <w:gridCol w:w="452"/>
        <w:gridCol w:w="509"/>
        <w:gridCol w:w="464"/>
        <w:gridCol w:w="460"/>
        <w:gridCol w:w="468"/>
        <w:gridCol w:w="545"/>
        <w:gridCol w:w="485"/>
      </w:tblGrid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470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Spr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VYV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</w:tbl>
    <w:p w:rsidR="00470C13" w:rsidRPr="00470C13" w:rsidRDefault="00470C13" w:rsidP="00470C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9" w:name="e1e"/>
      <w:bookmarkEnd w:id="9"/>
      <w:r w:rsidRPr="00470C13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"/>
        <w:gridCol w:w="735"/>
        <w:gridCol w:w="1032"/>
        <w:gridCol w:w="1353"/>
        <w:gridCol w:w="1910"/>
      </w:tblGrid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Neklasifikovaní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</w:tbl>
    <w:p w:rsidR="00470C13" w:rsidRPr="00470C13" w:rsidRDefault="00470C13" w:rsidP="00470C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70C13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Dochádzka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"/>
        <w:gridCol w:w="735"/>
        <w:gridCol w:w="1072"/>
        <w:gridCol w:w="795"/>
        <w:gridCol w:w="1865"/>
        <w:gridCol w:w="795"/>
        <w:gridCol w:w="2155"/>
        <w:gridCol w:w="894"/>
      </w:tblGrid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Zamešk</w:t>
            </w:r>
            <w:proofErr w:type="spellEnd"/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Zam</w:t>
            </w:r>
            <w:proofErr w:type="spellEnd"/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Ospr</w:t>
            </w:r>
            <w:proofErr w:type="spellEnd"/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Neosp</w:t>
            </w:r>
            <w:proofErr w:type="spellEnd"/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70,81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70,81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78,15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78,15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67,82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67,82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67,18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67,18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90,13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90,13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107,92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107,92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80,31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79,94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0,38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115,45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115,45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</w:tbl>
    <w:p w:rsidR="00470C13" w:rsidRPr="00470C13" w:rsidRDefault="00470C13" w:rsidP="00470C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70C13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Výsledky externých meraní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5"/>
        <w:gridCol w:w="1579"/>
        <w:gridCol w:w="1919"/>
        <w:gridCol w:w="2654"/>
      </w:tblGrid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Úspešnosť v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Iný údaj o úspešnosti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Monitor 9 -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Monitor 9 -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Testovanie 5 -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Testovanie 5 -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54,24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470C13" w:rsidRPr="00470C13" w:rsidRDefault="00470C13" w:rsidP="00470C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0" w:name="1f"/>
      <w:bookmarkEnd w:id="10"/>
      <w:r w:rsidRPr="00470C1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f</w:t>
      </w:r>
    </w:p>
    <w:p w:rsidR="00470C13" w:rsidRPr="00470C13" w:rsidRDefault="00470C13" w:rsidP="00470C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70C13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Odbory a učebné plány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8"/>
        <w:gridCol w:w="323"/>
        <w:gridCol w:w="288"/>
        <w:gridCol w:w="288"/>
        <w:gridCol w:w="288"/>
        <w:gridCol w:w="288"/>
        <w:gridCol w:w="288"/>
        <w:gridCol w:w="288"/>
        <w:gridCol w:w="288"/>
        <w:gridCol w:w="288"/>
        <w:gridCol w:w="738"/>
      </w:tblGrid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Učebný 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tried v ročníku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Slovenský jazyk a literatúra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63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Matematika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42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Prvý cudzí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26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Druhý cudzí jazyk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Prírodoveda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Výtvarná výchova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Hudobná výchova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Informatická výchova / 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Vlastiveda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Svet práce / Technika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Náboženská / Etická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Telesná a športová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Biológia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Chémia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Fyzika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Dejepis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Geografia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Občianská</w:t>
            </w:r>
            <w:proofErr w:type="spellEnd"/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náuka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Výchova umením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Prvouka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Pracovné vyučovanie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Čitateľská gramotnosť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470C13" w:rsidRPr="00470C13" w:rsidRDefault="00470C13" w:rsidP="00470C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1" w:name="e1f"/>
      <w:bookmarkEnd w:id="11"/>
      <w:r w:rsidRPr="00470C13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Štruktúra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3"/>
        <w:gridCol w:w="1375"/>
        <w:gridCol w:w="1579"/>
        <w:gridCol w:w="3489"/>
      </w:tblGrid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individ</w:t>
            </w:r>
            <w:proofErr w:type="spellEnd"/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integrovaných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Nultého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Prvého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Bežných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Špeciálnych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 nadaných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</w:tr>
    </w:tbl>
    <w:p w:rsidR="00470C13" w:rsidRPr="00470C13" w:rsidRDefault="00470C13" w:rsidP="00470C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2" w:name="1g"/>
      <w:bookmarkEnd w:id="12"/>
      <w:r w:rsidRPr="00470C1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g</w:t>
      </w:r>
    </w:p>
    <w:p w:rsidR="00470C13" w:rsidRPr="00470C13" w:rsidRDefault="00470C13" w:rsidP="00470C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70C13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Zamestnanci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u w:val="single"/>
          <w:lang w:eastAsia="sk-SK"/>
        </w:rPr>
        <w:t>Pracovný pomer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7"/>
        <w:gridCol w:w="887"/>
        <w:gridCol w:w="1183"/>
        <w:gridCol w:w="1073"/>
        <w:gridCol w:w="1191"/>
        <w:gridCol w:w="1806"/>
        <w:gridCol w:w="1815"/>
      </w:tblGrid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úväzkov </w:t>
            </w:r>
            <w:proofErr w:type="spellStart"/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úväzkov </w:t>
            </w:r>
            <w:proofErr w:type="spellStart"/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odborných zamestnancov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úväzkov odborných zamestnancov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</w:tbl>
    <w:p w:rsidR="00470C13" w:rsidRPr="00470C13" w:rsidRDefault="00470C13" w:rsidP="00470C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3" w:name="e1g"/>
      <w:bookmarkEnd w:id="13"/>
      <w:r w:rsidRPr="00470C13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lastRenderedPageBreak/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3"/>
        <w:gridCol w:w="2240"/>
        <w:gridCol w:w="1944"/>
        <w:gridCol w:w="709"/>
      </w:tblGrid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psychológov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</w:tr>
    </w:tbl>
    <w:p w:rsidR="00470C13" w:rsidRPr="00470C13" w:rsidRDefault="00470C13" w:rsidP="00470C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70C13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Predmety vyučované nekvalifikovane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"/>
        <w:gridCol w:w="2713"/>
        <w:gridCol w:w="2662"/>
      </w:tblGrid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hodín týždenne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IFV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IFV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IFV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ANJ, 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4, 1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ANJ, INF, 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4,1,1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ANJ, 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3,1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ANJ, INF, VUM, SEE. 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3,1,1,1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ANJ, INF, VUM, 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3,1,1,1</w:t>
            </w:r>
          </w:p>
        </w:tc>
      </w:tr>
    </w:tbl>
    <w:p w:rsidR="00470C13" w:rsidRPr="00470C13" w:rsidRDefault="00470C13" w:rsidP="00470C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4" w:name="1h"/>
      <w:bookmarkEnd w:id="14"/>
      <w:r w:rsidRPr="00470C1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h</w:t>
      </w:r>
    </w:p>
    <w:p w:rsidR="00470C13" w:rsidRPr="00470C13" w:rsidRDefault="00470C13" w:rsidP="00470C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70C13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Vzdelávanie zamestnancov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9"/>
        <w:gridCol w:w="2267"/>
        <w:gridCol w:w="2207"/>
      </w:tblGrid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absolventov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študujúcich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štúdium školského manažmentu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špecializačné inovačné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špecializačné kvalifikačné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postgraduálne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doplňujúce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vysokoškolské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vysokoškolské nepedagogické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</w:tbl>
    <w:p w:rsidR="00470C13" w:rsidRPr="00470C13" w:rsidRDefault="00470C13" w:rsidP="00470C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5" w:name="e1h"/>
      <w:bookmarkStart w:id="16" w:name="1i"/>
      <w:bookmarkEnd w:id="15"/>
      <w:bookmarkEnd w:id="16"/>
      <w:r w:rsidRPr="00470C1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i</w:t>
      </w:r>
    </w:p>
    <w:p w:rsidR="00470C13" w:rsidRPr="00470C13" w:rsidRDefault="00470C13" w:rsidP="00470C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70C13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Prehľad výsledkov súťaží a olympiád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4"/>
        <w:gridCol w:w="1185"/>
        <w:gridCol w:w="829"/>
        <w:gridCol w:w="890"/>
        <w:gridCol w:w="1111"/>
        <w:gridCol w:w="1533"/>
      </w:tblGrid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okr</w:t>
            </w:r>
            <w:proofErr w:type="spellEnd"/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kraj.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národ.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medzinár. kolo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Biologická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Hviezdoslavov Kubín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Športová streľba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Geografická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Pytagoriáda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Chemická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Olympiáda vo fyzike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Kľúče od </w:t>
            </w:r>
            <w:proofErr w:type="spellStart"/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královstva</w:t>
            </w:r>
            <w:proofErr w:type="spellEnd"/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Márie Terézie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Návraty Vojtecha </w:t>
            </w:r>
            <w:proofErr w:type="spellStart"/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Bucku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Streľba zo vzduchovky - Cena oslobodenia 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Olympiáda zo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Mladý </w:t>
            </w:r>
            <w:proofErr w:type="spellStart"/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Jesenský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Biblická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Matematická súťaž - Klokan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Floorbal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Volejbal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Stolný tenis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Technická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Matematická </w:t>
            </w:r>
            <w:proofErr w:type="spellStart"/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plympiáda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Komparo</w:t>
            </w:r>
            <w:proofErr w:type="spellEnd"/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- matematické testovanie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470C13" w:rsidRPr="00470C13" w:rsidRDefault="00470C13" w:rsidP="00470C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7" w:name="e1i"/>
      <w:bookmarkEnd w:id="17"/>
      <w:r w:rsidRPr="00470C13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Aktivity a prezentácia na verejnosti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V školskom roku 2017/2018 sa priebežne uskutočňovali relácie ku všetkým významným výročiam, konali sa výlety a exkurzie. 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Pre žiakov sme organizovali množstvo besied a prednášok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rôzného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tematického zamerania. Najväčšie ohlasy boli na dopravné ihrisko a prednášky o vesmíre a histórii Zeme, ktorú sme zopakovali s pozmenenou a rozšírenou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tématikou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. Žiakov zaujali aj prednášky: v mobilnom planetáriu, ale aj o finančnej gramotnosti s názvom peniaze a ja, červeného kríža o 1. pomoci, rodinnej výchovy, technického vyučovania s pracovníčkami firmy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Eterna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,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enviromentálnej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výchovy s pedagógmi lesnej školy a prednášky s pracovníčkami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CPPPaP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z Bánoviec nad Bebravou.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Pred okresnými predmetovými kolami sa konali školské kola (geografia, biológia, chémia,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pytagoriada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, matematika, slovenský jazyk a literatúra, fyzika, telesná a športová výchova, informatika).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Žiaci sa zúčastnili výletov a exkurzii: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Topoľčianské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múzeum,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Energoland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Mochovce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,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Kulháň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, Orava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lastRenderedPageBreak/>
        <w:t>Podujatia väčšieho rozsahu, ktoré zabezpečovala naša škola :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>Deň úcty k starším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>Noc v škole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>Vianočné trhy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>Vianočná besiedka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>Deň zdravia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>Deň mlieka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>Karneval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>Mikuláš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>Adventný koncert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>Deň Zeme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>Spoznávame prírodu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>Deň detí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>Deň matiek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>Deň narcisov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>Divadelné predstavenia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>V popoludňajších hodinách sme organizovali menšie aktivity pre žiakov: Veľkonočné vajíčko, knižný detektív, tekvička, najväčšia a najmenšia kniha a opäť sa konali imatrikulácie prvákov.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Aj v tomto školskom roku sme zorganizovali pre žiakov 1. stupňa základný plavecký výcvik v krytej plavárni Bánovce nad Bebravou a pre žiakov najvyšších ročníkov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lyžiarský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výcvik v lyžiarskom stredisku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Jasenská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dolina.</w:t>
      </w:r>
    </w:p>
    <w:p w:rsidR="00470C13" w:rsidRPr="00470C13" w:rsidRDefault="00470C13" w:rsidP="00470C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8" w:name="1j"/>
      <w:bookmarkEnd w:id="18"/>
      <w:r w:rsidRPr="00470C1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j</w:t>
      </w:r>
    </w:p>
    <w:p w:rsidR="00470C13" w:rsidRPr="00470C13" w:rsidRDefault="00470C13" w:rsidP="00470C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70C13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Projekty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A) Dlhodobé: Inklúziou k zlepšeniu úspešnosti žiakov, Projekt podporujúci vyučovanie finančnej gramotnosti a výchovy k podnikaniu, NP aktivizujúce metódy vo výchove, NP podpora profesijnej orientácie žiakov ZŠ na odbor. vzdelávanie a prípravu prostredníctvom rozvoja polytechnickej výchovy zameranej na rozvoj pracovných </w:t>
      </w:r>
      <w:r w:rsidRPr="00470C13">
        <w:rPr>
          <w:rFonts w:ascii="Tahoma" w:eastAsia="Times New Roman" w:hAnsi="Tahoma" w:cs="Tahoma"/>
          <w:sz w:val="24"/>
          <w:szCs w:val="24"/>
          <w:lang w:eastAsia="sk-SK"/>
        </w:rPr>
        <w:lastRenderedPageBreak/>
        <w:t xml:space="preserve">zručností a práca s talentami, NP moderné vzdelávanie- digitálne vzdelávanie pre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všeobecno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- vzdelávacie predmety, NP elektronizácia vzdelávania systému regionálneho školstva 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B) Krátkodobé: Deň mlieka, Deň zdravej výživy, Vyčistime si Slovensko,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Recyklohry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, Zdravá škola,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Digi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škola, Zelené vzdelávanie, Zber plechoviek, vrchnákov a papiera</w:t>
      </w:r>
      <w:bookmarkStart w:id="19" w:name="e1j"/>
      <w:bookmarkEnd w:id="19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bookmarkStart w:id="20" w:name="1k"/>
      <w:bookmarkEnd w:id="20"/>
    </w:p>
    <w:p w:rsidR="00470C13" w:rsidRPr="00470C13" w:rsidRDefault="00470C13" w:rsidP="00470C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70C1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k</w:t>
      </w:r>
    </w:p>
    <w:p w:rsidR="00470C13" w:rsidRPr="00470C13" w:rsidRDefault="00470C13" w:rsidP="00470C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70C13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Výsledky inšpekčnej činnosti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>Dátum poslednej inšpekčnej kontroly: 26.10.2017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Druh inšpekcie: následná kontrola odstránenia nedostatkov 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>Všetky nedostatky z inšpekcie v školskom roku 2017/2018 boli odstránené.</w:t>
      </w:r>
    </w:p>
    <w:p w:rsidR="00470C13" w:rsidRPr="00470C13" w:rsidRDefault="00470C13" w:rsidP="00470C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21" w:name="e1k"/>
      <w:bookmarkStart w:id="22" w:name="1l"/>
      <w:bookmarkEnd w:id="21"/>
      <w:bookmarkEnd w:id="22"/>
      <w:r w:rsidRPr="00470C1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l</w:t>
      </w:r>
    </w:p>
    <w:p w:rsidR="00470C13" w:rsidRPr="00470C13" w:rsidRDefault="00470C13" w:rsidP="00470C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70C13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Materiálno-technické podmienky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V priebehu uplynulého školského roka sa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zkultúrnil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areál školy vybudovaním lavičiek, výsadbou kvetín a drevín,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opekanisko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s priestorom na posedenie a začalo sa s budovaním náučného chodníka osadením informačných tabuli. Ku skrášleniu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prispelli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aj žiaci v rámci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výchovno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- vzdelávacej činnosti na hodinách THD, SEE. V priestoroch školy sa zriadil čitateľský kútik. V spolupráci s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n.f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. Škola budúcnosti sa doplnila žiacka knižnica a doplnilo interiérové vybavenie knižnice. 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Počítačova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učebňa má 15 nových počítačov s monitormi, 20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tabletov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a interaktívnu tabuľu s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dataprojektorom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.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Stav základnej školy je vo veľmi dobrom stave aj napriek veku, pretože prešla rozsiahlou rekonštrukciou -strecha na škole aj telocvični, výmena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radiatorov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v budove školy, výmena okien v telocvični aj na škole, úplne nové toalety -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umývadla,misy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, obklady, dlažba. Pravidelne sa vykonávajú revízie a kontroly. Každá trieda má svoju miestnosť a žiaci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využívaju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aj učebne : multimediálnu,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počítačovu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, hudobnú, jazykovú, špeciálnu.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Malá špeciálna učebňa bola využívaná na realizáciu projektu Inklúziou k zlepšeniu úspešnosti žiakov, pokračovalo sa v renovácii a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vymaľovanii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časti chodby, schodiska školy a tiež priestorov školskej jedálne.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>Multimediálna učebňa poskytuje žiakom okrem 10 PC aj interaktívnu tabuľu a žiacku knižnicu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Špeciálna učebňa sa využíva na vyučovanie fyziky,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biologie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, chémie, geografie pretože je tu množstvo pomôcok.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lastRenderedPageBreak/>
        <w:t xml:space="preserve">Hudobná sieň má okrem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klaviru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aj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keybord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, bubny a ďalšie hudobné nástroje.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Jazyková učebňa poskytuje žiakom výučbu cez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sluchátka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a za pomoci interaktívnej tabule.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V školskom roku 2018-2019 budú žiaci využívať aj obnovenú dielňu s novým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náradim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.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Učitelia pri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výuke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používaju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vizualizér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, 8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dataprojektorov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a ďalšiu audiovizuálnu techniku. Žiaci pri rozvoji fyzickej zdatnosti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využívaju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telocvičňu s obnovenou podlahou a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miniihrisko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s umelou trávou pri ktorom sa dobudoval chodník a bežeckú dráhu s pieskovým doskočiskom, ktoré si pýta nový piesok.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Vybavenie kabinetov je na dobrej úrovni, ale naďalej je potrebné pomôcky dopĺňať a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inovovať.Škola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systematicky pracuje na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zvelaďovaní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školy a školského areálu, čoho dôkazom je aj nový altánok, ktorý bude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využívany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pri výučbe i pri pobyte detí v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ŠKD.Pri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zvelaďovaní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škola využíva hlavne zdroje od sponzorov, financií ZRŠ a zberov, pričom úzko spolupracuje so zriaďovateľom, Radou školy, Združením rodičov školy. Všetkým za to patrí obrovská vďaka.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>Potrebujeme zlepšiť: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>vymaľovať chodby, učebne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>urobiť novú elektroinštaláciu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opraviť oplotenie areálu školy </w:t>
      </w:r>
    </w:p>
    <w:p w:rsidR="00470C13" w:rsidRPr="00470C13" w:rsidRDefault="00470C13" w:rsidP="00470C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23" w:name="e1l"/>
      <w:bookmarkStart w:id="24" w:name="1m"/>
      <w:bookmarkEnd w:id="23"/>
      <w:bookmarkEnd w:id="24"/>
      <w:r w:rsidRPr="00470C1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m</w:t>
      </w:r>
    </w:p>
    <w:p w:rsidR="00470C13" w:rsidRPr="00470C13" w:rsidRDefault="00470C13" w:rsidP="00470C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70C13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Finančné a hmotné zabezpečenie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b/>
          <w:bCs/>
          <w:i/>
          <w:iCs/>
          <w:sz w:val="24"/>
          <w:szCs w:val="24"/>
          <w:u w:val="single"/>
          <w:lang w:eastAsia="sk-SK"/>
        </w:rPr>
        <w:t xml:space="preserve">1. normatívne a nenormatívne prostriedky </w:t>
      </w:r>
      <w:proofErr w:type="spellStart"/>
      <w:r w:rsidRPr="00470C13">
        <w:rPr>
          <w:rFonts w:ascii="Tahoma" w:eastAsia="Times New Roman" w:hAnsi="Tahoma" w:cs="Tahoma"/>
          <w:b/>
          <w:bCs/>
          <w:i/>
          <w:iCs/>
          <w:sz w:val="24"/>
          <w:szCs w:val="24"/>
          <w:u w:val="single"/>
          <w:lang w:eastAsia="sk-SK"/>
        </w:rPr>
        <w:t>MŠVVa</w:t>
      </w:r>
      <w:proofErr w:type="spellEnd"/>
      <w:r w:rsidRPr="00470C13">
        <w:rPr>
          <w:rFonts w:ascii="Tahoma" w:eastAsia="Times New Roman" w:hAnsi="Tahoma" w:cs="Tahoma"/>
          <w:b/>
          <w:bCs/>
          <w:i/>
          <w:iCs/>
          <w:sz w:val="24"/>
          <w:szCs w:val="24"/>
          <w:u w:val="single"/>
          <w:lang w:eastAsia="sk-SK"/>
        </w:rPr>
        <w:t xml:space="preserve"> Š SR za obdobie: september 2017 až august 2018</w:t>
      </w:r>
      <w:r w:rsidRPr="00470C13">
        <w:rPr>
          <w:rFonts w:ascii="Tahoma" w:eastAsia="Times New Roman" w:hAnsi="Tahoma" w:cs="Tahoma"/>
          <w:i/>
          <w:iCs/>
          <w:sz w:val="24"/>
          <w:szCs w:val="24"/>
          <w:u w:val="single"/>
          <w:lang w:eastAsia="sk-SK"/>
        </w:rPr>
        <w:t>: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september - december :121 981,00€ (z toho dopravné - 3 123,00 €, učebnice - 50,00 €, VP - 1 472,00 €, finančná gramotnosť - 2 000 €, SZP - 173 €,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mimoriadné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výsledky žiakov - 400 €)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január - august: 211 240 € (z toho dopravné 6 816 € , LVK a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ŠvP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2 550 €, VP - 2 208 €, SZP - 200 € )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b/>
          <w:bCs/>
          <w:i/>
          <w:iCs/>
          <w:sz w:val="24"/>
          <w:szCs w:val="24"/>
          <w:u w:val="single"/>
          <w:lang w:eastAsia="sk-SK"/>
        </w:rPr>
        <w:t>2. prostriedky od obce na financovanie školských zariadení (ŠJ, ŠKD) za obdobie: september 2017 až august 2018: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september - december : z rozpočtu obce 18 373,64 €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 xml:space="preserve">vlastné </w:t>
      </w:r>
      <w:proofErr w:type="spellStart"/>
      <w:r w:rsidRPr="00470C13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príjimy</w:t>
      </w:r>
      <w:proofErr w:type="spellEnd"/>
      <w:r w:rsidRPr="00470C13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 xml:space="preserve"> 1 107,57 €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lastRenderedPageBreak/>
        <w:t>január - august: z rozpočtu obce 39 983,00 €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 xml:space="preserve">vlastné </w:t>
      </w:r>
      <w:proofErr w:type="spellStart"/>
      <w:r w:rsidRPr="00470C13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príjimy</w:t>
      </w:r>
      <w:proofErr w:type="spellEnd"/>
      <w:r w:rsidRPr="00470C13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 xml:space="preserve"> 4 809,35 €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b/>
          <w:bCs/>
          <w:i/>
          <w:iCs/>
          <w:sz w:val="24"/>
          <w:szCs w:val="24"/>
          <w:u w:val="single"/>
          <w:lang w:eastAsia="sk-SK"/>
        </w:rPr>
        <w:t>3. ostatné príjmy a dotácie</w:t>
      </w:r>
      <w:r w:rsidRPr="00470C13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: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230,00 € ( prijaté od bývalých zamestnancov na základe rozhodnutia súdu)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1147,62 € ( prijatý preplatok z Ročného zúčtovania zdravotného poistenia za zamestnávateľa za rok 2016)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195 € dary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 xml:space="preserve">21 192 € projekt : Inklúziou k zlepšeniu úspešnosti žiakov </w:t>
      </w:r>
      <w:bookmarkStart w:id="25" w:name="e1m"/>
      <w:bookmarkStart w:id="26" w:name="1n"/>
      <w:bookmarkEnd w:id="25"/>
      <w:bookmarkEnd w:id="26"/>
    </w:p>
    <w:p w:rsidR="00470C13" w:rsidRPr="00470C13" w:rsidRDefault="00470C13" w:rsidP="00470C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70C1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n</w:t>
      </w:r>
    </w:p>
    <w:p w:rsidR="00470C13" w:rsidRPr="00470C13" w:rsidRDefault="00470C13" w:rsidP="00470C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70C13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Plnenie stanoveného cieľa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V uplynulom školskom roku navštevovalo školu 116 žiakov v deviatich triedach.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Výchovno-vzdelávaci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proces zabezpečovalo 27 zamestnancov, toho 15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učiteľovZŠ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, 1 katechétka, 1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farar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, 1 vychovávateľ ŠKD a 8 prevádzkových zamestnancov. V priebehu školského roka bol na škole vytvorený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inkluzívny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tím - psychologička a asistenti učiteľa v rámci projektu Inklúziou k zlepšeniu úspešnosti žiakov. Úlohou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Inkluzivneho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tímu je pomôcť zlepšiť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štúdijne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výsledky a správanie žiakov s dôrazom na osobnosť jednotlivca a budovanie kolektívu v spolupráci s rodinou a zamestnancami školy Aj v tomto školskom roku bolo veľkým prínosom využitie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vzdelávacich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poukazov, vďaka ktorým pracovalo na škole 12 záujmových útvarov z toho 4 so športovým zameraním. Prioritou školy bolo vzdelávanie žiakov, práca so žiakmi so ŠVVP, úcta k dospelým. Oporou výchovno-vzdelávacej činnosti bola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výborna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spolupráca s rodičmi žiakov. V oblasti výchovy a vzdelávania sme dodržiavali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základnu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pedagogickú dokumentáciu. Učitelia a žiaci sa zapojili do viacerých obvodných súťaži, v ktorých dosiahli pekné výsledky a v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nektorých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prípadoch postúpili do krajských dokonca aj celoštátneho kola.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V priebehu školského roka sme pre žiakov zorganizovali rôzne besedy, akcie, výchovne koncerty a exkurzie všestranného zamerania. V testovaniach sme boli v niektorých prípadoch úspešnejší, v iných menej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úspešni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. Všetci žiaci 9. ročníka sa dostali na stredné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školy,o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ktoré mali záujem. V oblasti materiálno technickej prebehla rekonštrukcia časti budovy školy a úprava areálu školy.</w:t>
      </w:r>
      <w:bookmarkStart w:id="27" w:name="e1n"/>
      <w:bookmarkEnd w:id="27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bookmarkStart w:id="28" w:name="1o"/>
      <w:bookmarkEnd w:id="28"/>
    </w:p>
    <w:p w:rsidR="00470C13" w:rsidRPr="00470C13" w:rsidRDefault="00470C13" w:rsidP="00470C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70C1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o</w:t>
      </w:r>
    </w:p>
    <w:p w:rsidR="00470C13" w:rsidRPr="00470C13" w:rsidRDefault="00470C13" w:rsidP="00470C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70C13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Úspechy a nedostatky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Niektorí žiaci dosahujú dobré výsledky vo viacerých predmetoch čo dokazuje, systematickú prácu nielen v škole, ale aj domácu prácu. Žiak Samuel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Dúcky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z 8 ročníka zvíťazil v celoštátnej súťaži - Kľúče od kráľovstva Márie Terézie. 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lastRenderedPageBreak/>
        <w:t>Ako je uvádzané v časti výsledky celoštátnych meraní, monitor 5 aj monitor 9, výsledky zo SJL aj MAT u žiakov 5. resp. 9. ročníka sú slabé, preto musíme v najbližšom čase venovať viac úsilia na vylepšenie týchto nelichotivých výsledkov.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>Pre zlepšenie uvedených nedostatkov sa pedagógovia budú zúčastňovať na vzdelávaniach a zlepšíme spoluprácu s rodičmi a tiež popracujeme na zvýšení motivácie žiakov k lepším výsledkom.</w:t>
      </w:r>
    </w:p>
    <w:p w:rsidR="00470C13" w:rsidRPr="00470C13" w:rsidRDefault="00470C13" w:rsidP="00470C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29" w:name="e1o"/>
      <w:bookmarkStart w:id="30" w:name="1p"/>
      <w:bookmarkEnd w:id="29"/>
      <w:bookmarkEnd w:id="30"/>
      <w:r w:rsidRPr="00470C1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p</w:t>
      </w:r>
    </w:p>
    <w:p w:rsidR="00470C13" w:rsidRPr="00470C13" w:rsidRDefault="00470C13" w:rsidP="00470C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70C13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Uplatnenie žiakov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Všetci žiaci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deviatého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ročníka sa po úspešnom absolvovaní dostali na stredné školy, o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ktroré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mali záujem , z čoho je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zrejma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100% úspešnosť školy pri príprave na ďalšie štúdium na výkon povolania a úspešnosť žiakov na trhu práce. </w:t>
      </w:r>
      <w:bookmarkStart w:id="31" w:name="e1p"/>
      <w:bookmarkStart w:id="32" w:name="2a"/>
      <w:bookmarkEnd w:id="31"/>
      <w:bookmarkEnd w:id="32"/>
    </w:p>
    <w:p w:rsidR="00470C13" w:rsidRPr="00470C13" w:rsidRDefault="00470C13" w:rsidP="00470C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70C1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2 a</w:t>
      </w:r>
    </w:p>
    <w:p w:rsidR="00470C13" w:rsidRPr="00470C13" w:rsidRDefault="00470C13" w:rsidP="00470C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proofErr w:type="spellStart"/>
      <w:r w:rsidRPr="00470C13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Psychohygienické</w:t>
      </w:r>
      <w:proofErr w:type="spellEnd"/>
      <w:r w:rsidRPr="00470C13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podmienky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Psychohygienické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podmienky výchovy a vzdelávania v škole sú na veľmi dobrej úrovni. Škola má dostatok vyhovujúcich učební, ako aj špeciálnu učebňu, multimediálnu učebňu, učebňu hudobnej výchovy, jazykovú učebňu a na rozvoj telesných schopnosti telocvičňu ,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miniihrisko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s umelou trávou a v blízkosti futbalové ihrisko. Všetky priestory školy majú dostatočne podmienky na vetranie a osvetlenie. Na veľmi dobrej úrovni máme aj hygienické podmienky. </w:t>
      </w:r>
      <w:bookmarkStart w:id="33" w:name="e2a"/>
      <w:bookmarkStart w:id="34" w:name="2b"/>
      <w:bookmarkEnd w:id="33"/>
      <w:bookmarkEnd w:id="34"/>
    </w:p>
    <w:p w:rsidR="00470C13" w:rsidRPr="00470C13" w:rsidRDefault="00470C13" w:rsidP="00470C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70C1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2 b</w:t>
      </w:r>
    </w:p>
    <w:p w:rsidR="00470C13" w:rsidRPr="00470C13" w:rsidRDefault="00470C13" w:rsidP="00470C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proofErr w:type="spellStart"/>
      <w:r w:rsidRPr="00470C13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Voľnočasové</w:t>
      </w:r>
      <w:proofErr w:type="spellEnd"/>
      <w:r w:rsidRPr="00470C13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3"/>
        <w:gridCol w:w="1271"/>
        <w:gridCol w:w="1604"/>
        <w:gridCol w:w="2515"/>
      </w:tblGrid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skupín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Floorbal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Svatopluk</w:t>
            </w:r>
            <w:proofErr w:type="spellEnd"/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Čech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Futbal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Martin Kyselica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Fyzikálno</w:t>
            </w:r>
            <w:proofErr w:type="spellEnd"/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- chemický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Emília </w:t>
            </w:r>
            <w:proofErr w:type="spellStart"/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Hlavinková</w:t>
            </w:r>
            <w:proofErr w:type="spellEnd"/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Geografický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Lukáš </w:t>
            </w:r>
            <w:proofErr w:type="spellStart"/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Patro</w:t>
            </w:r>
            <w:proofErr w:type="spellEnd"/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Hádankareň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Miriam </w:t>
            </w:r>
            <w:proofErr w:type="spellStart"/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Krištofová</w:t>
            </w:r>
            <w:proofErr w:type="spellEnd"/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Krúžok finančnej gramotnosti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Viera </w:t>
            </w:r>
            <w:proofErr w:type="spellStart"/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Božiková</w:t>
            </w:r>
            <w:proofErr w:type="spellEnd"/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Slovenčina hrou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Elena </w:t>
            </w:r>
            <w:proofErr w:type="spellStart"/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Geletová</w:t>
            </w:r>
            <w:proofErr w:type="spellEnd"/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Slovenčina na slovíčko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Tatiana </w:t>
            </w:r>
            <w:proofErr w:type="spellStart"/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Babišová</w:t>
            </w:r>
            <w:proofErr w:type="spellEnd"/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Strelecký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Miroslav </w:t>
            </w:r>
            <w:proofErr w:type="spellStart"/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Stýskal</w:t>
            </w:r>
            <w:proofErr w:type="spellEnd"/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Šachový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Lýdia Hudáková</w:t>
            </w:r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Šikovné ruky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Ľubica </w:t>
            </w:r>
            <w:proofErr w:type="spellStart"/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Kopčanová</w:t>
            </w:r>
            <w:proofErr w:type="spellEnd"/>
          </w:p>
        </w:tc>
      </w:tr>
      <w:tr w:rsidR="00470C13" w:rsidRPr="00470C13" w:rsidTr="00470C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Športové hry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70C1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Peter Mášik</w:t>
            </w:r>
          </w:p>
        </w:tc>
      </w:tr>
    </w:tbl>
    <w:p w:rsidR="00470C13" w:rsidRPr="00470C13" w:rsidRDefault="00470C13" w:rsidP="00470C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35" w:name="e2b"/>
      <w:bookmarkStart w:id="36" w:name="2c"/>
      <w:bookmarkEnd w:id="35"/>
      <w:bookmarkEnd w:id="36"/>
      <w:r w:rsidRPr="00470C1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lastRenderedPageBreak/>
        <w:t>§ 2. ods. 2 c</w:t>
      </w:r>
    </w:p>
    <w:p w:rsidR="00470C13" w:rsidRPr="00470C13" w:rsidRDefault="00470C13" w:rsidP="00470C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70C13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Spolupráca školy s rodičmi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Združenie rodičov pri ZŠ Šišov - jej prínos a výpomoc, škola pociťovala najmä pri finančnom zabezpečení mnohých školských aktivít. Spomenúť treba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úrazove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poistenie žiakov, ako aj odmeny a darčeky pre žiakov pri rôznych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akciach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.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Rodičovské združenie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zosúlaďuje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svoju činnosť s potrebami školy. Počas školského roka sa vykonáva jedno plenárne zasadnutie a tri stretnutia rodičov na triednických schôdzkach. Okrem týchto oficiálnych stretnutí majú rodičia možnosť informovať sa o prospechu a výchove svojho dieťaťa u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triedného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učiteľa, výchovného poradcu alebo vedenia školy.</w:t>
      </w:r>
    </w:p>
    <w:p w:rsidR="00470C13" w:rsidRPr="00470C13" w:rsidRDefault="00470C13" w:rsidP="00470C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37" w:name="e2c"/>
      <w:bookmarkStart w:id="38" w:name="2d"/>
      <w:bookmarkEnd w:id="37"/>
      <w:bookmarkEnd w:id="38"/>
      <w:r w:rsidRPr="00470C13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2 d</w:t>
      </w:r>
    </w:p>
    <w:p w:rsidR="00470C13" w:rsidRPr="00470C13" w:rsidRDefault="00470C13" w:rsidP="00470C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70C13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Spolupráca školy a verejnosti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>V priebehu školského roku 2017/2018 spolupracovala škola s týmito riadiacimi, metodicky usmerňujúcimi orgánmi: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>- obec Šišov a ostatné spádové obce - spolupráca spočívala na dennom riešení vzniknutých problémov so starostom obce p. Jaroslavom Sitárom a čiastočne aj s ostatnými starostami.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>- Rada školy pri ZŠ Šišov - spolupráca s týmto nosným samosprávnym orgánom školy bola na štandardnej úrovni.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- Rodičovská rada pri ZŠ Šišov - jej prínos a výpomoc škola pociťovala najmä pri finančnom zabezpečovaní mnohých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školskýcgh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aktivít. Spomenúť treba úrazové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poitenie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žiakov, ako aj odmeny a darčeky pri rôznych akciách.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- Spoločný školský úrad v Bánovciach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n.B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. - spolupráca s týmto orgánom spočívala hlavne v metodickom usmerňovaní výchovno-vzdelávacieho procesu v škole a v prepojení medzi školou a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ObÚ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v Trenčíne po legislatívnej stránke.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- Centrum pedagogicko-psychologického poradenstva a prevencie v Bánovciach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n.B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.- ako už bolo spomenuté, poskytovalo škole pravidelnú poradenskú, diagnostickú a preventívnu činnosť. Okrem tejto činnosti boli zamestnankyne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CPPPaP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gestorrmi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prednášok a besied s aktuálnou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tématikou</w:t>
      </w:r>
      <w:proofErr w:type="spellEnd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 najmä v oblasti prevencie, rodinnej výchovy a zdravého životného štýlu. 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>- Trenčianske osvetové stredisko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>- Okresný úrad, odbor školstva Trenčín</w:t>
      </w:r>
    </w:p>
    <w:p w:rsidR="00470C13" w:rsidRDefault="00470C13" w:rsidP="00470C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39" w:name="e2d"/>
      <w:bookmarkStart w:id="40" w:name="x"/>
      <w:bookmarkEnd w:id="39"/>
      <w:bookmarkEnd w:id="40"/>
    </w:p>
    <w:p w:rsidR="00470C13" w:rsidRPr="00470C13" w:rsidRDefault="00470C13" w:rsidP="00470C1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470C13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lastRenderedPageBreak/>
        <w:t>Záver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Vypracoval: Mgr. Mária </w:t>
      </w:r>
      <w:proofErr w:type="spellStart"/>
      <w:r w:rsidRPr="00470C13">
        <w:rPr>
          <w:rFonts w:ascii="Tahoma" w:eastAsia="Times New Roman" w:hAnsi="Tahoma" w:cs="Tahoma"/>
          <w:sz w:val="24"/>
          <w:szCs w:val="24"/>
          <w:lang w:eastAsia="sk-SK"/>
        </w:rPr>
        <w:t>Kubričanová</w:t>
      </w:r>
      <w:proofErr w:type="spellEnd"/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>V Šišove, 21. augusta 2018</w:t>
      </w:r>
    </w:p>
    <w:p w:rsidR="00470C13" w:rsidRPr="00470C13" w:rsidRDefault="00470C13" w:rsidP="00470C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470C13">
        <w:rPr>
          <w:rFonts w:ascii="Tahoma" w:eastAsia="Times New Roman" w:hAnsi="Tahoma" w:cs="Tahoma"/>
          <w:sz w:val="24"/>
          <w:szCs w:val="24"/>
          <w:lang w:eastAsia="sk-SK"/>
        </w:rPr>
        <w:t xml:space="preserve">Správa prerokovaná v pedagogickej rade dňa: </w:t>
      </w:r>
    </w:p>
    <w:p w:rsidR="00EA4E86" w:rsidRDefault="00EA4E86"/>
    <w:sectPr w:rsidR="00EA4E86" w:rsidSect="00EA4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70C13"/>
    <w:rsid w:val="0017659E"/>
    <w:rsid w:val="00372DA3"/>
    <w:rsid w:val="00470C13"/>
    <w:rsid w:val="006B767C"/>
    <w:rsid w:val="00A5653D"/>
    <w:rsid w:val="00DA4164"/>
    <w:rsid w:val="00DC3BFA"/>
    <w:rsid w:val="00EA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4164"/>
  </w:style>
  <w:style w:type="paragraph" w:styleId="Nadpis1">
    <w:name w:val="heading 1"/>
    <w:basedOn w:val="Normlny"/>
    <w:link w:val="Nadpis1Char"/>
    <w:uiPriority w:val="9"/>
    <w:qFormat/>
    <w:rsid w:val="00470C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470C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470C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A4164"/>
    <w:rPr>
      <w:b/>
      <w:bCs/>
    </w:rPr>
  </w:style>
  <w:style w:type="character" w:styleId="Zvraznenie">
    <w:name w:val="Emphasis"/>
    <w:basedOn w:val="Predvolenpsmoodseku"/>
    <w:uiPriority w:val="20"/>
    <w:qFormat/>
    <w:rsid w:val="00DA4164"/>
    <w:rPr>
      <w:i/>
      <w:iCs/>
    </w:rPr>
  </w:style>
  <w:style w:type="paragraph" w:styleId="Odsekzoznamu">
    <w:name w:val="List Paragraph"/>
    <w:basedOn w:val="Normlny"/>
    <w:uiPriority w:val="34"/>
    <w:qFormat/>
    <w:rsid w:val="00DA4164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470C1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70C1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470C1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7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2778</Words>
  <Characters>15838</Characters>
  <Application>Microsoft Office Word</Application>
  <DocSecurity>0</DocSecurity>
  <Lines>131</Lines>
  <Paragraphs>37</Paragraphs>
  <ScaleCrop>false</ScaleCrop>
  <Company/>
  <LinksUpToDate>false</LinksUpToDate>
  <CharactersWithSpaces>18579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Mášik</dc:creator>
  <cp:lastModifiedBy>Mášik</cp:lastModifiedBy>
  <cp:revision>1</cp:revision>
  <dcterms:created xsi:type="dcterms:W3CDTF">2018-10-05T08:48:00Z</dcterms:created>
  <dcterms:modified xsi:type="dcterms:W3CDTF">2018-10-05T08:49:00Z</dcterms:modified>
</cp:coreProperties>
</file>