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C34EE0" w:rsidP="001A728C">
      <w:pPr>
        <w:pStyle w:val="Nzov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3pt;height:56.95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B62A1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101D3">
              <w:rPr>
                <w:rFonts w:ascii="Times New Roman" w:hAnsi="Times New Roman"/>
                <w:sz w:val="24"/>
                <w:szCs w:val="24"/>
              </w:rPr>
              <w:t>Rozvoj funkčnej gramotnosti žiakov</w:t>
            </w:r>
            <w:r w:rsidR="00EB56FF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 xml:space="preserve"> základnej</w:t>
            </w:r>
            <w:r w:rsidR="00EB56FF">
              <w:rPr>
                <w:sz w:val="24"/>
                <w:szCs w:val="24"/>
              </w:rPr>
              <w:t xml:space="preserve">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Klub rozvoja osobnosti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101D3" w:rsidRDefault="007279F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F24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4.</w:t>
            </w:r>
            <w:r w:rsidR="00AF24CA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101D3" w:rsidRDefault="00BA20AA" w:rsidP="00D2045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ZŠ Hanušovce n/T, </w:t>
            </w:r>
            <w:r w:rsidR="00D20458">
              <w:rPr>
                <w:rFonts w:ascii="Times New Roman" w:hAnsi="Times New Roman"/>
              </w:rPr>
              <w:t>klubovňa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Anna Hliboká Čurliková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101D3" w:rsidRDefault="00C34EE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FE552B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  <w:p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7279F8" w:rsidRDefault="007279F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360B" w:rsidRDefault="00BA360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279F8" w:rsidRDefault="007279F8" w:rsidP="007279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79F8" w:rsidRDefault="007279F8" w:rsidP="00727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Edukačné  texty, pracovné  listy,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rozvoj čitateľskej gramotnosti, internetové a knižné zdroje.</w:t>
            </w:r>
          </w:p>
          <w:p w:rsidR="007279F8" w:rsidRDefault="007279F8" w:rsidP="007279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41BB" w:rsidRDefault="00DA41BB" w:rsidP="00DA4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Druhé aprílové stretnutie bolo zamerané na vyhľadávanie/tvorbu/korekciu</w:t>
            </w:r>
            <w:r w:rsidRPr="00501C2E">
              <w:rPr>
                <w:rFonts w:ascii="Times New Roman" w:hAnsi="Times New Roman"/>
              </w:rPr>
              <w:t xml:space="preserve"> edukačných textov</w:t>
            </w:r>
            <w:r>
              <w:rPr>
                <w:rFonts w:ascii="Times New Roman" w:hAnsi="Times New Roman"/>
              </w:rPr>
              <w:t xml:space="preserve"> </w:t>
            </w:r>
            <w:r w:rsidRPr="00501C2E">
              <w:rPr>
                <w:rFonts w:ascii="Times New Roman" w:hAnsi="Times New Roman"/>
              </w:rPr>
              <w:t>z internetových a knižných zdrojov</w:t>
            </w:r>
            <w:r>
              <w:rPr>
                <w:rFonts w:ascii="Times New Roman" w:hAnsi="Times New Roman"/>
              </w:rPr>
              <w:t xml:space="preserve"> do pracovných listov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zameraných </w:t>
            </w:r>
            <w:r w:rsidRPr="00501C2E">
              <w:rPr>
                <w:rFonts w:ascii="Times New Roman" w:hAnsi="Times New Roman"/>
              </w:rPr>
              <w:t>na rozvoj čitateľskej gramotnosti</w:t>
            </w:r>
            <w:r>
              <w:rPr>
                <w:rFonts w:ascii="Times New Roman" w:hAnsi="Times New Roman"/>
              </w:rPr>
              <w:t>. Cieľom bolo nájsť a podľa potrieb upraviť texty, ktoré budú vhodné; budú zamerané na rozvoj osobnosti žiaka, usmerňovanie jeho správania, rozvíjanie zručnosti komunikácie a vzájomnej spolupráce.</w:t>
            </w:r>
          </w:p>
          <w:p w:rsidR="00E86EE8" w:rsidRPr="007B6C7D" w:rsidRDefault="00E86EE8" w:rsidP="007279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A65E9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8B2" w:rsidRDefault="00F928B2" w:rsidP="00F928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webom – hľadanie a selekcia vhodných textov do pracovných listov.</w:t>
            </w: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4A1D" w:rsidRDefault="00D14A1D" w:rsidP="00E77C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Možnosti </w:t>
            </w:r>
            <w:r w:rsidR="00827B73">
              <w:rPr>
                <w:rFonts w:ascii="Times New Roman" w:hAnsi="Times New Roman"/>
              </w:rPr>
              <w:t xml:space="preserve"> </w:t>
            </w:r>
            <w:r w:rsidR="00E77CB9">
              <w:rPr>
                <w:rFonts w:ascii="Times New Roman" w:hAnsi="Times New Roman"/>
              </w:rPr>
              <w:t>ukážok edukačných textov:</w:t>
            </w:r>
          </w:p>
          <w:p w:rsidR="00E77CB9" w:rsidRDefault="00E77CB9" w:rsidP="00E77C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7B73" w:rsidRDefault="00DA41BB" w:rsidP="00D14A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27B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Antoine de Saint Exupéry: Malý princ,</w:t>
            </w:r>
          </w:p>
          <w:p w:rsidR="00DA41BB" w:rsidRDefault="00DA41BB" w:rsidP="00D14A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-poviedky z knihy Adela, neopováž sa,</w:t>
            </w:r>
          </w:p>
          <w:p w:rsidR="00DA41BB" w:rsidRDefault="00DA41BB" w:rsidP="00D14A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928B2">
              <w:rPr>
                <w:rFonts w:ascii="Times New Roman" w:hAnsi="Times New Roman"/>
              </w:rPr>
              <w:t>próza pre deti od Marty Hlušíkovej Žiaden káčer navyše a Neznášam, keď ma hladkajú po hlave</w:t>
            </w:r>
          </w:p>
          <w:p w:rsidR="00F928B2" w:rsidRDefault="00F928B2" w:rsidP="00D14A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rozprávky, povesti a legendy</w:t>
            </w:r>
          </w:p>
          <w:p w:rsidR="00F928B2" w:rsidRDefault="00F928B2" w:rsidP="00D14A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krátke poučné zamyslenia a príbehy napr.  z kníh Každý má šancu, nikdy sa nevzdávaj</w:t>
            </w:r>
          </w:p>
          <w:p w:rsidR="00827B73" w:rsidRDefault="00827B73" w:rsidP="00827B7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083" w:rsidRDefault="00F66083" w:rsidP="00FB51A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928B2" w:rsidRDefault="00F928B2" w:rsidP="00F928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Korekcia/úprava textov z internetu alebo knižných zdrojov.</w:t>
            </w:r>
          </w:p>
          <w:p w:rsidR="00F928B2" w:rsidRPr="007B6C7D" w:rsidRDefault="00F928B2" w:rsidP="00F928B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455C" w:rsidRDefault="001E455C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A6" w:rsidRPr="007B6C7D" w:rsidRDefault="00F928B2" w:rsidP="00FB51A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Transformácia a korekcia </w:t>
            </w:r>
            <w:r w:rsidR="00CF54D6">
              <w:rPr>
                <w:rFonts w:ascii="Times New Roman" w:hAnsi="Times New Roman"/>
              </w:rPr>
              <w:t xml:space="preserve"> edukačných </w:t>
            </w:r>
            <w:r>
              <w:rPr>
                <w:rFonts w:ascii="Times New Roman" w:hAnsi="Times New Roman"/>
              </w:rPr>
              <w:t>textov</w:t>
            </w:r>
            <w:r w:rsidR="00CF54D6">
              <w:rPr>
                <w:rFonts w:ascii="Times New Roman" w:hAnsi="Times New Roman"/>
              </w:rPr>
              <w:t xml:space="preserve"> z internetových a knižných zdrojov</w:t>
            </w:r>
            <w:r>
              <w:rPr>
                <w:rFonts w:ascii="Times New Roman" w:hAnsi="Times New Roman"/>
              </w:rPr>
              <w:t xml:space="preserve"> vhodných  na zaradenie do pracovných listov.</w:t>
            </w:r>
          </w:p>
          <w:p w:rsidR="002A3576" w:rsidRPr="007B6C7D" w:rsidRDefault="002A3576" w:rsidP="00CA4E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Anna Hliboká Čurliková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F54D6" w:rsidP="007B6C7D">
            <w:pPr>
              <w:tabs>
                <w:tab w:val="left" w:pos="1114"/>
              </w:tabs>
              <w:spacing w:after="0" w:line="240" w:lineRule="auto"/>
            </w:pPr>
            <w:r>
              <w:t>.4.</w:t>
            </w:r>
            <w:r w:rsidR="00AF24CA"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BB62DB" w:rsidRDefault="00ED3F1E" w:rsidP="00DF049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="00D90F0B">
        <w:rPr>
          <w:rFonts w:ascii="Times New Roman" w:hAnsi="Times New Roman"/>
        </w:rPr>
        <w:t xml:space="preserve"> stretnutia </w:t>
      </w:r>
      <w:r>
        <w:rPr>
          <w:rFonts w:ascii="Times New Roman" w:hAnsi="Times New Roman"/>
        </w:rPr>
        <w:t>pedagogického k</w:t>
      </w:r>
      <w:r w:rsidRPr="00ED3F1E">
        <w:rPr>
          <w:rFonts w:ascii="Times New Roman" w:hAnsi="Times New Roman"/>
        </w:rPr>
        <w:t>lubu</w:t>
      </w:r>
    </w:p>
    <w:p w:rsidR="00CA4EAA" w:rsidRDefault="00CA4EAA" w:rsidP="00FB51A6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BB62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FB51A6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</w:t>
      </w:r>
      <w:bookmarkStart w:id="0" w:name="_GoBack"/>
      <w:bookmarkEnd w:id="0"/>
    </w:p>
    <w:p w:rsidR="00CA4EAA" w:rsidRPr="00BB62DB" w:rsidRDefault="00CA4EAA" w:rsidP="00D0796E"/>
    <w:sectPr w:rsidR="00CA4EAA" w:rsidRPr="00BB62D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E0" w:rsidRDefault="00C34EE0" w:rsidP="00CF35D8">
      <w:pPr>
        <w:spacing w:after="0" w:line="240" w:lineRule="auto"/>
      </w:pPr>
      <w:r>
        <w:separator/>
      </w:r>
    </w:p>
  </w:endnote>
  <w:endnote w:type="continuationSeparator" w:id="0">
    <w:p w:rsidR="00C34EE0" w:rsidRDefault="00C34EE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E0" w:rsidRDefault="00C34EE0" w:rsidP="00CF35D8">
      <w:pPr>
        <w:spacing w:after="0" w:line="240" w:lineRule="auto"/>
      </w:pPr>
      <w:r>
        <w:separator/>
      </w:r>
    </w:p>
  </w:footnote>
  <w:footnote w:type="continuationSeparator" w:id="0">
    <w:p w:rsidR="00C34EE0" w:rsidRDefault="00C34EE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D023E5"/>
    <w:multiLevelType w:val="hybridMultilevel"/>
    <w:tmpl w:val="1B3E5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A465D"/>
    <w:multiLevelType w:val="hybridMultilevel"/>
    <w:tmpl w:val="FD868030"/>
    <w:lvl w:ilvl="0" w:tplc="215C49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05A87"/>
    <w:rsid w:val="00053B89"/>
    <w:rsid w:val="000715E6"/>
    <w:rsid w:val="00082943"/>
    <w:rsid w:val="00094490"/>
    <w:rsid w:val="000E6FBF"/>
    <w:rsid w:val="000F127B"/>
    <w:rsid w:val="00137050"/>
    <w:rsid w:val="00144E77"/>
    <w:rsid w:val="00151F6C"/>
    <w:rsid w:val="001544C0"/>
    <w:rsid w:val="001620FF"/>
    <w:rsid w:val="001745A4"/>
    <w:rsid w:val="00195BD6"/>
    <w:rsid w:val="001A5EA2"/>
    <w:rsid w:val="001A728C"/>
    <w:rsid w:val="001B69AF"/>
    <w:rsid w:val="001D498E"/>
    <w:rsid w:val="001E455C"/>
    <w:rsid w:val="00203036"/>
    <w:rsid w:val="00225CD9"/>
    <w:rsid w:val="00252E39"/>
    <w:rsid w:val="0029145E"/>
    <w:rsid w:val="002A3576"/>
    <w:rsid w:val="002D6059"/>
    <w:rsid w:val="002D7F9B"/>
    <w:rsid w:val="002D7FC6"/>
    <w:rsid w:val="002E1AA3"/>
    <w:rsid w:val="002E3F1A"/>
    <w:rsid w:val="0034733D"/>
    <w:rsid w:val="003700F7"/>
    <w:rsid w:val="003D4B81"/>
    <w:rsid w:val="003F10E0"/>
    <w:rsid w:val="00404918"/>
    <w:rsid w:val="00423CC3"/>
    <w:rsid w:val="00446402"/>
    <w:rsid w:val="004A0C34"/>
    <w:rsid w:val="004A1669"/>
    <w:rsid w:val="004C05D7"/>
    <w:rsid w:val="004F368A"/>
    <w:rsid w:val="005073BE"/>
    <w:rsid w:val="00507CF5"/>
    <w:rsid w:val="005158ED"/>
    <w:rsid w:val="005361EC"/>
    <w:rsid w:val="00541786"/>
    <w:rsid w:val="0055263C"/>
    <w:rsid w:val="005808A9"/>
    <w:rsid w:val="00583AF0"/>
    <w:rsid w:val="0058712F"/>
    <w:rsid w:val="00592E27"/>
    <w:rsid w:val="005C5388"/>
    <w:rsid w:val="006377DA"/>
    <w:rsid w:val="00651239"/>
    <w:rsid w:val="006A11D7"/>
    <w:rsid w:val="006A288A"/>
    <w:rsid w:val="006A3977"/>
    <w:rsid w:val="006B6CBE"/>
    <w:rsid w:val="006C0008"/>
    <w:rsid w:val="006D0277"/>
    <w:rsid w:val="006E194A"/>
    <w:rsid w:val="006E77C5"/>
    <w:rsid w:val="00717DDE"/>
    <w:rsid w:val="007279F8"/>
    <w:rsid w:val="007A2C3D"/>
    <w:rsid w:val="007A5170"/>
    <w:rsid w:val="007A6CFA"/>
    <w:rsid w:val="007B45FA"/>
    <w:rsid w:val="007B6C7D"/>
    <w:rsid w:val="007E5732"/>
    <w:rsid w:val="008058B8"/>
    <w:rsid w:val="00827B73"/>
    <w:rsid w:val="008721DB"/>
    <w:rsid w:val="0087451C"/>
    <w:rsid w:val="008850E3"/>
    <w:rsid w:val="008B62A1"/>
    <w:rsid w:val="008C3B1D"/>
    <w:rsid w:val="008C3C41"/>
    <w:rsid w:val="009B7FDF"/>
    <w:rsid w:val="009C3018"/>
    <w:rsid w:val="009E3441"/>
    <w:rsid w:val="009E5B08"/>
    <w:rsid w:val="009F4F76"/>
    <w:rsid w:val="00A101D3"/>
    <w:rsid w:val="00A20207"/>
    <w:rsid w:val="00A62960"/>
    <w:rsid w:val="00A65E92"/>
    <w:rsid w:val="00A71E3A"/>
    <w:rsid w:val="00A80FAB"/>
    <w:rsid w:val="00A9043F"/>
    <w:rsid w:val="00AB111C"/>
    <w:rsid w:val="00AB5806"/>
    <w:rsid w:val="00AF24CA"/>
    <w:rsid w:val="00AF5989"/>
    <w:rsid w:val="00B440DB"/>
    <w:rsid w:val="00B52766"/>
    <w:rsid w:val="00B71530"/>
    <w:rsid w:val="00BA20AA"/>
    <w:rsid w:val="00BA360B"/>
    <w:rsid w:val="00BB5601"/>
    <w:rsid w:val="00BB62DB"/>
    <w:rsid w:val="00BF2F35"/>
    <w:rsid w:val="00BF4683"/>
    <w:rsid w:val="00BF4792"/>
    <w:rsid w:val="00C065E1"/>
    <w:rsid w:val="00C34EE0"/>
    <w:rsid w:val="00C769D1"/>
    <w:rsid w:val="00CA0B4D"/>
    <w:rsid w:val="00CA4EAA"/>
    <w:rsid w:val="00CA771E"/>
    <w:rsid w:val="00CD7D64"/>
    <w:rsid w:val="00CF35D8"/>
    <w:rsid w:val="00CF54D6"/>
    <w:rsid w:val="00CF796C"/>
    <w:rsid w:val="00D0796E"/>
    <w:rsid w:val="00D11048"/>
    <w:rsid w:val="00D14A1D"/>
    <w:rsid w:val="00D20458"/>
    <w:rsid w:val="00D34805"/>
    <w:rsid w:val="00D4442D"/>
    <w:rsid w:val="00D5619C"/>
    <w:rsid w:val="00D61C91"/>
    <w:rsid w:val="00D90F0B"/>
    <w:rsid w:val="00DA41BB"/>
    <w:rsid w:val="00DA6ABC"/>
    <w:rsid w:val="00DD1AA4"/>
    <w:rsid w:val="00DF049F"/>
    <w:rsid w:val="00E23EE9"/>
    <w:rsid w:val="00E34289"/>
    <w:rsid w:val="00E36C97"/>
    <w:rsid w:val="00E4536B"/>
    <w:rsid w:val="00E62F37"/>
    <w:rsid w:val="00E64B0B"/>
    <w:rsid w:val="00E77CB9"/>
    <w:rsid w:val="00E86EE8"/>
    <w:rsid w:val="00E926D8"/>
    <w:rsid w:val="00EB56FF"/>
    <w:rsid w:val="00EC5730"/>
    <w:rsid w:val="00ED3F1E"/>
    <w:rsid w:val="00EE3E40"/>
    <w:rsid w:val="00F227E1"/>
    <w:rsid w:val="00F305BB"/>
    <w:rsid w:val="00F36E61"/>
    <w:rsid w:val="00F61779"/>
    <w:rsid w:val="00F66083"/>
    <w:rsid w:val="00F82D53"/>
    <w:rsid w:val="00F928B2"/>
    <w:rsid w:val="00FB51A6"/>
    <w:rsid w:val="00FD3420"/>
    <w:rsid w:val="00FE050F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C19BC"/>
  <w15:docId w15:val="{596F13CB-EEC9-4E93-BE0D-CA5FDEE7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8B62A1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1A72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A72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CitciaHTML">
    <w:name w:val="HTML Cite"/>
    <w:unhideWhenUsed/>
    <w:rsid w:val="00CF7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C4142-3325-44F4-8B36-E3DAA713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SjL</cp:lastModifiedBy>
  <cp:revision>39</cp:revision>
  <cp:lastPrinted>2019-02-14T12:51:00Z</cp:lastPrinted>
  <dcterms:created xsi:type="dcterms:W3CDTF">2018-04-26T17:59:00Z</dcterms:created>
  <dcterms:modified xsi:type="dcterms:W3CDTF">2019-06-30T20:58:00Z</dcterms:modified>
</cp:coreProperties>
</file>