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843B9E" w:rsidP="001A728C">
      <w:pPr>
        <w:pStyle w:val="Nzo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05pt;height:56.95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 w:rsidR="00EB56F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 w:rsidR="00EB56F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364CB9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8.4.</w:t>
            </w:r>
            <w:r w:rsidR="00AF24CA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F4025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F40258">
              <w:rPr>
                <w:rFonts w:ascii="Times New Roman" w:hAnsi="Times New Roman"/>
              </w:rPr>
              <w:t>klubovňa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843B9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FE552B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D0277" w:rsidRDefault="006D027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01C2E">
              <w:rPr>
                <w:rFonts w:ascii="Times New Roman" w:hAnsi="Times New Roman"/>
              </w:rPr>
              <w:t xml:space="preserve">ozvoj čitateľskej gramotnosti v predmete </w:t>
            </w:r>
            <w:r>
              <w:rPr>
                <w:rFonts w:ascii="Times New Roman" w:hAnsi="Times New Roman"/>
              </w:rPr>
              <w:t xml:space="preserve">slovenský jazyk, </w:t>
            </w:r>
            <w:r w:rsidR="00364CB9">
              <w:rPr>
                <w:rFonts w:ascii="Times New Roman" w:hAnsi="Times New Roman"/>
              </w:rPr>
              <w:t xml:space="preserve">žiaci so ŠVVP, </w:t>
            </w:r>
            <w:r w:rsidR="00D61C91">
              <w:rPr>
                <w:rFonts w:ascii="Times New Roman" w:hAnsi="Times New Roman"/>
              </w:rPr>
              <w:t xml:space="preserve">prierezová téma  osobnostný a sociálny rozvoj </w:t>
            </w: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08294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364CB9" w:rsidRDefault="006D0277" w:rsidP="006D02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Na zasadnutí pedagogického klubu členovia vypracovali návrhy  aktivít  na rozvoj čitateľskej gramotnosti v predmete SJL </w:t>
            </w:r>
            <w:r w:rsidR="00364CB9">
              <w:rPr>
                <w:rFonts w:ascii="Times New Roman" w:hAnsi="Times New Roman"/>
                <w:color w:val="000000"/>
                <w:lang w:eastAsia="sk-SK"/>
              </w:rPr>
              <w:t xml:space="preserve">pre žiakov so ŠVVP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s využitím </w:t>
            </w:r>
            <w:r w:rsidR="00364CB9">
              <w:rPr>
                <w:rFonts w:ascii="Times New Roman" w:hAnsi="Times New Roman"/>
                <w:color w:val="000000"/>
                <w:lang w:eastAsia="sk-SK"/>
              </w:rPr>
              <w:t xml:space="preserve"> mimoškolských aktivít a to tvorivých dielní a tvorby školského časopisu. </w:t>
            </w:r>
          </w:p>
          <w:p w:rsidR="00D61C91" w:rsidRPr="006D0277" w:rsidRDefault="00D61C91" w:rsidP="006D02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6D0277" w:rsidRDefault="006D0277" w:rsidP="006D02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Pr="007B6C7D" w:rsidRDefault="00E86EE8" w:rsidP="00F66083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A65E92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23990" w:rsidRDefault="00F66083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827B73">
              <w:rPr>
                <w:rFonts w:ascii="Times New Roman" w:hAnsi="Times New Roman"/>
              </w:rPr>
              <w:t xml:space="preserve">Návrhy aktivít na rozvoj čitateľskej gramotnosti v predmete SJL </w:t>
            </w:r>
            <w:r w:rsidR="00F23990">
              <w:rPr>
                <w:rFonts w:ascii="Times New Roman" w:hAnsi="Times New Roman"/>
              </w:rPr>
              <w:t>pre žiakov so ŠVVP</w:t>
            </w:r>
            <w:r w:rsidR="00827B73">
              <w:rPr>
                <w:rFonts w:ascii="Times New Roman" w:hAnsi="Times New Roman"/>
              </w:rPr>
              <w:t xml:space="preserve"> s</w:t>
            </w:r>
            <w:r w:rsidR="00F23990">
              <w:rPr>
                <w:rFonts w:ascii="Times New Roman" w:hAnsi="Times New Roman"/>
              </w:rPr>
              <w:t> </w:t>
            </w:r>
            <w:r w:rsidR="00827B73">
              <w:rPr>
                <w:rFonts w:ascii="Times New Roman" w:hAnsi="Times New Roman"/>
              </w:rPr>
              <w:t>využitím</w:t>
            </w:r>
          </w:p>
          <w:p w:rsidR="00F23990" w:rsidRDefault="00F23990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mimoškolských aktivít  a to :</w:t>
            </w:r>
          </w:p>
          <w:p w:rsidR="00F23990" w:rsidRDefault="00F23990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3990" w:rsidRDefault="00F23990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-tvorivé dielne- čítanie kníh v školskej knižnici</w:t>
            </w:r>
            <w:r w:rsidR="0042482F">
              <w:rPr>
                <w:rFonts w:ascii="Times New Roman" w:hAnsi="Times New Roman"/>
              </w:rPr>
              <w:t>,</w:t>
            </w:r>
          </w:p>
          <w:p w:rsidR="00F23990" w:rsidRDefault="00F23990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vytypovanie postáv, hrdinov</w:t>
            </w:r>
            <w:r w:rsidR="0042482F">
              <w:rPr>
                <w:rFonts w:ascii="Times New Roman" w:hAnsi="Times New Roman"/>
              </w:rPr>
              <w:t>,</w:t>
            </w:r>
          </w:p>
          <w:p w:rsidR="00827B73" w:rsidRDefault="00F23990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tvorba jazykových komunikátov –  ich charakteristika, opis, fikcia do minulosti či budúcnosti</w:t>
            </w:r>
            <w:r w:rsidR="00827B73">
              <w:rPr>
                <w:rFonts w:ascii="Times New Roman" w:hAnsi="Times New Roman"/>
              </w:rPr>
              <w:t xml:space="preserve"> </w:t>
            </w:r>
            <w:r w:rsidR="0042482F">
              <w:rPr>
                <w:rFonts w:ascii="Times New Roman" w:hAnsi="Times New Roman"/>
              </w:rPr>
              <w:t>,</w:t>
            </w:r>
          </w:p>
          <w:p w:rsidR="00F23990" w:rsidRDefault="00F23990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23990" w:rsidRDefault="00F23990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tvorba časopisu – schopnosť koordinácie práce v</w:t>
            </w:r>
            <w:r w:rsidR="0042482F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tíme</w:t>
            </w:r>
            <w:r w:rsidR="0042482F">
              <w:rPr>
                <w:rFonts w:ascii="Times New Roman" w:hAnsi="Times New Roman"/>
              </w:rPr>
              <w:t>.</w:t>
            </w:r>
          </w:p>
          <w:p w:rsidR="00622044" w:rsidRDefault="00622044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23990" w:rsidRDefault="00F23990" w:rsidP="00F239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5806" w:rsidRDefault="00AB5806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E5732" w:rsidRDefault="007E5732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Vytýčenie cieľov rozvoja prierezovej témy v jednotlivých ročníkoch</w:t>
            </w:r>
            <w:r w:rsidR="00F23990">
              <w:rPr>
                <w:rFonts w:ascii="Times New Roman" w:hAnsi="Times New Roman"/>
              </w:rPr>
              <w:t xml:space="preserve"> pre žiakov so ŠVVP:</w:t>
            </w:r>
          </w:p>
          <w:p w:rsidR="00F23990" w:rsidRDefault="00F23990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upevňovať rôzne techniky čítania</w:t>
            </w:r>
            <w:r w:rsidR="0042482F">
              <w:rPr>
                <w:rFonts w:ascii="Times New Roman" w:hAnsi="Times New Roman"/>
              </w:rPr>
              <w:t>,</w:t>
            </w:r>
          </w:p>
          <w:p w:rsidR="00F23990" w:rsidRDefault="00F23990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vytvoriť jednoduché úlohy čitateľskej gramotnosti pre žiakov so ŠVVP</w:t>
            </w:r>
            <w:r w:rsidR="0042482F">
              <w:rPr>
                <w:rFonts w:ascii="Times New Roman" w:hAnsi="Times New Roman"/>
              </w:rPr>
              <w:t>.</w:t>
            </w:r>
          </w:p>
          <w:p w:rsidR="001E455C" w:rsidRDefault="001E455C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Pr="007B6C7D" w:rsidRDefault="00F305BB" w:rsidP="00A65E9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E5732" w:rsidRDefault="00AB5806" w:rsidP="00AB5806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1 .</w:t>
            </w:r>
            <w:r w:rsidR="006C0008" w:rsidRPr="00AB5806">
              <w:rPr>
                <w:rFonts w:ascii="Times New Roman" w:hAnsi="Times New Roman"/>
              </w:rPr>
              <w:t>Integráciu  prierezovej témy osobnostný  a sociálny rozvoj v predmete slovenský jazyk</w:t>
            </w:r>
            <w:r w:rsidR="00F23990">
              <w:rPr>
                <w:rFonts w:ascii="Times New Roman" w:hAnsi="Times New Roman"/>
              </w:rPr>
              <w:t xml:space="preserve"> pre žiakov so ŠVVP</w:t>
            </w:r>
            <w:r w:rsidR="006C0008" w:rsidRPr="00AB5806">
              <w:rPr>
                <w:rFonts w:ascii="Times New Roman" w:hAnsi="Times New Roman"/>
              </w:rPr>
              <w:t xml:space="preserve"> a literatúra realizovať  prostredníctvom vybraného obsahu</w:t>
            </w:r>
            <w:r>
              <w:rPr>
                <w:rFonts w:ascii="Times New Roman" w:hAnsi="Times New Roman"/>
              </w:rPr>
              <w:t xml:space="preserve">  a zamerať ju na  rozvoj sociálnych zručností v oblasti komunikácie žiaka v rôznych  situáciách  života.</w:t>
            </w:r>
            <w:r w:rsidR="009E3441">
              <w:rPr>
                <w:rFonts w:ascii="Times New Roman" w:hAnsi="Times New Roman"/>
              </w:rPr>
              <w:t xml:space="preserve"> </w:t>
            </w:r>
          </w:p>
          <w:p w:rsidR="00AB5806" w:rsidRPr="00AB5806" w:rsidRDefault="00AB5806" w:rsidP="00AB5806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2A3576" w:rsidRPr="007B6C7D" w:rsidRDefault="00AB5806" w:rsidP="00F2399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7E5732">
              <w:rPr>
                <w:rFonts w:ascii="Times New Roman" w:hAnsi="Times New Roman"/>
              </w:rPr>
              <w:t xml:space="preserve">Ciele prierezovej témy do obsahu predmetu </w:t>
            </w:r>
            <w:r w:rsidR="00F23990">
              <w:rPr>
                <w:rFonts w:ascii="Times New Roman" w:hAnsi="Times New Roman"/>
              </w:rPr>
              <w:t xml:space="preserve"> pre žiakov so ŠVVP </w:t>
            </w:r>
            <w:r w:rsidR="007E5732">
              <w:rPr>
                <w:rFonts w:ascii="Times New Roman" w:hAnsi="Times New Roman"/>
              </w:rPr>
              <w:t xml:space="preserve">začleniť prostredníctvom </w:t>
            </w:r>
            <w:r w:rsidR="0042482F">
              <w:rPr>
                <w:rFonts w:ascii="Times New Roman" w:hAnsi="Times New Roman"/>
              </w:rPr>
              <w:t>mimoškolských akti</w:t>
            </w:r>
            <w:r w:rsidR="00F23990">
              <w:rPr>
                <w:rFonts w:ascii="Times New Roman" w:hAnsi="Times New Roman"/>
              </w:rPr>
              <w:t>vít – práce v knižnici, tvorivých dielní a tvorby časopisu.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622044" w:rsidP="007B6C7D">
            <w:pPr>
              <w:tabs>
                <w:tab w:val="left" w:pos="1114"/>
              </w:tabs>
              <w:spacing w:after="0" w:line="240" w:lineRule="auto"/>
            </w:pPr>
            <w:r>
              <w:t>9.4</w:t>
            </w:r>
            <w:r w:rsidR="00AF24CA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C92948" w:rsidRDefault="00ED3F1E" w:rsidP="00A83F60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117EAD" w:rsidRDefault="00117EAD" w:rsidP="00DF049F">
      <w:pPr>
        <w:tabs>
          <w:tab w:val="left" w:pos="810"/>
        </w:tabs>
        <w:rPr>
          <w:rFonts w:ascii="Times New Roman" w:hAnsi="Times New Roman"/>
        </w:rPr>
      </w:pPr>
    </w:p>
    <w:p w:rsidR="0042482F" w:rsidRDefault="00117EAD" w:rsidP="0042482F">
      <w:pPr>
        <w:tabs>
          <w:tab w:val="left" w:pos="8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117EAD" w:rsidRDefault="00117EAD" w:rsidP="00D0796E">
      <w:pPr>
        <w:rPr>
          <w:rFonts w:ascii="Times New Roman" w:hAnsi="Times New Roman"/>
        </w:rPr>
      </w:pPr>
      <w:bookmarkStart w:id="0" w:name="_GoBack"/>
      <w:bookmarkEnd w:id="0"/>
    </w:p>
    <w:sectPr w:rsidR="00117EAD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9E" w:rsidRDefault="00843B9E" w:rsidP="00CF35D8">
      <w:pPr>
        <w:spacing w:after="0" w:line="240" w:lineRule="auto"/>
      </w:pPr>
      <w:r>
        <w:separator/>
      </w:r>
    </w:p>
  </w:endnote>
  <w:endnote w:type="continuationSeparator" w:id="0">
    <w:p w:rsidR="00843B9E" w:rsidRDefault="00843B9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9E" w:rsidRDefault="00843B9E" w:rsidP="00CF35D8">
      <w:pPr>
        <w:spacing w:after="0" w:line="240" w:lineRule="auto"/>
      </w:pPr>
      <w:r>
        <w:separator/>
      </w:r>
    </w:p>
  </w:footnote>
  <w:footnote w:type="continuationSeparator" w:id="0">
    <w:p w:rsidR="00843B9E" w:rsidRDefault="00843B9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5A87"/>
    <w:rsid w:val="00053B89"/>
    <w:rsid w:val="000715E6"/>
    <w:rsid w:val="00082943"/>
    <w:rsid w:val="00094490"/>
    <w:rsid w:val="000E6FBF"/>
    <w:rsid w:val="000F127B"/>
    <w:rsid w:val="00117EAD"/>
    <w:rsid w:val="00137050"/>
    <w:rsid w:val="00151F6C"/>
    <w:rsid w:val="001544C0"/>
    <w:rsid w:val="001620FF"/>
    <w:rsid w:val="001745A4"/>
    <w:rsid w:val="00181DE1"/>
    <w:rsid w:val="00195BD6"/>
    <w:rsid w:val="001A5EA2"/>
    <w:rsid w:val="001A728C"/>
    <w:rsid w:val="001B69AF"/>
    <w:rsid w:val="001D498E"/>
    <w:rsid w:val="001E455C"/>
    <w:rsid w:val="00203036"/>
    <w:rsid w:val="00225CD9"/>
    <w:rsid w:val="0029145E"/>
    <w:rsid w:val="002A3576"/>
    <w:rsid w:val="002D6059"/>
    <w:rsid w:val="002D7F9B"/>
    <w:rsid w:val="002D7FC6"/>
    <w:rsid w:val="002E1AA3"/>
    <w:rsid w:val="002E3F1A"/>
    <w:rsid w:val="0034733D"/>
    <w:rsid w:val="00364CB9"/>
    <w:rsid w:val="003700F7"/>
    <w:rsid w:val="003D4B81"/>
    <w:rsid w:val="003F10E0"/>
    <w:rsid w:val="00404918"/>
    <w:rsid w:val="00423CC3"/>
    <w:rsid w:val="0042482F"/>
    <w:rsid w:val="00446402"/>
    <w:rsid w:val="004A0C34"/>
    <w:rsid w:val="004A1669"/>
    <w:rsid w:val="004C05D7"/>
    <w:rsid w:val="004F368A"/>
    <w:rsid w:val="005073BE"/>
    <w:rsid w:val="00507CF5"/>
    <w:rsid w:val="005158ED"/>
    <w:rsid w:val="005361EC"/>
    <w:rsid w:val="00541786"/>
    <w:rsid w:val="0055263C"/>
    <w:rsid w:val="005808A9"/>
    <w:rsid w:val="00583AF0"/>
    <w:rsid w:val="0058712F"/>
    <w:rsid w:val="00592E27"/>
    <w:rsid w:val="005C5388"/>
    <w:rsid w:val="00622044"/>
    <w:rsid w:val="006377DA"/>
    <w:rsid w:val="00651239"/>
    <w:rsid w:val="006A11D7"/>
    <w:rsid w:val="006A3977"/>
    <w:rsid w:val="006B6CBE"/>
    <w:rsid w:val="006C0008"/>
    <w:rsid w:val="006D0277"/>
    <w:rsid w:val="006E77C5"/>
    <w:rsid w:val="007A2C3D"/>
    <w:rsid w:val="007A5170"/>
    <w:rsid w:val="007A6CFA"/>
    <w:rsid w:val="007B45FA"/>
    <w:rsid w:val="007B6C7D"/>
    <w:rsid w:val="007E5732"/>
    <w:rsid w:val="008058B8"/>
    <w:rsid w:val="00827B73"/>
    <w:rsid w:val="00843B9E"/>
    <w:rsid w:val="008721DB"/>
    <w:rsid w:val="0087451C"/>
    <w:rsid w:val="008850E3"/>
    <w:rsid w:val="008B62A1"/>
    <w:rsid w:val="008C3B1D"/>
    <w:rsid w:val="008C3C41"/>
    <w:rsid w:val="009B7FDF"/>
    <w:rsid w:val="009C3018"/>
    <w:rsid w:val="009E3441"/>
    <w:rsid w:val="009F4F76"/>
    <w:rsid w:val="00A101D3"/>
    <w:rsid w:val="00A20207"/>
    <w:rsid w:val="00A62960"/>
    <w:rsid w:val="00A65E92"/>
    <w:rsid w:val="00A71E3A"/>
    <w:rsid w:val="00A80FAB"/>
    <w:rsid w:val="00A83F60"/>
    <w:rsid w:val="00A9043F"/>
    <w:rsid w:val="00AB111C"/>
    <w:rsid w:val="00AB5806"/>
    <w:rsid w:val="00AF24CA"/>
    <w:rsid w:val="00AF5989"/>
    <w:rsid w:val="00B440DB"/>
    <w:rsid w:val="00B52766"/>
    <w:rsid w:val="00B71530"/>
    <w:rsid w:val="00B74B47"/>
    <w:rsid w:val="00B77C8A"/>
    <w:rsid w:val="00BA20AA"/>
    <w:rsid w:val="00BA360B"/>
    <w:rsid w:val="00BB5601"/>
    <w:rsid w:val="00BF2F35"/>
    <w:rsid w:val="00BF4683"/>
    <w:rsid w:val="00BF4792"/>
    <w:rsid w:val="00C065E1"/>
    <w:rsid w:val="00C769D1"/>
    <w:rsid w:val="00C92948"/>
    <w:rsid w:val="00CA0B4D"/>
    <w:rsid w:val="00CA771E"/>
    <w:rsid w:val="00CD7D64"/>
    <w:rsid w:val="00CF35D8"/>
    <w:rsid w:val="00CF796C"/>
    <w:rsid w:val="00D00568"/>
    <w:rsid w:val="00D0796E"/>
    <w:rsid w:val="00D11048"/>
    <w:rsid w:val="00D34805"/>
    <w:rsid w:val="00D4442D"/>
    <w:rsid w:val="00D5619C"/>
    <w:rsid w:val="00D61C91"/>
    <w:rsid w:val="00D90F0B"/>
    <w:rsid w:val="00DA6ABC"/>
    <w:rsid w:val="00DB5D0F"/>
    <w:rsid w:val="00DD1AA4"/>
    <w:rsid w:val="00DF049F"/>
    <w:rsid w:val="00E23EE9"/>
    <w:rsid w:val="00E34289"/>
    <w:rsid w:val="00E36C97"/>
    <w:rsid w:val="00E62F37"/>
    <w:rsid w:val="00E64B0B"/>
    <w:rsid w:val="00E86EE8"/>
    <w:rsid w:val="00E926D8"/>
    <w:rsid w:val="00EB56FF"/>
    <w:rsid w:val="00EC5730"/>
    <w:rsid w:val="00ED3F1E"/>
    <w:rsid w:val="00EE3E40"/>
    <w:rsid w:val="00F227E1"/>
    <w:rsid w:val="00F23990"/>
    <w:rsid w:val="00F305BB"/>
    <w:rsid w:val="00F36E61"/>
    <w:rsid w:val="00F40258"/>
    <w:rsid w:val="00F61779"/>
    <w:rsid w:val="00F66083"/>
    <w:rsid w:val="00F82D53"/>
    <w:rsid w:val="00FD3420"/>
    <w:rsid w:val="00FE050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47DEE"/>
  <w15:docId w15:val="{596F13CB-EEC9-4E93-BE0D-CA5FDEE7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B62A1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itciaHTML">
    <w:name w:val="HTML Cite"/>
    <w:unhideWhenUsed/>
    <w:rsid w:val="00CF79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5A5B7-A670-41D7-9408-548DC4BA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SjL</cp:lastModifiedBy>
  <cp:revision>39</cp:revision>
  <cp:lastPrinted>2019-02-14T12:51:00Z</cp:lastPrinted>
  <dcterms:created xsi:type="dcterms:W3CDTF">2018-04-26T17:59:00Z</dcterms:created>
  <dcterms:modified xsi:type="dcterms:W3CDTF">2019-06-30T20:59:00Z</dcterms:modified>
</cp:coreProperties>
</file>