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A4" w:rsidRPr="00B347B1" w:rsidRDefault="00203DA4" w:rsidP="00203D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VÝZVA</w:t>
      </w:r>
    </w:p>
    <w:p w:rsidR="00203DA4" w:rsidRPr="00B347B1" w:rsidRDefault="00203DA4" w:rsidP="0020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zákazka s nízkou hodnotou zadávaná podľa §117 zákona č. 343/2015 Z. z. o verejnom obstarávaní a o zmene a doplnení niektorých zákonov na uskutočnenie prác s názvom </w:t>
      </w:r>
    </w:p>
    <w:p w:rsidR="00203DA4" w:rsidRPr="00B347B1" w:rsidRDefault="00203DA4" w:rsidP="0020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„</w:t>
      </w:r>
      <w:r w:rsidR="00827B8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Oprava</w:t>
      </w:r>
      <w:r w:rsidR="0092388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spojovacej chodby</w:t>
      </w:r>
      <w:r w:rsidRPr="00B347B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“</w:t>
      </w:r>
    </w:p>
    <w:p w:rsidR="00203DA4" w:rsidRPr="00B347B1" w:rsidRDefault="00203DA4" w:rsidP="00203D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1. Identifikácia verejného obstarávateľa:</w:t>
      </w:r>
    </w:p>
    <w:p w:rsidR="00203DA4" w:rsidRPr="00B347B1" w:rsidRDefault="00203DA4" w:rsidP="00491B41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Názov verejného obstarávateľa: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Pr="00B347B1">
        <w:rPr>
          <w:rFonts w:ascii="Times New Roman" w:eastAsia="Times New Roman" w:hAnsi="Times New Roman" w:cs="Times New Roman"/>
          <w:lang w:eastAsia="sk-SK"/>
        </w:rPr>
        <w:t>Základná škola</w:t>
      </w:r>
    </w:p>
    <w:p w:rsidR="00203DA4" w:rsidRPr="00B347B1" w:rsidRDefault="00203DA4" w:rsidP="00491B41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Sídlo verejného obstarávateľa:</w:t>
      </w:r>
      <w:r w:rsidR="00D31F0C"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654388" w:rsidRPr="00B347B1">
        <w:rPr>
          <w:rFonts w:ascii="Times New Roman" w:eastAsia="Times New Roman" w:hAnsi="Times New Roman" w:cs="Times New Roman"/>
          <w:b/>
          <w:bCs/>
          <w:lang w:eastAsia="sk-SK"/>
        </w:rPr>
        <w:tab/>
      </w:r>
      <w:r w:rsidR="0095602D" w:rsidRPr="00B347B1">
        <w:rPr>
          <w:rFonts w:ascii="Times New Roman" w:eastAsia="Times New Roman" w:hAnsi="Times New Roman" w:cs="Times New Roman"/>
          <w:lang w:eastAsia="sk-SK"/>
        </w:rPr>
        <w:t>Lúčna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827/26, 093</w:t>
      </w:r>
      <w:r w:rsidR="00FC39FE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B347B1">
        <w:rPr>
          <w:rFonts w:ascii="Times New Roman" w:eastAsia="Times New Roman" w:hAnsi="Times New Roman" w:cs="Times New Roman"/>
          <w:lang w:eastAsia="sk-SK"/>
        </w:rPr>
        <w:t>01 </w:t>
      </w:r>
      <w:r w:rsidR="00FC39FE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B347B1">
        <w:rPr>
          <w:rFonts w:ascii="Times New Roman" w:eastAsia="Times New Roman" w:hAnsi="Times New Roman" w:cs="Times New Roman"/>
          <w:lang w:eastAsia="sk-SK"/>
        </w:rPr>
        <w:t>Vranov nad Topľou</w:t>
      </w:r>
    </w:p>
    <w:p w:rsidR="0095602D" w:rsidRPr="00B347B1" w:rsidRDefault="0095602D" w:rsidP="00491B41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lang w:eastAsia="sk-SK"/>
        </w:rPr>
        <w:t>IČO: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Pr="00B347B1">
        <w:rPr>
          <w:rFonts w:ascii="Times New Roman" w:eastAsia="Times New Roman" w:hAnsi="Times New Roman" w:cs="Times New Roman"/>
          <w:lang w:eastAsia="sk-SK"/>
        </w:rPr>
        <w:t>37873385</w:t>
      </w:r>
    </w:p>
    <w:p w:rsidR="0095602D" w:rsidRPr="00B347B1" w:rsidRDefault="0095602D" w:rsidP="00491B41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lang w:eastAsia="sk-SK"/>
        </w:rPr>
        <w:t>DIČ: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Pr="00B347B1">
        <w:rPr>
          <w:rFonts w:ascii="Times New Roman" w:eastAsia="Times New Roman" w:hAnsi="Times New Roman" w:cs="Times New Roman"/>
          <w:lang w:eastAsia="sk-SK"/>
        </w:rPr>
        <w:t>2021638487</w:t>
      </w:r>
    </w:p>
    <w:p w:rsidR="0095602D" w:rsidRPr="00B347B1" w:rsidRDefault="0095602D" w:rsidP="00491B41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lang w:eastAsia="sk-SK"/>
        </w:rPr>
        <w:t xml:space="preserve">e-mail: </w:t>
      </w:r>
      <w:r w:rsidR="00654388" w:rsidRPr="00B347B1">
        <w:rPr>
          <w:rFonts w:ascii="Times New Roman" w:eastAsia="Times New Roman" w:hAnsi="Times New Roman" w:cs="Times New Roman"/>
          <w:b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b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b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b/>
          <w:lang w:eastAsia="sk-SK"/>
        </w:rPr>
        <w:tab/>
      </w:r>
      <w:hyperlink r:id="rId5" w:history="1">
        <w:r w:rsidRPr="00B347B1">
          <w:rPr>
            <w:rFonts w:ascii="Times New Roman" w:eastAsia="Times New Roman" w:hAnsi="Times New Roman" w:cs="Times New Roman"/>
            <w:lang w:eastAsia="sk-SK"/>
          </w:rPr>
          <w:t>skola@zslucnavt.sk</w:t>
        </w:r>
      </w:hyperlink>
    </w:p>
    <w:p w:rsidR="0095602D" w:rsidRPr="00B347B1" w:rsidRDefault="0095602D" w:rsidP="00654388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lang w:eastAsia="sk-SK"/>
        </w:rPr>
        <w:t>tel. kontakt: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Pr="00B347B1">
        <w:rPr>
          <w:rFonts w:ascii="Times New Roman" w:eastAsia="Times New Roman" w:hAnsi="Times New Roman" w:cs="Times New Roman"/>
          <w:lang w:eastAsia="sk-SK"/>
        </w:rPr>
        <w:t>0918 512 320, 057/4463626</w:t>
      </w:r>
    </w:p>
    <w:p w:rsidR="00203DA4" w:rsidRPr="00B347B1" w:rsidRDefault="00203DA4" w:rsidP="0065438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Stránkové hodiny v</w:t>
      </w:r>
      <w:r w:rsidR="00AA21AA" w:rsidRPr="00B347B1">
        <w:rPr>
          <w:rFonts w:ascii="Times New Roman" w:eastAsia="Times New Roman" w:hAnsi="Times New Roman" w:cs="Times New Roman"/>
          <w:lang w:eastAsia="sk-SK"/>
        </w:rPr>
        <w:t> základnej škole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v pracovných dňoch v č</w:t>
      </w:r>
      <w:bookmarkStart w:id="0" w:name="_GoBack"/>
      <w:bookmarkEnd w:id="0"/>
      <w:r w:rsidRPr="00B347B1">
        <w:rPr>
          <w:rFonts w:ascii="Times New Roman" w:eastAsia="Times New Roman" w:hAnsi="Times New Roman" w:cs="Times New Roman"/>
          <w:lang w:eastAsia="sk-SK"/>
        </w:rPr>
        <w:t xml:space="preserve">ase od 08:00 hod. do 14:00 hod. Verejný obstarávateľ podľa § 7, ods. 1, písmeno </w:t>
      </w:r>
      <w:r w:rsidR="00C37F13" w:rsidRPr="00B347B1">
        <w:rPr>
          <w:rFonts w:ascii="Times New Roman" w:eastAsia="Times New Roman" w:hAnsi="Times New Roman" w:cs="Times New Roman"/>
          <w:lang w:eastAsia="sk-SK"/>
        </w:rPr>
        <w:t>d</w:t>
      </w:r>
      <w:r w:rsidRPr="00B347B1">
        <w:rPr>
          <w:rFonts w:ascii="Times New Roman" w:eastAsia="Times New Roman" w:hAnsi="Times New Roman" w:cs="Times New Roman"/>
          <w:lang w:eastAsia="sk-SK"/>
        </w:rPr>
        <w:t>) zákona č. 343/2015 Z. z.</w:t>
      </w:r>
    </w:p>
    <w:p w:rsidR="00654388" w:rsidRPr="00B347B1" w:rsidRDefault="00654388" w:rsidP="0065438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654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2. Typ zmluvy:</w:t>
      </w:r>
    </w:p>
    <w:p w:rsidR="00203DA4" w:rsidRPr="00B347B1" w:rsidRDefault="00203DA4" w:rsidP="006543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Zmluva o dielo podľa § 536 a </w:t>
      </w:r>
      <w:proofErr w:type="spellStart"/>
      <w:r w:rsidRPr="00B347B1">
        <w:rPr>
          <w:rFonts w:ascii="Times New Roman" w:eastAsia="Times New Roman" w:hAnsi="Times New Roman" w:cs="Times New Roman"/>
          <w:lang w:eastAsia="sk-SK"/>
        </w:rPr>
        <w:t>nasl</w:t>
      </w:r>
      <w:proofErr w:type="spellEnd"/>
      <w:r w:rsidRPr="00B347B1">
        <w:rPr>
          <w:rFonts w:ascii="Times New Roman" w:eastAsia="Times New Roman" w:hAnsi="Times New Roman" w:cs="Times New Roman"/>
          <w:lang w:eastAsia="sk-SK"/>
        </w:rPr>
        <w:t>. Obchodného zákonníka</w:t>
      </w:r>
    </w:p>
    <w:p w:rsidR="00203DA4" w:rsidRPr="00B347B1" w:rsidRDefault="00203DA4" w:rsidP="006543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Miesto dodania predmetu zákazky: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Prešovský kraj, Okres Vranov nad Topľou,</w:t>
      </w:r>
      <w:r w:rsidR="00823276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3546AA" w:rsidRPr="00B347B1">
        <w:rPr>
          <w:rFonts w:ascii="Times New Roman" w:eastAsia="Times New Roman" w:hAnsi="Times New Roman" w:cs="Times New Roman"/>
          <w:lang w:eastAsia="sk-SK"/>
        </w:rPr>
        <w:t>Základná škola, Lúčna 827/26,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Vranov n. T., </w:t>
      </w:r>
      <w:proofErr w:type="spellStart"/>
      <w:r w:rsidRPr="00B347B1">
        <w:rPr>
          <w:rFonts w:ascii="Times New Roman" w:eastAsia="Times New Roman" w:hAnsi="Times New Roman" w:cs="Times New Roman"/>
          <w:lang w:eastAsia="sk-SK"/>
        </w:rPr>
        <w:t>parc</w:t>
      </w:r>
      <w:proofErr w:type="spellEnd"/>
      <w:r w:rsidRPr="00B347B1">
        <w:rPr>
          <w:rFonts w:ascii="Times New Roman" w:eastAsia="Times New Roman" w:hAnsi="Times New Roman" w:cs="Times New Roman"/>
          <w:lang w:eastAsia="sk-SK"/>
        </w:rPr>
        <w:t xml:space="preserve">. č. </w:t>
      </w:r>
      <w:r w:rsidR="00823276" w:rsidRPr="00D27923">
        <w:rPr>
          <w:rFonts w:ascii="Times New Roman" w:eastAsia="Times New Roman" w:hAnsi="Times New Roman" w:cs="Times New Roman"/>
          <w:lang w:eastAsia="sk-SK"/>
        </w:rPr>
        <w:t>2995/</w:t>
      </w:r>
      <w:r w:rsidR="000E0E6E" w:rsidRPr="00D27923">
        <w:rPr>
          <w:rFonts w:ascii="Times New Roman" w:eastAsia="Times New Roman" w:hAnsi="Times New Roman" w:cs="Times New Roman"/>
          <w:lang w:eastAsia="sk-SK"/>
        </w:rPr>
        <w:t>52</w:t>
      </w:r>
      <w:r w:rsidR="00D04A29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B347B1">
        <w:rPr>
          <w:rFonts w:ascii="Times New Roman" w:eastAsia="Times New Roman" w:hAnsi="Times New Roman" w:cs="Times New Roman"/>
          <w:lang w:eastAsia="sk-SK"/>
        </w:rPr>
        <w:t>k.ú</w:t>
      </w:r>
      <w:proofErr w:type="spellEnd"/>
      <w:r w:rsidRPr="00B347B1">
        <w:rPr>
          <w:rFonts w:ascii="Times New Roman" w:eastAsia="Times New Roman" w:hAnsi="Times New Roman" w:cs="Times New Roman"/>
          <w:lang w:eastAsia="sk-SK"/>
        </w:rPr>
        <w:t>. Vranov nad Topľou</w:t>
      </w:r>
      <w:r w:rsidR="00823276" w:rsidRPr="00B347B1">
        <w:rPr>
          <w:rFonts w:ascii="Times New Roman" w:eastAsia="Times New Roman" w:hAnsi="Times New Roman" w:cs="Times New Roman"/>
          <w:lang w:eastAsia="sk-SK"/>
        </w:rPr>
        <w:t>.</w:t>
      </w:r>
    </w:p>
    <w:p w:rsidR="00654388" w:rsidRPr="00B347B1" w:rsidRDefault="00654388" w:rsidP="006543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2214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3. Podrobný opis predmetu zákazky a jeho rozsah:</w:t>
      </w:r>
    </w:p>
    <w:p w:rsidR="00203DA4" w:rsidRPr="00B347B1" w:rsidRDefault="00203DA4" w:rsidP="002214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Zatriedenie zákazky podľa CPV: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6237"/>
      </w:tblGrid>
      <w:tr w:rsidR="002C7CE6" w:rsidRPr="00B347B1" w:rsidTr="002C7CE6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CE6" w:rsidRPr="00B347B1" w:rsidRDefault="002C7CE6" w:rsidP="002C7CE6">
            <w:pPr>
              <w:spacing w:after="0" w:line="375" w:lineRule="atLeast"/>
              <w:ind w:left="284" w:firstLine="75"/>
              <w:rPr>
                <w:rFonts w:ascii="Times New Roman" w:eastAsia="Times New Roman" w:hAnsi="Times New Roman" w:cs="Times New Roman"/>
                <w:lang w:eastAsia="sk-SK"/>
              </w:rPr>
            </w:pPr>
            <w:r w:rsidRPr="00B347B1">
              <w:rPr>
                <w:rFonts w:ascii="Times New Roman" w:eastAsia="Times New Roman" w:hAnsi="Times New Roman" w:cs="Times New Roman"/>
                <w:lang w:eastAsia="sk-SK"/>
              </w:rPr>
              <w:t xml:space="preserve">        45214210-5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CE6" w:rsidRPr="00B347B1" w:rsidRDefault="002C7CE6" w:rsidP="002C7CE6">
            <w:pPr>
              <w:spacing w:after="0" w:line="375" w:lineRule="atLeast"/>
              <w:ind w:left="284" w:firstLine="75"/>
              <w:rPr>
                <w:rFonts w:ascii="Times New Roman" w:eastAsia="Times New Roman" w:hAnsi="Times New Roman" w:cs="Times New Roman"/>
                <w:lang w:eastAsia="sk-SK"/>
              </w:rPr>
            </w:pPr>
            <w:r w:rsidRPr="00B347B1">
              <w:rPr>
                <w:rFonts w:ascii="Times New Roman" w:eastAsia="Times New Roman" w:hAnsi="Times New Roman" w:cs="Times New Roman"/>
                <w:lang w:eastAsia="sk-SK"/>
              </w:rPr>
              <w:t>Stavebné práce na objektoch základných škôl.</w:t>
            </w:r>
          </w:p>
        </w:tc>
      </w:tr>
    </w:tbl>
    <w:p w:rsidR="002C7CE6" w:rsidRPr="00B347B1" w:rsidRDefault="002C7CE6" w:rsidP="002C7CE6">
      <w:pPr>
        <w:spacing w:after="0" w:line="240" w:lineRule="auto"/>
        <w:ind w:left="1353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923882">
      <w:pPr>
        <w:numPr>
          <w:ilvl w:val="0"/>
          <w:numId w:val="4"/>
        </w:numPr>
        <w:spacing w:after="0" w:line="240" w:lineRule="auto"/>
        <w:ind w:hanging="357"/>
        <w:rPr>
          <w:rFonts w:ascii="Times New Roman" w:eastAsia="Times New Roman" w:hAnsi="Times New Roman" w:cs="Times New Roman"/>
          <w:b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Názov zákazky:</w:t>
      </w:r>
      <w:r w:rsidRPr="00B347B1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BB624C" w:rsidRPr="00B347B1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2D135E">
        <w:rPr>
          <w:rFonts w:ascii="Times New Roman" w:eastAsia="Times New Roman" w:hAnsi="Times New Roman" w:cs="Times New Roman"/>
          <w:b/>
          <w:lang w:eastAsia="sk-SK"/>
        </w:rPr>
        <w:t>Oprava</w:t>
      </w:r>
      <w:r w:rsidR="00923882">
        <w:rPr>
          <w:rFonts w:ascii="Times New Roman" w:eastAsia="Times New Roman" w:hAnsi="Times New Roman" w:cs="Times New Roman"/>
          <w:b/>
          <w:lang w:eastAsia="sk-SK"/>
        </w:rPr>
        <w:t xml:space="preserve"> spojovacej chodby</w:t>
      </w:r>
    </w:p>
    <w:p w:rsidR="00780B1B" w:rsidRPr="00B347B1" w:rsidRDefault="00780B1B" w:rsidP="0082327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203DA4" w:rsidRPr="00B347B1" w:rsidRDefault="00203DA4" w:rsidP="0082327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Opis predmetu zákazky:</w:t>
      </w:r>
    </w:p>
    <w:p w:rsidR="00923882" w:rsidRDefault="00F802D8" w:rsidP="00F802D8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B347B1">
        <w:rPr>
          <w:sz w:val="22"/>
          <w:szCs w:val="22"/>
        </w:rPr>
        <w:t>Predmetom zákazky je realizácia</w:t>
      </w:r>
      <w:r w:rsidR="00923882">
        <w:rPr>
          <w:sz w:val="22"/>
          <w:szCs w:val="22"/>
        </w:rPr>
        <w:t xml:space="preserve"> rekonštrukcie spojovacej chodby školy ZŠ Lúčna. Spojovacia chodba </w:t>
      </w:r>
      <w:r w:rsidR="000E0E6E">
        <w:rPr>
          <w:sz w:val="22"/>
          <w:szCs w:val="22"/>
        </w:rPr>
        <w:t xml:space="preserve">je </w:t>
      </w:r>
      <w:r w:rsidR="00B1555F">
        <w:rPr>
          <w:sz w:val="22"/>
          <w:szCs w:val="22"/>
        </w:rPr>
        <w:t xml:space="preserve">prechodová </w:t>
      </w:r>
      <w:r w:rsidR="000E0E6E">
        <w:rPr>
          <w:sz w:val="22"/>
          <w:szCs w:val="22"/>
        </w:rPr>
        <w:t xml:space="preserve">chodba </w:t>
      </w:r>
      <w:r w:rsidR="00B1555F">
        <w:rPr>
          <w:sz w:val="22"/>
          <w:szCs w:val="22"/>
        </w:rPr>
        <w:t>k</w:t>
      </w:r>
      <w:r w:rsidR="000E0E6E">
        <w:rPr>
          <w:sz w:val="22"/>
          <w:szCs w:val="22"/>
        </w:rPr>
        <w:t> </w:t>
      </w:r>
      <w:r w:rsidR="00C547E2">
        <w:rPr>
          <w:sz w:val="22"/>
          <w:szCs w:val="22"/>
        </w:rPr>
        <w:t>telocvičn</w:t>
      </w:r>
      <w:r w:rsidR="000E0E6E">
        <w:rPr>
          <w:sz w:val="22"/>
          <w:szCs w:val="22"/>
        </w:rPr>
        <w:t>i, uč</w:t>
      </w:r>
      <w:r w:rsidR="00B1555F">
        <w:rPr>
          <w:sz w:val="22"/>
          <w:szCs w:val="22"/>
        </w:rPr>
        <w:t>eb</w:t>
      </w:r>
      <w:r w:rsidR="000E0E6E">
        <w:rPr>
          <w:sz w:val="22"/>
          <w:szCs w:val="22"/>
        </w:rPr>
        <w:t>niam</w:t>
      </w:r>
      <w:r w:rsidR="00C547E2">
        <w:rPr>
          <w:sz w:val="22"/>
          <w:szCs w:val="22"/>
        </w:rPr>
        <w:t xml:space="preserve"> a</w:t>
      </w:r>
      <w:r w:rsidR="000E0E6E">
        <w:rPr>
          <w:sz w:val="22"/>
          <w:szCs w:val="22"/>
        </w:rPr>
        <w:t> k ú</w:t>
      </w:r>
      <w:r w:rsidR="00B1555F">
        <w:rPr>
          <w:sz w:val="22"/>
          <w:szCs w:val="22"/>
        </w:rPr>
        <w:t>nikov</w:t>
      </w:r>
      <w:r w:rsidR="000E0E6E">
        <w:rPr>
          <w:sz w:val="22"/>
          <w:szCs w:val="22"/>
        </w:rPr>
        <w:t>ému</w:t>
      </w:r>
      <w:r w:rsidR="00B1555F">
        <w:rPr>
          <w:sz w:val="22"/>
          <w:szCs w:val="22"/>
        </w:rPr>
        <w:t xml:space="preserve"> vý</w:t>
      </w:r>
      <w:r w:rsidR="000E0E6E">
        <w:rPr>
          <w:sz w:val="22"/>
          <w:szCs w:val="22"/>
        </w:rPr>
        <w:t>c</w:t>
      </w:r>
      <w:r w:rsidR="00B1555F">
        <w:rPr>
          <w:sz w:val="22"/>
          <w:szCs w:val="22"/>
        </w:rPr>
        <w:t>hod</w:t>
      </w:r>
      <w:r w:rsidR="000E0E6E">
        <w:rPr>
          <w:sz w:val="22"/>
          <w:szCs w:val="22"/>
        </w:rPr>
        <w:t>u.</w:t>
      </w:r>
    </w:p>
    <w:p w:rsidR="00F802D8" w:rsidRPr="00B347B1" w:rsidRDefault="00923882" w:rsidP="00F802D8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Rekonštrukcia pozostáva z demontáže pôvodného lamelového stropu, svietidiel a mriežky, otlčenie omietok a demontáže steny a dverí. Následne sa zrealizujú nové stierky so sieťkou maľby a nátery, zrealizuje sa nový kazeto</w:t>
      </w:r>
      <w:r w:rsidR="00477F79">
        <w:rPr>
          <w:sz w:val="22"/>
          <w:szCs w:val="22"/>
        </w:rPr>
        <w:t>v</w:t>
      </w:r>
      <w:r>
        <w:rPr>
          <w:sz w:val="22"/>
          <w:szCs w:val="22"/>
        </w:rPr>
        <w:t>ý strop s LED svietidlami, montážou nových dverí</w:t>
      </w:r>
      <w:r w:rsidR="000E0E6E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516B3A" w:rsidRPr="00B347B1">
        <w:rPr>
          <w:sz w:val="22"/>
          <w:szCs w:val="22"/>
        </w:rPr>
        <w:t xml:space="preserve"> </w:t>
      </w:r>
      <w:r w:rsidR="00F802D8" w:rsidRPr="00B347B1">
        <w:rPr>
          <w:sz w:val="22"/>
          <w:szCs w:val="22"/>
        </w:rPr>
        <w:t xml:space="preserve"> </w:t>
      </w:r>
    </w:p>
    <w:p w:rsidR="00F802D8" w:rsidRPr="00B347B1" w:rsidRDefault="00F802D8" w:rsidP="00F802D8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B347B1">
        <w:rPr>
          <w:sz w:val="22"/>
          <w:szCs w:val="22"/>
        </w:rPr>
        <w:t>Súčasťou zákazky je odvoz a likvidácia odpadov spojených s realizáciu zákazky v zmysle platného zákona o odpadoch.</w:t>
      </w:r>
    </w:p>
    <w:p w:rsidR="00203DA4" w:rsidRPr="00B347B1" w:rsidRDefault="00203DA4" w:rsidP="0020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Druh a množstvo prác sú presné popísané </w:t>
      </w:r>
      <w:r w:rsidR="00491B41" w:rsidRPr="00B347B1">
        <w:rPr>
          <w:rFonts w:ascii="Times New Roman" w:eastAsia="Times New Roman" w:hAnsi="Times New Roman" w:cs="Times New Roman"/>
          <w:lang w:eastAsia="sk-SK"/>
        </w:rPr>
        <w:t>vo výkaze výmer (prílohu č. 1 tejto Výzvy).</w:t>
      </w:r>
    </w:p>
    <w:p w:rsidR="00203DA4" w:rsidRPr="00B347B1" w:rsidRDefault="00203DA4" w:rsidP="0020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Uchádzači spracujú cenu za uskutočnenie práce v členení bez DPH, DPH, cena vrátane DPH, ak uchádzač nie platcom DPH, upozorní na to v ponuke. Uchádzači spracujú cenu na základe výkazu výmer, ktorý tvorí prílohu č. 1 tejto výzvy.</w:t>
      </w:r>
    </w:p>
    <w:p w:rsidR="00203DA4" w:rsidRPr="00B347B1" w:rsidRDefault="00203DA4" w:rsidP="006543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Verejný obstarávateľ v zmysle §42, ods. 3 zákona č. 343/2015 Z. z. o verejnom obstarávaní a o zmene a doplnení niektorých zákonov umožňuje použitie ekvivalentov. Ponúkaný ekvivalent musí mať rovnaké alebo lepšie technické a úžitkové parametre.</w:t>
      </w:r>
    </w:p>
    <w:p w:rsidR="00203DA4" w:rsidRPr="00B347B1" w:rsidRDefault="00203DA4" w:rsidP="006543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Ak uchádzač vo svojej ponuke použije ekvivalenty, upozorní verejného obstarávateľa vo svojej ponuke, že použil ekvivalenty a predloží zoznam položiek, v ktorých použije ekvivalent s uvedením obchodných názvov a typov, ktoré použije ako ekvivalenty.</w:t>
      </w:r>
    </w:p>
    <w:p w:rsidR="00203DA4" w:rsidRPr="00B347B1" w:rsidRDefault="00203DA4" w:rsidP="0020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Predpokladaná hodnota zákazky: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E71D4E">
        <w:rPr>
          <w:rFonts w:ascii="Times New Roman" w:eastAsia="Times New Roman" w:hAnsi="Times New Roman" w:cs="Times New Roman"/>
          <w:lang w:eastAsia="sk-SK"/>
        </w:rPr>
        <w:t>13 43</w:t>
      </w:r>
      <w:r w:rsidR="005A6EAD">
        <w:rPr>
          <w:rFonts w:ascii="Times New Roman" w:eastAsia="Times New Roman" w:hAnsi="Times New Roman" w:cs="Times New Roman"/>
          <w:lang w:eastAsia="sk-SK"/>
        </w:rPr>
        <w:t>9</w:t>
      </w:r>
      <w:r w:rsidR="00E71D4E">
        <w:rPr>
          <w:rFonts w:ascii="Times New Roman" w:eastAsia="Times New Roman" w:hAnsi="Times New Roman" w:cs="Times New Roman"/>
          <w:lang w:eastAsia="sk-SK"/>
        </w:rPr>
        <w:t>,72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€ bez DPH</w:t>
      </w:r>
    </w:p>
    <w:p w:rsidR="00203DA4" w:rsidRPr="00B347B1" w:rsidRDefault="00203DA4" w:rsidP="00033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lastRenderedPageBreak/>
        <w:t>4. Možnosť rozdelenia cenovej ponuky:</w:t>
      </w:r>
    </w:p>
    <w:p w:rsidR="00203DA4" w:rsidRPr="00B347B1" w:rsidRDefault="00203DA4" w:rsidP="000338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Predmet zákazky nie je možné rozdeliť. Uchádzač musí predložiť ponuku na celý predmet zákazky.</w:t>
      </w:r>
    </w:p>
    <w:p w:rsidR="00315BE0" w:rsidRPr="00B347B1" w:rsidRDefault="00315BE0" w:rsidP="000338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033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5. Variantné riešenie:</w:t>
      </w:r>
    </w:p>
    <w:p w:rsidR="00203DA4" w:rsidRPr="00B347B1" w:rsidRDefault="00203DA4" w:rsidP="0003389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Neumožňuje sa</w:t>
      </w:r>
    </w:p>
    <w:p w:rsidR="00315BE0" w:rsidRPr="00B347B1" w:rsidRDefault="00315BE0" w:rsidP="0003389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033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6. Lehota na dodanie alebo dokončenie predmetu zákazky:</w:t>
      </w:r>
    </w:p>
    <w:p w:rsidR="00203DA4" w:rsidRPr="00B347B1" w:rsidRDefault="00203DA4" w:rsidP="0003389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27923">
        <w:rPr>
          <w:rFonts w:ascii="Times New Roman" w:eastAsia="Times New Roman" w:hAnsi="Times New Roman" w:cs="Times New Roman"/>
          <w:lang w:eastAsia="sk-SK"/>
        </w:rPr>
        <w:t xml:space="preserve">do </w:t>
      </w:r>
      <w:r w:rsidR="00DA0D14" w:rsidRPr="00D27923">
        <w:rPr>
          <w:rFonts w:ascii="Times New Roman" w:eastAsia="Times New Roman" w:hAnsi="Times New Roman" w:cs="Times New Roman"/>
          <w:lang w:eastAsia="sk-SK"/>
        </w:rPr>
        <w:t>3</w:t>
      </w:r>
      <w:r w:rsidR="00923882" w:rsidRPr="00D27923">
        <w:rPr>
          <w:rFonts w:ascii="Times New Roman" w:eastAsia="Times New Roman" w:hAnsi="Times New Roman" w:cs="Times New Roman"/>
          <w:lang w:eastAsia="sk-SK"/>
        </w:rPr>
        <w:t>0</w:t>
      </w:r>
      <w:r w:rsidRPr="00D27923">
        <w:rPr>
          <w:rFonts w:ascii="Times New Roman" w:eastAsia="Times New Roman" w:hAnsi="Times New Roman" w:cs="Times New Roman"/>
          <w:lang w:eastAsia="sk-SK"/>
        </w:rPr>
        <w:t> dní</w:t>
      </w:r>
      <w:r w:rsidRPr="001950E5">
        <w:rPr>
          <w:rFonts w:ascii="Times New Roman" w:eastAsia="Times New Roman" w:hAnsi="Times New Roman" w:cs="Times New Roman"/>
          <w:lang w:eastAsia="sk-SK"/>
        </w:rPr>
        <w:t xml:space="preserve"> odo dňa začatia.</w:t>
      </w:r>
    </w:p>
    <w:p w:rsidR="00033899" w:rsidRPr="00B347B1" w:rsidRDefault="00033899" w:rsidP="0003389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315B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7. Uplynutie lehoty na predkladanie cenových ponúk:</w:t>
      </w:r>
    </w:p>
    <w:p w:rsidR="00203DA4" w:rsidRPr="00B347B1" w:rsidRDefault="00203DA4" w:rsidP="00315B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dňa </w:t>
      </w:r>
      <w:r w:rsidR="00516B3A" w:rsidRPr="00B347B1">
        <w:rPr>
          <w:rFonts w:ascii="Times New Roman" w:eastAsia="Times New Roman" w:hAnsi="Times New Roman" w:cs="Times New Roman"/>
          <w:b/>
          <w:lang w:eastAsia="sk-SK"/>
        </w:rPr>
        <w:t>2</w:t>
      </w:r>
      <w:r w:rsidR="009D170B">
        <w:rPr>
          <w:rFonts w:ascii="Times New Roman" w:eastAsia="Times New Roman" w:hAnsi="Times New Roman" w:cs="Times New Roman"/>
          <w:b/>
          <w:lang w:eastAsia="sk-SK"/>
        </w:rPr>
        <w:t>5</w:t>
      </w:r>
      <w:r w:rsidRPr="00B347B1">
        <w:rPr>
          <w:rFonts w:ascii="Times New Roman" w:eastAsia="Times New Roman" w:hAnsi="Times New Roman" w:cs="Times New Roman"/>
          <w:b/>
          <w:lang w:eastAsia="sk-SK"/>
        </w:rPr>
        <w:t>.</w:t>
      </w:r>
      <w:r w:rsidR="00F802D8" w:rsidRPr="00B347B1">
        <w:rPr>
          <w:rFonts w:ascii="Times New Roman" w:eastAsia="Times New Roman" w:hAnsi="Times New Roman" w:cs="Times New Roman"/>
          <w:b/>
          <w:lang w:eastAsia="sk-SK"/>
        </w:rPr>
        <w:t>0</w:t>
      </w:r>
      <w:r w:rsidR="00A83479">
        <w:rPr>
          <w:rFonts w:ascii="Times New Roman" w:eastAsia="Times New Roman" w:hAnsi="Times New Roman" w:cs="Times New Roman"/>
          <w:b/>
          <w:lang w:eastAsia="sk-SK"/>
        </w:rPr>
        <w:t>2</w:t>
      </w:r>
      <w:r w:rsidRPr="00B347B1">
        <w:rPr>
          <w:rFonts w:ascii="Times New Roman" w:eastAsia="Times New Roman" w:hAnsi="Times New Roman" w:cs="Times New Roman"/>
          <w:b/>
          <w:lang w:eastAsia="sk-SK"/>
        </w:rPr>
        <w:t>.201</w:t>
      </w:r>
      <w:r w:rsidR="00F802D8" w:rsidRPr="00B347B1">
        <w:rPr>
          <w:rFonts w:ascii="Times New Roman" w:eastAsia="Times New Roman" w:hAnsi="Times New Roman" w:cs="Times New Roman"/>
          <w:b/>
          <w:lang w:eastAsia="sk-SK"/>
        </w:rPr>
        <w:t>9</w:t>
      </w:r>
      <w:r w:rsidRPr="00B347B1">
        <w:rPr>
          <w:rFonts w:ascii="Times New Roman" w:eastAsia="Times New Roman" w:hAnsi="Times New Roman" w:cs="Times New Roman"/>
          <w:b/>
          <w:lang w:eastAsia="sk-SK"/>
        </w:rPr>
        <w:t> do 10.00 hod.</w:t>
      </w:r>
    </w:p>
    <w:p w:rsidR="00203DA4" w:rsidRPr="00B347B1" w:rsidRDefault="00203DA4" w:rsidP="00315B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doručenie poštou na adrese uvedenej v bode 1. tejto výzvy (</w:t>
      </w:r>
      <w:r w:rsidR="00AA21AA" w:rsidRPr="00B347B1">
        <w:rPr>
          <w:rFonts w:ascii="Times New Roman" w:eastAsia="Times New Roman" w:hAnsi="Times New Roman" w:cs="Times New Roman"/>
          <w:lang w:eastAsia="sk-SK"/>
        </w:rPr>
        <w:t xml:space="preserve">Základná škola, </w:t>
      </w:r>
      <w:r w:rsidR="0095602D" w:rsidRPr="00B347B1">
        <w:rPr>
          <w:rFonts w:ascii="Times New Roman" w:eastAsia="Times New Roman" w:hAnsi="Times New Roman" w:cs="Times New Roman"/>
          <w:lang w:eastAsia="sk-SK"/>
        </w:rPr>
        <w:t>Lúčna</w:t>
      </w:r>
      <w:r w:rsidR="00AA21AA" w:rsidRPr="00B347B1">
        <w:rPr>
          <w:rFonts w:ascii="Times New Roman" w:eastAsia="Times New Roman" w:hAnsi="Times New Roman" w:cs="Times New Roman"/>
          <w:lang w:eastAsia="sk-SK"/>
        </w:rPr>
        <w:t xml:space="preserve"> 827/26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, 093 </w:t>
      </w:r>
      <w:r w:rsidR="00AA21AA" w:rsidRPr="00B347B1">
        <w:rPr>
          <w:rFonts w:ascii="Times New Roman" w:eastAsia="Times New Roman" w:hAnsi="Times New Roman" w:cs="Times New Roman"/>
          <w:lang w:eastAsia="sk-SK"/>
        </w:rPr>
        <w:t>01</w:t>
      </w:r>
      <w:r w:rsidRPr="00B347B1">
        <w:rPr>
          <w:rFonts w:ascii="Times New Roman" w:eastAsia="Times New Roman" w:hAnsi="Times New Roman" w:cs="Times New Roman"/>
          <w:lang w:eastAsia="sk-SK"/>
        </w:rPr>
        <w:t> Vranov nad Topľou) a osobne na tej istej adrese (</w:t>
      </w:r>
      <w:r w:rsidR="0095602D" w:rsidRPr="00B347B1">
        <w:rPr>
          <w:rFonts w:ascii="Times New Roman" w:eastAsia="Times New Roman" w:hAnsi="Times New Roman" w:cs="Times New Roman"/>
          <w:lang w:eastAsia="sk-SK"/>
        </w:rPr>
        <w:t>Základná škola</w:t>
      </w:r>
      <w:r w:rsidR="00AA21AA" w:rsidRPr="00B347B1">
        <w:rPr>
          <w:rFonts w:ascii="Times New Roman" w:eastAsia="Times New Roman" w:hAnsi="Times New Roman" w:cs="Times New Roman"/>
          <w:lang w:eastAsia="sk-SK"/>
        </w:rPr>
        <w:t xml:space="preserve">, </w:t>
      </w:r>
      <w:r w:rsidR="0095602D" w:rsidRPr="00B347B1">
        <w:rPr>
          <w:rFonts w:ascii="Times New Roman" w:eastAsia="Times New Roman" w:hAnsi="Times New Roman" w:cs="Times New Roman"/>
          <w:lang w:eastAsia="sk-SK"/>
        </w:rPr>
        <w:t xml:space="preserve">Lúčna </w:t>
      </w:r>
      <w:r w:rsidR="00AA21AA" w:rsidRPr="00B347B1">
        <w:rPr>
          <w:rFonts w:ascii="Times New Roman" w:eastAsia="Times New Roman" w:hAnsi="Times New Roman" w:cs="Times New Roman"/>
          <w:lang w:eastAsia="sk-SK"/>
        </w:rPr>
        <w:t xml:space="preserve">827/26, </w:t>
      </w:r>
      <w:r w:rsidR="00491B41" w:rsidRPr="00B347B1">
        <w:rPr>
          <w:rFonts w:ascii="Times New Roman" w:eastAsia="Times New Roman" w:hAnsi="Times New Roman" w:cs="Times New Roman"/>
          <w:lang w:eastAsia="sk-SK"/>
        </w:rPr>
        <w:t xml:space="preserve">               </w:t>
      </w:r>
      <w:r w:rsidR="00AA21AA" w:rsidRPr="00B347B1">
        <w:rPr>
          <w:rFonts w:ascii="Times New Roman" w:eastAsia="Times New Roman" w:hAnsi="Times New Roman" w:cs="Times New Roman"/>
          <w:lang w:eastAsia="sk-SK"/>
        </w:rPr>
        <w:t>093 01 Vranov nad Topľou, riaditeľka školy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) alebo elektronicky na emailovú adresu uvedenú v bode 1. tejto výzvy </w:t>
      </w:r>
      <w:r w:rsidRPr="00B347B1">
        <w:rPr>
          <w:rFonts w:ascii="Times New Roman" w:eastAsia="Times New Roman" w:hAnsi="Times New Roman" w:cs="Times New Roman"/>
          <w:b/>
          <w:lang w:eastAsia="sk-SK"/>
        </w:rPr>
        <w:t>(</w:t>
      </w:r>
      <w:hyperlink r:id="rId6" w:history="1">
        <w:r w:rsidR="0095602D" w:rsidRPr="00B347B1">
          <w:rPr>
            <w:rFonts w:ascii="Times New Roman" w:eastAsia="Times New Roman" w:hAnsi="Times New Roman" w:cs="Times New Roman"/>
            <w:b/>
            <w:lang w:eastAsia="sk-SK"/>
          </w:rPr>
          <w:t>skola@zslucnavt.sk</w:t>
        </w:r>
      </w:hyperlink>
      <w:r w:rsidR="0095602D" w:rsidRPr="00B347B1">
        <w:rPr>
          <w:rFonts w:ascii="Times New Roman" w:eastAsia="Times New Roman" w:hAnsi="Times New Roman" w:cs="Times New Roman"/>
          <w:b/>
          <w:lang w:eastAsia="sk-SK"/>
        </w:rPr>
        <w:t>)</w:t>
      </w:r>
    </w:p>
    <w:p w:rsidR="00203DA4" w:rsidRPr="00B347B1" w:rsidRDefault="00203DA4" w:rsidP="00033899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V prípade zaslania ponuky poštou alebo osobného doručenia uchádzač vloží ponuku do samostatného obalu. Obal musí byť uzatvorený.</w:t>
      </w:r>
    </w:p>
    <w:p w:rsidR="00203DA4" w:rsidRPr="00B347B1" w:rsidRDefault="00203DA4" w:rsidP="00033899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Uchádzač vloží ponuku do samostatného obalu. Obal musí byť uzatvorený. Vonkajší obal ponuky musí obsahovať nasledovné údaje:</w:t>
      </w:r>
    </w:p>
    <w:p w:rsidR="00203DA4" w:rsidRPr="00B347B1" w:rsidRDefault="00203DA4" w:rsidP="00033899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11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adresu verejného obstarávateľa uvedenú v bode 1.,</w:t>
      </w:r>
    </w:p>
    <w:p w:rsidR="00B65C85" w:rsidRDefault="00203DA4" w:rsidP="00B65C85">
      <w:pPr>
        <w:numPr>
          <w:ilvl w:val="0"/>
          <w:numId w:val="6"/>
        </w:numPr>
        <w:tabs>
          <w:tab w:val="clear" w:pos="720"/>
          <w:tab w:val="num" w:pos="1418"/>
        </w:tabs>
        <w:spacing w:after="0" w:line="240" w:lineRule="auto"/>
        <w:ind w:left="1418" w:hanging="295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adresu uchádzača, [Uvedie sa názov alebo obchodné meno a adresa sídla alebo miesta </w:t>
      </w:r>
      <w:r w:rsidR="001D4614" w:rsidRPr="00B347B1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B347B1">
        <w:rPr>
          <w:rFonts w:ascii="Times New Roman" w:eastAsia="Times New Roman" w:hAnsi="Times New Roman" w:cs="Times New Roman"/>
          <w:lang w:eastAsia="sk-SK"/>
        </w:rPr>
        <w:t>podnikania uchádzača.]</w:t>
      </w:r>
    </w:p>
    <w:p w:rsidR="00B65C85" w:rsidRPr="00B65C85" w:rsidRDefault="00203DA4" w:rsidP="00B65C85">
      <w:pPr>
        <w:numPr>
          <w:ilvl w:val="0"/>
          <w:numId w:val="6"/>
        </w:numPr>
        <w:tabs>
          <w:tab w:val="clear" w:pos="720"/>
          <w:tab w:val="num" w:pos="1418"/>
        </w:tabs>
        <w:spacing w:after="0" w:line="240" w:lineRule="auto"/>
        <w:ind w:left="1418" w:hanging="295"/>
        <w:rPr>
          <w:rFonts w:ascii="Times New Roman" w:eastAsia="Times New Roman" w:hAnsi="Times New Roman" w:cs="Times New Roman"/>
          <w:lang w:eastAsia="sk-SK"/>
        </w:rPr>
      </w:pPr>
      <w:r w:rsidRPr="00B65C85">
        <w:rPr>
          <w:rFonts w:ascii="Times New Roman" w:eastAsia="Times New Roman" w:hAnsi="Times New Roman" w:cs="Times New Roman"/>
          <w:lang w:eastAsia="sk-SK"/>
        </w:rPr>
        <w:t xml:space="preserve">označenie heslom: </w:t>
      </w:r>
      <w:r w:rsidRPr="00B65C85">
        <w:rPr>
          <w:rFonts w:ascii="Times New Roman" w:eastAsia="Times New Roman" w:hAnsi="Times New Roman" w:cs="Times New Roman"/>
          <w:b/>
          <w:bCs/>
          <w:lang w:eastAsia="sk-SK"/>
        </w:rPr>
        <w:t>„</w:t>
      </w:r>
      <w:r w:rsidR="002D135E">
        <w:rPr>
          <w:rFonts w:ascii="Times New Roman" w:eastAsia="Times New Roman" w:hAnsi="Times New Roman" w:cs="Times New Roman"/>
          <w:b/>
          <w:lang w:eastAsia="sk-SK"/>
        </w:rPr>
        <w:t>Oprava</w:t>
      </w:r>
      <w:r w:rsidR="00B65C85" w:rsidRPr="00B65C85">
        <w:rPr>
          <w:rFonts w:ascii="Times New Roman" w:eastAsia="Times New Roman" w:hAnsi="Times New Roman" w:cs="Times New Roman"/>
          <w:b/>
          <w:lang w:eastAsia="sk-SK"/>
        </w:rPr>
        <w:t xml:space="preserve"> spojovacej chodby</w:t>
      </w:r>
      <w:r w:rsidR="00780B1B" w:rsidRPr="00B65C85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B65C85" w:rsidRPr="00B65C85">
        <w:rPr>
          <w:rFonts w:ascii="Times New Roman" w:eastAsia="Times New Roman" w:hAnsi="Times New Roman" w:cs="Times New Roman"/>
          <w:b/>
          <w:bCs/>
          <w:lang w:eastAsia="sk-SK"/>
        </w:rPr>
        <w:t>NEOTVÁRAŤ“</w:t>
      </w:r>
    </w:p>
    <w:p w:rsidR="00203DA4" w:rsidRPr="00B347B1" w:rsidRDefault="00203DA4" w:rsidP="00203D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ponuky sa predkladajú v slovenskom jazyku a €.</w:t>
      </w:r>
    </w:p>
    <w:p w:rsidR="00203DA4" w:rsidRPr="00B347B1" w:rsidRDefault="00203DA4" w:rsidP="00203D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Otváranie ponúk: dňa </w:t>
      </w:r>
      <w:r w:rsidR="00516B3A" w:rsidRPr="00B347B1">
        <w:rPr>
          <w:rFonts w:ascii="Times New Roman" w:eastAsia="Times New Roman" w:hAnsi="Times New Roman" w:cs="Times New Roman"/>
          <w:b/>
          <w:bCs/>
          <w:lang w:eastAsia="sk-SK"/>
        </w:rPr>
        <w:t>2</w:t>
      </w:r>
      <w:r w:rsidR="009D170B">
        <w:rPr>
          <w:rFonts w:ascii="Times New Roman" w:eastAsia="Times New Roman" w:hAnsi="Times New Roman" w:cs="Times New Roman"/>
          <w:b/>
          <w:bCs/>
          <w:lang w:eastAsia="sk-SK"/>
        </w:rPr>
        <w:t>5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.</w:t>
      </w:r>
      <w:r w:rsidR="00F802D8" w:rsidRPr="00B347B1">
        <w:rPr>
          <w:rFonts w:ascii="Times New Roman" w:eastAsia="Times New Roman" w:hAnsi="Times New Roman" w:cs="Times New Roman"/>
          <w:b/>
          <w:bCs/>
          <w:lang w:eastAsia="sk-SK"/>
        </w:rPr>
        <w:t>0</w:t>
      </w:r>
      <w:r w:rsidR="00A83479">
        <w:rPr>
          <w:rFonts w:ascii="Times New Roman" w:eastAsia="Times New Roman" w:hAnsi="Times New Roman" w:cs="Times New Roman"/>
          <w:b/>
          <w:bCs/>
          <w:lang w:eastAsia="sk-SK"/>
        </w:rPr>
        <w:t>2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.201</w:t>
      </w:r>
      <w:r w:rsidR="00F802D8" w:rsidRPr="00B347B1">
        <w:rPr>
          <w:rFonts w:ascii="Times New Roman" w:eastAsia="Times New Roman" w:hAnsi="Times New Roman" w:cs="Times New Roman"/>
          <w:b/>
          <w:bCs/>
          <w:lang w:eastAsia="sk-SK"/>
        </w:rPr>
        <w:t>9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, o 1</w:t>
      </w:r>
      <w:r w:rsidR="00A83479">
        <w:rPr>
          <w:rFonts w:ascii="Times New Roman" w:eastAsia="Times New Roman" w:hAnsi="Times New Roman" w:cs="Times New Roman"/>
          <w:b/>
          <w:bCs/>
          <w:lang w:eastAsia="sk-SK"/>
        </w:rPr>
        <w:t>1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:00 hod., miestnosť: </w:t>
      </w:r>
      <w:r w:rsidR="00DA1215" w:rsidRPr="00B347B1">
        <w:rPr>
          <w:rFonts w:ascii="Times New Roman" w:eastAsia="Times New Roman" w:hAnsi="Times New Roman" w:cs="Times New Roman"/>
          <w:bCs/>
          <w:lang w:eastAsia="sk-SK"/>
        </w:rPr>
        <w:t>kancelária riaditeľa školy ZŠ Lúčna</w:t>
      </w:r>
      <w:r w:rsidR="0095602D" w:rsidRPr="00B347B1">
        <w:rPr>
          <w:rFonts w:ascii="Times New Roman" w:eastAsia="Times New Roman" w:hAnsi="Times New Roman" w:cs="Times New Roman"/>
          <w:bCs/>
          <w:lang w:eastAsia="sk-SK"/>
        </w:rPr>
        <w:t xml:space="preserve"> 827/26</w:t>
      </w:r>
      <w:r w:rsidR="00DA1215" w:rsidRPr="00B347B1">
        <w:rPr>
          <w:rFonts w:ascii="Times New Roman" w:eastAsia="Times New Roman" w:hAnsi="Times New Roman" w:cs="Times New Roman"/>
          <w:bCs/>
          <w:lang w:eastAsia="sk-SK"/>
        </w:rPr>
        <w:t>, 093 01</w:t>
      </w:r>
      <w:r w:rsidRPr="00B347B1">
        <w:rPr>
          <w:rFonts w:ascii="Times New Roman" w:eastAsia="Times New Roman" w:hAnsi="Times New Roman" w:cs="Times New Roman"/>
          <w:bCs/>
          <w:lang w:eastAsia="sk-SK"/>
        </w:rPr>
        <w:t> Vranov nad Topľou.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Otváranie ponúk je neverejné.</w:t>
      </w:r>
    </w:p>
    <w:p w:rsidR="00203DA4" w:rsidRPr="00B347B1" w:rsidRDefault="00F6245A" w:rsidP="00203D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Cs/>
          <w:lang w:eastAsia="sk-SK"/>
        </w:rPr>
        <w:t>prílohou č. 3</w:t>
      </w:r>
      <w:r w:rsidR="00203DA4" w:rsidRPr="00B347B1">
        <w:rPr>
          <w:rFonts w:ascii="Times New Roman" w:eastAsia="Times New Roman" w:hAnsi="Times New Roman" w:cs="Times New Roman"/>
          <w:bCs/>
          <w:lang w:eastAsia="sk-SK"/>
        </w:rPr>
        <w:t> tejto</w:t>
      </w:r>
      <w:r w:rsidR="00203DA4"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 Výzvy je návrh zmluvy; uchádzač návrh zmluvy predloží ako súčasť svojej cenovej ponuky (po doplnení údajov).</w:t>
      </w:r>
    </w:p>
    <w:p w:rsidR="00203DA4" w:rsidRPr="00B347B1" w:rsidRDefault="00203DA4" w:rsidP="00203D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Verejný obstarávateľ požadujeme, aby ponuka obsahovala nasledovné doklady a údaje: </w:t>
      </w:r>
    </w:p>
    <w:p w:rsidR="00203DA4" w:rsidRPr="00B347B1" w:rsidRDefault="00203DA4" w:rsidP="00203DA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Identifikačné údaje uchádzača: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(obchodné meno a sídlo uchádzača, IČO, DIČ, IČ pre daň, telefón, fax, e-mail, webová stránka, bankové spojenie, č. účtu a pod.) s uvedením predmetu zákazky na ktorú sa ponuka predkladá – odporúčanie predloženia.</w:t>
      </w:r>
    </w:p>
    <w:p w:rsidR="00203DA4" w:rsidRPr="00B347B1" w:rsidRDefault="00203DA4" w:rsidP="00203DA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Návrh uchádzača na plnenie kritéria na vyhodnotenie ponúk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(stanovenie ceny podľa bodu 11 tejto výzvy)</w:t>
      </w:r>
    </w:p>
    <w:p w:rsidR="00203DA4" w:rsidRPr="00A83479" w:rsidRDefault="00785077" w:rsidP="00203DA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83479">
        <w:rPr>
          <w:rFonts w:ascii="Times New Roman" w:eastAsia="Times New Roman" w:hAnsi="Times New Roman" w:cs="Times New Roman"/>
          <w:b/>
          <w:bCs/>
          <w:lang w:eastAsia="sk-SK"/>
        </w:rPr>
        <w:t>Doklady  podľa bodu 8 Podmienky účasti tejto výzvy.</w:t>
      </w:r>
    </w:p>
    <w:p w:rsidR="00203DA4" w:rsidRPr="00B347B1" w:rsidRDefault="00203DA4" w:rsidP="00203DA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Návrh zmluvy vrátane príloh: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203DA4" w:rsidRPr="00B347B1" w:rsidRDefault="00203DA4" w:rsidP="00203DA4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č. 1 – Súhrnný </w:t>
      </w:r>
      <w:proofErr w:type="spellStart"/>
      <w:r w:rsidRPr="00B347B1">
        <w:rPr>
          <w:rFonts w:ascii="Times New Roman" w:eastAsia="Times New Roman" w:hAnsi="Times New Roman" w:cs="Times New Roman"/>
          <w:lang w:eastAsia="sk-SK"/>
        </w:rPr>
        <w:t>položkový</w:t>
      </w:r>
      <w:proofErr w:type="spellEnd"/>
      <w:r w:rsidRPr="00B347B1">
        <w:rPr>
          <w:rFonts w:ascii="Times New Roman" w:eastAsia="Times New Roman" w:hAnsi="Times New Roman" w:cs="Times New Roman"/>
          <w:lang w:eastAsia="sk-SK"/>
        </w:rPr>
        <w:t xml:space="preserve"> rozpočet –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predkladá sa do ponuky</w:t>
      </w:r>
    </w:p>
    <w:p w:rsidR="00203DA4" w:rsidRPr="00B347B1" w:rsidRDefault="00203DA4" w:rsidP="00203DA4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č. </w:t>
      </w:r>
      <w:r w:rsidR="000F4D81" w:rsidRPr="00B347B1">
        <w:rPr>
          <w:rFonts w:ascii="Times New Roman" w:eastAsia="Times New Roman" w:hAnsi="Times New Roman" w:cs="Times New Roman"/>
          <w:lang w:eastAsia="sk-SK"/>
        </w:rPr>
        <w:t>2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 – Zoznam ekvivalentných položiek (ak sa uplatňuje –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predkladá sa do ponuky</w:t>
      </w:r>
      <w:r w:rsidRPr="00B347B1">
        <w:rPr>
          <w:rFonts w:ascii="Times New Roman" w:eastAsia="Times New Roman" w:hAnsi="Times New Roman" w:cs="Times New Roman"/>
          <w:lang w:eastAsia="sk-SK"/>
        </w:rPr>
        <w:t>)</w:t>
      </w:r>
    </w:p>
    <w:p w:rsidR="00203DA4" w:rsidRPr="00B347B1" w:rsidRDefault="00203DA4" w:rsidP="00203DA4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č. </w:t>
      </w:r>
      <w:r w:rsidR="000F4D81" w:rsidRPr="00B347B1">
        <w:rPr>
          <w:rFonts w:ascii="Times New Roman" w:eastAsia="Times New Roman" w:hAnsi="Times New Roman" w:cs="Times New Roman"/>
          <w:lang w:eastAsia="sk-SK"/>
        </w:rPr>
        <w:t>3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 Zoznam subdodávateľov –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predkladá sa do ponuky</w:t>
      </w:r>
    </w:p>
    <w:p w:rsidR="00203DA4" w:rsidRPr="00B347B1" w:rsidRDefault="00203DA4" w:rsidP="00033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8. </w:t>
      </w:r>
      <w:r w:rsidR="00785077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Podmienky účasti:</w:t>
      </w:r>
    </w:p>
    <w:p w:rsidR="00785077" w:rsidRPr="00A83479" w:rsidRDefault="00785077" w:rsidP="00785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479">
        <w:rPr>
          <w:rFonts w:ascii="Times New Roman" w:hAnsi="Times New Roman" w:cs="Times New Roman"/>
        </w:rPr>
        <w:t xml:space="preserve">Uchádzač musí spĺňať podmienky účasti podľa § 32 ods. 1 písm. e) a f) zákona a nesmie u neho existovať dôvod na vylúčenie podľa § 40 ods. 6 písm. f) zákona. Ustanovenie § 11 tým nie je dotknuté. </w:t>
      </w:r>
    </w:p>
    <w:p w:rsidR="00785077" w:rsidRPr="00A83479" w:rsidRDefault="00785077" w:rsidP="00785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479">
        <w:rPr>
          <w:rFonts w:ascii="Times New Roman" w:hAnsi="Times New Roman" w:cs="Times New Roman"/>
        </w:rPr>
        <w:t>Uchádzač preukazuje dané podmienky týmito dokladmi:</w:t>
      </w:r>
    </w:p>
    <w:p w:rsidR="00785077" w:rsidRPr="00A83479" w:rsidRDefault="00785077" w:rsidP="00785077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83479">
        <w:rPr>
          <w:rFonts w:ascii="Times New Roman" w:hAnsi="Times New Roman" w:cs="Times New Roman"/>
        </w:rPr>
        <w:t xml:space="preserve">a)  </w:t>
      </w:r>
      <w:r w:rsidRPr="00A83479">
        <w:rPr>
          <w:rFonts w:ascii="Times New Roman" w:hAnsi="Times New Roman" w:cs="Times New Roman"/>
          <w:b/>
        </w:rPr>
        <w:t>Oprávnenie uskutočňovať</w:t>
      </w:r>
      <w:r w:rsidRPr="00A83479">
        <w:rPr>
          <w:rFonts w:ascii="Times New Roman" w:hAnsi="Times New Roman" w:cs="Times New Roman"/>
        </w:rPr>
        <w:t xml:space="preserve"> </w:t>
      </w:r>
      <w:r w:rsidRPr="00A83479">
        <w:rPr>
          <w:rFonts w:ascii="Times New Roman" w:hAnsi="Times New Roman" w:cs="Times New Roman"/>
          <w:b/>
        </w:rPr>
        <w:t>stavebné práce</w:t>
      </w:r>
      <w:r w:rsidRPr="00A83479">
        <w:rPr>
          <w:rFonts w:ascii="Times New Roman" w:hAnsi="Times New Roman" w:cs="Times New Roman"/>
        </w:rPr>
        <w:t>. Uchádzač predloží fotokópiu aktuálneho dokladu o oprávnení uskutočňovať požadované práce.</w:t>
      </w:r>
    </w:p>
    <w:p w:rsidR="00785077" w:rsidRPr="00A83479" w:rsidRDefault="00785077" w:rsidP="00785077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83479">
        <w:rPr>
          <w:rFonts w:ascii="Times New Roman" w:hAnsi="Times New Roman" w:cs="Times New Roman"/>
        </w:rPr>
        <w:t xml:space="preserve">b) Uchádzač je povinný predložiť </w:t>
      </w:r>
      <w:r w:rsidRPr="00A83479">
        <w:rPr>
          <w:rFonts w:ascii="Times New Roman" w:hAnsi="Times New Roman" w:cs="Times New Roman"/>
          <w:b/>
        </w:rPr>
        <w:t>čestné vyhlásenie</w:t>
      </w:r>
      <w:r w:rsidRPr="00A83479">
        <w:rPr>
          <w:rFonts w:ascii="Times New Roman" w:hAnsi="Times New Roman" w:cs="Times New Roman"/>
        </w:rPr>
        <w:t>, že podľa § 32 ods. 1 písm. f) zákona                 o verejnom obstarávaní, nemá uložený zákaz účasti vo verejnom obstarávaní potvrdený konečným rozhodnutím v Slovenskej republike alebo v štáte sídla, miesta podnikania alebo obvyklého pobytu.</w:t>
      </w:r>
    </w:p>
    <w:p w:rsidR="00785077" w:rsidRPr="00A83479" w:rsidRDefault="00785077" w:rsidP="00785077">
      <w:pPr>
        <w:autoSpaceDE w:val="0"/>
        <w:autoSpaceDN w:val="0"/>
        <w:adjustRightInd w:val="0"/>
        <w:spacing w:after="0" w:line="240" w:lineRule="auto"/>
        <w:ind w:left="567" w:hanging="424"/>
        <w:rPr>
          <w:rFonts w:ascii="Times New Roman" w:hAnsi="Times New Roman" w:cs="Times New Roman"/>
        </w:rPr>
      </w:pPr>
      <w:r w:rsidRPr="00A83479">
        <w:rPr>
          <w:rFonts w:ascii="Times New Roman" w:hAnsi="Times New Roman" w:cs="Times New Roman"/>
        </w:rPr>
        <w:lastRenderedPageBreak/>
        <w:t xml:space="preserve">  c)   Uchádzač je povinný predložiť </w:t>
      </w:r>
      <w:r w:rsidRPr="00A83479">
        <w:rPr>
          <w:rFonts w:ascii="Times New Roman" w:hAnsi="Times New Roman" w:cs="Times New Roman"/>
          <w:b/>
        </w:rPr>
        <w:t>čestné vyhlásenie</w:t>
      </w:r>
      <w:r w:rsidRPr="00A83479">
        <w:rPr>
          <w:rFonts w:ascii="Times New Roman" w:hAnsi="Times New Roman" w:cs="Times New Roman"/>
        </w:rPr>
        <w:t xml:space="preserve">, že nie je v konflikte záujmov podľa § 23      zákona o verejnom obstarávaní, ktorý nemožno odstrániť inými účinnými opatreniami. </w:t>
      </w:r>
    </w:p>
    <w:p w:rsidR="00785077" w:rsidRPr="00A83479" w:rsidRDefault="00785077" w:rsidP="00785077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3"/>
          <w:szCs w:val="23"/>
        </w:rPr>
      </w:pPr>
    </w:p>
    <w:p w:rsidR="00785077" w:rsidRPr="00A83479" w:rsidRDefault="00785077" w:rsidP="00785077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18"/>
          <w:szCs w:val="18"/>
        </w:rPr>
      </w:pPr>
      <w:r w:rsidRPr="00A83479">
        <w:rPr>
          <w:rFonts w:ascii="Times New Roman" w:hAnsi="Times New Roman" w:cs="Times New Roman"/>
          <w:sz w:val="18"/>
          <w:szCs w:val="18"/>
        </w:rPr>
        <w:t xml:space="preserve">Poznámka: </w:t>
      </w:r>
    </w:p>
    <w:p w:rsidR="00785077" w:rsidRPr="00A83479" w:rsidRDefault="00785077" w:rsidP="00785077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18"/>
          <w:szCs w:val="18"/>
        </w:rPr>
      </w:pPr>
      <w:r w:rsidRPr="00A83479">
        <w:rPr>
          <w:rFonts w:ascii="Times New Roman" w:hAnsi="Times New Roman" w:cs="Times New Roman"/>
          <w:sz w:val="18"/>
          <w:szCs w:val="18"/>
        </w:rPr>
        <w:t xml:space="preserve">1.   Ak je uchádzač zapísaný v zozname hospodárskych subjektov doklady podľa bodu 1. a 2. nepredkladá, v  ponuke uvedie iba svoje IČO. </w:t>
      </w:r>
    </w:p>
    <w:p w:rsidR="00785077" w:rsidRPr="00A83479" w:rsidRDefault="00785077" w:rsidP="00785077">
      <w:pPr>
        <w:ind w:left="709" w:hanging="283"/>
        <w:rPr>
          <w:rFonts w:ascii="Times New Roman" w:hAnsi="Times New Roman" w:cs="Times New Roman"/>
          <w:sz w:val="18"/>
          <w:szCs w:val="18"/>
        </w:rPr>
      </w:pPr>
      <w:r w:rsidRPr="00A83479">
        <w:rPr>
          <w:rFonts w:ascii="Times New Roman" w:hAnsi="Times New Roman" w:cs="Times New Roman"/>
          <w:sz w:val="18"/>
          <w:szCs w:val="18"/>
        </w:rPr>
        <w:t xml:space="preserve">2.  Ak uchádzač podniká na základe zápisu v obchodnom alebo živnostenskom registri SR doklady podľa bodu 1. nepredkladá, verejný obstarávateľ ich overí cez portál OverSi.gov.sk, v ponuke uvedie iba svoje IČO. </w:t>
      </w:r>
    </w:p>
    <w:p w:rsidR="00785077" w:rsidRDefault="00785077" w:rsidP="00666A0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033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9. Podmienky financovania:</w:t>
      </w:r>
    </w:p>
    <w:p w:rsidR="00203DA4" w:rsidRPr="00B347B1" w:rsidRDefault="00203DA4" w:rsidP="000338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27923">
        <w:rPr>
          <w:rFonts w:ascii="Times New Roman" w:eastAsia="Times New Roman" w:hAnsi="Times New Roman" w:cs="Times New Roman"/>
          <w:lang w:eastAsia="sk-SK"/>
        </w:rPr>
        <w:t xml:space="preserve">Financovanie bezhotovostným platobným stykom. Predmet zákazky </w:t>
      </w:r>
      <w:r w:rsidR="003D4913" w:rsidRPr="00D27923">
        <w:rPr>
          <w:rFonts w:ascii="Times New Roman" w:hAnsi="Times New Roman" w:cs="Times New Roman"/>
        </w:rPr>
        <w:t xml:space="preserve">bude financovaný </w:t>
      </w:r>
      <w:r w:rsidRPr="00D27923">
        <w:rPr>
          <w:rFonts w:ascii="Times New Roman" w:eastAsia="Times New Roman" w:hAnsi="Times New Roman" w:cs="Times New Roman"/>
          <w:lang w:eastAsia="sk-SK"/>
        </w:rPr>
        <w:t>z vlastných zdrojov verejného obstarávateľa</w:t>
      </w:r>
      <w:r w:rsidR="00F6245A" w:rsidRPr="00D27923">
        <w:rPr>
          <w:rFonts w:ascii="Times New Roman" w:eastAsia="Times New Roman" w:hAnsi="Times New Roman" w:cs="Times New Roman"/>
          <w:lang w:eastAsia="sk-SK"/>
        </w:rPr>
        <w:t xml:space="preserve">. </w:t>
      </w:r>
      <w:r w:rsidRPr="00D27923">
        <w:rPr>
          <w:rFonts w:ascii="Times New Roman" w:eastAsia="Times New Roman" w:hAnsi="Times New Roman" w:cs="Times New Roman"/>
          <w:lang w:eastAsia="sk-SK"/>
        </w:rPr>
        <w:t>Faktúru – daňový doklad je možné vystaviť mesačne. Platby sa budú realizovať bezhotovostným stykom na základe vystavených faktúr. Faktúra bude splatná do 30 kalendárnych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dní odo dňa jej doručenia.</w:t>
      </w:r>
    </w:p>
    <w:p w:rsidR="00315BE0" w:rsidRPr="00B347B1" w:rsidRDefault="00315BE0" w:rsidP="000338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033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10. Kritéria na hodnotenie ponúk:</w:t>
      </w:r>
    </w:p>
    <w:p w:rsidR="00203DA4" w:rsidRPr="00B347B1" w:rsidRDefault="00203DA4" w:rsidP="0003389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Najnižšia celková cena s DPH.</w:t>
      </w:r>
    </w:p>
    <w:p w:rsidR="00785077" w:rsidRPr="00785077" w:rsidRDefault="00785077" w:rsidP="0078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5077" w:rsidRPr="00A83479" w:rsidRDefault="00785077" w:rsidP="0004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479">
        <w:rPr>
          <w:rFonts w:ascii="Times New Roman" w:hAnsi="Times New Roman" w:cs="Times New Roman"/>
          <w:u w:val="single"/>
        </w:rPr>
        <w:t>Spôsob vyhodnocovania ponúk:</w:t>
      </w:r>
      <w:r w:rsidRPr="00A83479">
        <w:rPr>
          <w:rFonts w:ascii="Times New Roman" w:hAnsi="Times New Roman" w:cs="Times New Roman"/>
        </w:rPr>
        <w:t xml:space="preserve"> Po vyhodnotení ponúk na základe kritérií na hodnotenie ponúk sa zostaví vzostupné poradie uchádzačov a vyhodnotí sa u uchádzača, ktorý sa umiestnil na prvom mieste v poradí splnenie požiadaviek na predmet zákazky a podmienok účasti. </w:t>
      </w:r>
    </w:p>
    <w:p w:rsidR="00785077" w:rsidRPr="00A83479" w:rsidRDefault="00A83479" w:rsidP="00040843">
      <w:pPr>
        <w:spacing w:after="0"/>
        <w:jc w:val="both"/>
        <w:rPr>
          <w:rFonts w:ascii="Times New Roman" w:hAnsi="Times New Roman" w:cs="Times New Roman"/>
        </w:rPr>
      </w:pPr>
      <w:r w:rsidRPr="00A83479">
        <w:rPr>
          <w:rFonts w:ascii="Times New Roman" w:hAnsi="Times New Roman" w:cs="Times New Roman"/>
        </w:rPr>
        <w:t>(</w:t>
      </w:r>
      <w:r w:rsidR="00785077" w:rsidRPr="00A83479">
        <w:rPr>
          <w:rFonts w:ascii="Times New Roman" w:hAnsi="Times New Roman" w:cs="Times New Roman"/>
        </w:rPr>
        <w:t>Tento spôsob vyhodnocovania možno v prípade vylúčenia uchádzača postupne aplikovať na všetkých uchádzačov vzostupne podľa poradia</w:t>
      </w:r>
      <w:r w:rsidRPr="00A83479">
        <w:rPr>
          <w:rFonts w:ascii="Times New Roman" w:hAnsi="Times New Roman" w:cs="Times New Roman"/>
        </w:rPr>
        <w:t>)</w:t>
      </w:r>
      <w:r w:rsidR="00785077" w:rsidRPr="00A83479">
        <w:rPr>
          <w:rFonts w:ascii="Times New Roman" w:hAnsi="Times New Roman" w:cs="Times New Roman"/>
        </w:rPr>
        <w:t>.</w:t>
      </w:r>
    </w:p>
    <w:p w:rsidR="00203DA4" w:rsidRPr="00B347B1" w:rsidRDefault="00203DA4" w:rsidP="00774B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11. Spôsob stanovenia ceny:</w:t>
      </w:r>
    </w:p>
    <w:p w:rsidR="00203DA4" w:rsidRPr="00B347B1" w:rsidRDefault="00203DA4" w:rsidP="00774B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V zmysle zákona o cenách NR SR č. 18/1996 Z. z. v znení neskorších predpisov (ďalej len „zákon o cenách“) sa považujú ceny uvedené v ponuke uchádzača za ceny maximálne, okrem prípadov, kedy môže dôjsť k jej úprave podľa bodu L tejto kapitoly Výzvy.</w:t>
      </w:r>
    </w:p>
    <w:p w:rsidR="00203DA4" w:rsidRPr="00B347B1" w:rsidRDefault="00203DA4" w:rsidP="00203D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Navrhovaná cena musí byť stanovená podľa § 3 zákona o cenách.</w:t>
      </w:r>
    </w:p>
    <w:p w:rsidR="00203DA4" w:rsidRPr="00B347B1" w:rsidRDefault="00203DA4" w:rsidP="00203D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Ceny budú vyjadrené v € a budú platné počas trvania zmluvy.</w:t>
      </w:r>
    </w:p>
    <w:p w:rsidR="00203DA4" w:rsidRPr="00B347B1" w:rsidRDefault="00203DA4" w:rsidP="0082327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Ak je uchádzač platcom dane z pridanej hodnoty (ďalej len „DPH“), navrhovanú zmluvnú cenu uvedie v zložení: </w:t>
      </w:r>
    </w:p>
    <w:p w:rsidR="00203DA4" w:rsidRPr="00B347B1" w:rsidRDefault="00203DA4" w:rsidP="0082327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D.1. navrhovaná zmluvná cena bez DPH,</w:t>
      </w:r>
    </w:p>
    <w:p w:rsidR="00203DA4" w:rsidRPr="00B347B1" w:rsidRDefault="00203DA4" w:rsidP="0082327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D.2. sadzba DPH a výška DPH,</w:t>
      </w:r>
    </w:p>
    <w:p w:rsidR="00203DA4" w:rsidRPr="00B347B1" w:rsidRDefault="00203DA4" w:rsidP="0082327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D.3. navrhovaná zmluvná cena celkom vrátane DPH.</w:t>
      </w:r>
    </w:p>
    <w:p w:rsidR="00203DA4" w:rsidRPr="00B347B1" w:rsidRDefault="00203DA4" w:rsidP="00774B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Ak uchádzač nie je platiteľom DPH v Slovenskej republike, uvedie navrhovanú cenu celkom (ktorej súčasťou je aj DPH). Súčasne na túto skutočnosť v ponuke upozorní.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Uchádzač bude ponúkať komplexné služby na báze ”komplexnej zodpovednosti” tak, aby celková cena ponuky pokryla všetky jeho záväzky v zmysle súťažných podkladov z hľadiska uskutočňovania stavebnej práce.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Pri určovaní cien jednotlivých položiek je potrebné venovať pozornosť všetkým požadovaným údajom, ako aj pokynom a záväzkom vyplývajúcim z pokynov pre uchádzačov na zhotovenie ponuky, z obchodných podmienok dodania predmetu obstarávania, ako aj z iných dokladov tvoriacich súčasť zmluvného záväzku.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Uchádzač cenu špecifikuje na základe výkazu výmer, ktorý je uvedený v prílohe č. 1 tejto Výzvy a to tak, že ocení jednotlivé položky. Uchádzač musí v cene stavebných prác uviesť pre každú požadovanú položku jednotku, počet jednotiek</w:t>
      </w:r>
      <w:r w:rsidR="00774B85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B347B1">
        <w:rPr>
          <w:rFonts w:ascii="Times New Roman" w:eastAsia="Times New Roman" w:hAnsi="Times New Roman" w:cs="Times New Roman"/>
          <w:lang w:eastAsia="sk-SK"/>
        </w:rPr>
        <w:t>a jednotkovú cenu. Celková cena je daná súčinom počtu jednotiek a jednotkovej ceny a množstva uvedeného vo výkaze výmer, ktorý je uvedený v prílohe č. 1 tejto Výzvy. Spôsob určenia ceny musí byť zrozumiteľný, jasný a bez matematických chýb.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Uchádzač musí vyplniť predložený výkaz výmer, ktorý je uvedený v prílohe č. 1 tejto Výzvy v plnom rozsahu. Neuvedenie niektorej z položiek vrátane ceny alebo uvedenie iného rozsahu množstva položky bude považované za nesplnenie požiadavky verejného obstarávateľa a takáto ponuka bude zo zadávania zákazky vylúčená.</w:t>
      </w:r>
    </w:p>
    <w:p w:rsidR="00203DA4" w:rsidRPr="00B347B1" w:rsidRDefault="00203DA4" w:rsidP="00203D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Návrh ceny musí byť v členení: </w:t>
      </w:r>
    </w:p>
    <w:p w:rsidR="00203DA4" w:rsidRPr="00B347B1" w:rsidRDefault="00203DA4" w:rsidP="00203DA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lastRenderedPageBreak/>
        <w:t>Cena bez DPH</w:t>
      </w:r>
    </w:p>
    <w:p w:rsidR="00203DA4" w:rsidRPr="00B347B1" w:rsidRDefault="00203DA4" w:rsidP="00203DA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Základ DPH</w:t>
      </w:r>
    </w:p>
    <w:p w:rsidR="00203DA4" w:rsidRPr="00B347B1" w:rsidRDefault="00203DA4" w:rsidP="00203DA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Sadzba DPH</w:t>
      </w:r>
    </w:p>
    <w:p w:rsidR="00203DA4" w:rsidRPr="00B347B1" w:rsidRDefault="00203DA4" w:rsidP="00203DA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DPH</w:t>
      </w:r>
    </w:p>
    <w:p w:rsidR="00203DA4" w:rsidRPr="00B347B1" w:rsidRDefault="00203DA4" w:rsidP="00203DA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Celková cena vrátane DPH.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Cenu stanoví uchádzač na základe oceneného výkazu položiek, ktorý bude súčasťou ponuky uchádzača.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Do ceny predmetu zákazky počas platnosti zmluvy bude prípustné premietnuť: </w:t>
      </w:r>
    </w:p>
    <w:p w:rsidR="00203DA4" w:rsidRPr="00B347B1" w:rsidRDefault="00203DA4" w:rsidP="00774B8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zmenu sadzby DPH a iných administratívnych opatrení štátu,</w:t>
      </w:r>
    </w:p>
    <w:p w:rsidR="00203DA4" w:rsidRPr="00B347B1" w:rsidRDefault="00203DA4" w:rsidP="00774B8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nevykonania niektorých prác, resp. činnosti uvedených v ocenenom výkaze položiek zo strany poskytovateľa, ak sa tieto ukážu v priebehu plnenia zmluvy ako nepotrebné,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V prípade, že uchádzač zistí nedostatky výkazu výmer v etape spracovania ponuky, je povinný na to verejného obstarávateľa písomne upozorniť a požiadať o vysvetlenie.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Kalkulácia nákladov rozpočtu stavby bude ďalej obsahovať všetky náklady spojené s realizáciou ako napr. aj náklady na odvoz </w:t>
      </w:r>
      <w:proofErr w:type="spellStart"/>
      <w:r w:rsidRPr="00B347B1">
        <w:rPr>
          <w:rFonts w:ascii="Times New Roman" w:eastAsia="Times New Roman" w:hAnsi="Times New Roman" w:cs="Times New Roman"/>
          <w:lang w:eastAsia="sk-SK"/>
        </w:rPr>
        <w:t>sute</w:t>
      </w:r>
      <w:proofErr w:type="spellEnd"/>
      <w:r w:rsidRPr="00B347B1">
        <w:rPr>
          <w:rFonts w:ascii="Times New Roman" w:eastAsia="Times New Roman" w:hAnsi="Times New Roman" w:cs="Times New Roman"/>
          <w:lang w:eastAsia="sk-SK"/>
        </w:rPr>
        <w:t xml:space="preserve"> vrátane poplatku za skládku, telefón, spracovanie dielenskej alebo výrobnej dokumentácie ak to bude potrebné, náklady na spotrebu elektrickej energie a vody, </w:t>
      </w:r>
      <w:proofErr w:type="spellStart"/>
      <w:r w:rsidRPr="00B347B1">
        <w:rPr>
          <w:rFonts w:ascii="Times New Roman" w:eastAsia="Times New Roman" w:hAnsi="Times New Roman" w:cs="Times New Roman"/>
          <w:lang w:eastAsia="sk-SK"/>
        </w:rPr>
        <w:t>kompletačná</w:t>
      </w:r>
      <w:proofErr w:type="spellEnd"/>
      <w:r w:rsidRPr="00B347B1">
        <w:rPr>
          <w:rFonts w:ascii="Times New Roman" w:eastAsia="Times New Roman" w:hAnsi="Times New Roman" w:cs="Times New Roman"/>
          <w:lang w:eastAsia="sk-SK"/>
        </w:rPr>
        <w:t xml:space="preserve"> činnosť, skúšky a merania kontroly kvality prác a pod.</w:t>
      </w:r>
    </w:p>
    <w:p w:rsidR="00203DA4" w:rsidRPr="00B347B1" w:rsidRDefault="00203DA4" w:rsidP="0020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Rozpočet – cenu rozpísanú podľa</w:t>
      </w:r>
      <w:r w:rsidR="00033899" w:rsidRPr="00B347B1">
        <w:rPr>
          <w:rFonts w:ascii="Times New Roman" w:eastAsia="Times New Roman" w:hAnsi="Times New Roman" w:cs="Times New Roman"/>
          <w:lang w:eastAsia="sk-SK"/>
        </w:rPr>
        <w:t xml:space="preserve"> výkazu jednotlivých položiek (</w:t>
      </w:r>
      <w:r w:rsidRPr="00B347B1">
        <w:rPr>
          <w:rFonts w:ascii="Times New Roman" w:eastAsia="Times New Roman" w:hAnsi="Times New Roman" w:cs="Times New Roman"/>
          <w:lang w:eastAsia="sk-SK"/>
        </w:rPr>
        <w:t>výkazu výmer) predloží uchádzač písomnou formou.</w:t>
      </w:r>
    </w:p>
    <w:p w:rsidR="00203DA4" w:rsidRPr="00B347B1" w:rsidRDefault="00203DA4" w:rsidP="0020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Použité materiály pri výstavbe musia mať certifikáty v zmysle platných predpisov.</w:t>
      </w:r>
    </w:p>
    <w:p w:rsidR="00203DA4" w:rsidRPr="00B347B1" w:rsidRDefault="00203DA4" w:rsidP="008232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12. Dôvody na zrušenie súťaže:</w:t>
      </w:r>
    </w:p>
    <w:p w:rsidR="00203DA4" w:rsidRPr="00B347B1" w:rsidRDefault="00203DA4" w:rsidP="0082327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Verejný obstarávateľ môže zrušiť použitý postup zadávania zákazky z nasledovných dôvodov:</w:t>
      </w:r>
    </w:p>
    <w:p w:rsidR="00203DA4" w:rsidRPr="00B347B1" w:rsidRDefault="00203DA4" w:rsidP="000338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nebude predložená ani jedna ponuka,</w:t>
      </w:r>
    </w:p>
    <w:p w:rsidR="00203DA4" w:rsidRPr="00B347B1" w:rsidRDefault="00203DA4" w:rsidP="000338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ani jedna z predložených ponúk nebude zodpovedať určeným požiadavkám,</w:t>
      </w:r>
    </w:p>
    <w:p w:rsidR="00203DA4" w:rsidRPr="00B347B1" w:rsidRDefault="00203DA4" w:rsidP="000338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ak sa zmenili okolnosti, za ktorých sa v</w:t>
      </w:r>
      <w:r w:rsidR="00033899" w:rsidRPr="00B347B1">
        <w:rPr>
          <w:rFonts w:ascii="Times New Roman" w:eastAsia="Times New Roman" w:hAnsi="Times New Roman" w:cs="Times New Roman"/>
          <w:lang w:eastAsia="sk-SK"/>
        </w:rPr>
        <w:t>yhlásilo toto zadávanie zákazky.</w:t>
      </w:r>
    </w:p>
    <w:p w:rsidR="00033899" w:rsidRPr="00B347B1" w:rsidRDefault="00033899" w:rsidP="0003389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8232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13. Ďalšie informácie verejného obstarávateľa:</w:t>
      </w:r>
    </w:p>
    <w:p w:rsidR="00203DA4" w:rsidRPr="00B347B1" w:rsidRDefault="00203DA4" w:rsidP="008232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Všetkým uchádzačom verejný obstarávateľ oznámi úspešnosť alebo neúspešnosť ich ponuky. Predpokladaná lehota na uzavretie zmluvy: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do </w:t>
      </w:r>
      <w:r w:rsidR="00A83479">
        <w:rPr>
          <w:rFonts w:ascii="Times New Roman" w:eastAsia="Times New Roman" w:hAnsi="Times New Roman" w:cs="Times New Roman"/>
          <w:b/>
          <w:bCs/>
          <w:lang w:eastAsia="sk-SK"/>
        </w:rPr>
        <w:t>31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.</w:t>
      </w:r>
      <w:r w:rsidR="00F802D8" w:rsidRPr="00B347B1">
        <w:rPr>
          <w:rFonts w:ascii="Times New Roman" w:eastAsia="Times New Roman" w:hAnsi="Times New Roman" w:cs="Times New Roman"/>
          <w:b/>
          <w:bCs/>
          <w:lang w:eastAsia="sk-SK"/>
        </w:rPr>
        <w:t>0</w:t>
      </w:r>
      <w:r w:rsidR="00A83479">
        <w:rPr>
          <w:rFonts w:ascii="Times New Roman" w:eastAsia="Times New Roman" w:hAnsi="Times New Roman" w:cs="Times New Roman"/>
          <w:b/>
          <w:bCs/>
          <w:lang w:eastAsia="sk-SK"/>
        </w:rPr>
        <w:t>3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.201</w:t>
      </w:r>
      <w:r w:rsidR="00F802D8" w:rsidRPr="00B347B1">
        <w:rPr>
          <w:rFonts w:ascii="Times New Roman" w:eastAsia="Times New Roman" w:hAnsi="Times New Roman" w:cs="Times New Roman"/>
          <w:b/>
          <w:bCs/>
          <w:lang w:eastAsia="sk-SK"/>
        </w:rPr>
        <w:t>9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.</w:t>
      </w:r>
    </w:p>
    <w:p w:rsidR="00203DA4" w:rsidRPr="00B347B1" w:rsidRDefault="00203DA4" w:rsidP="0020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Výsledkom tohto postupu zadávania zákazky bude zmluva o dielo na realizáciu uvedeného predmetu zákazky (ďalej len </w:t>
      </w:r>
      <w:proofErr w:type="spellStart"/>
      <w:r w:rsidRPr="00B347B1">
        <w:rPr>
          <w:rFonts w:ascii="Times New Roman" w:eastAsia="Times New Roman" w:hAnsi="Times New Roman" w:cs="Times New Roman"/>
          <w:lang w:eastAsia="sk-SK"/>
        </w:rPr>
        <w:t>ZoD</w:t>
      </w:r>
      <w:proofErr w:type="spellEnd"/>
      <w:r w:rsidRPr="00B347B1">
        <w:rPr>
          <w:rFonts w:ascii="Times New Roman" w:eastAsia="Times New Roman" w:hAnsi="Times New Roman" w:cs="Times New Roman"/>
          <w:lang w:eastAsia="sk-SK"/>
        </w:rPr>
        <w:t>).</w:t>
      </w:r>
    </w:p>
    <w:p w:rsidR="00203DA4" w:rsidRPr="00B347B1" w:rsidRDefault="00203DA4" w:rsidP="005F53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Platnosť zmluvy je stanovená podpisom oboch zmluvných strán. Zmluva nadobúda účinnosť deň nasledujúci po dni jej zverejnenia na webovom sídle verejného obstarávateľa. Túto skutočnosť oznámi verejný obstarávateľ e-mailom úspešnému uchádzačovi na adresu uvedenú v zmluve o dielo v článku I. </w:t>
      </w:r>
    </w:p>
    <w:p w:rsidR="00203DA4" w:rsidRPr="00B347B1" w:rsidRDefault="00203DA4" w:rsidP="0020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Verejný obstarávateľ požaduje, aby úspešný uchádzač ku podpisu zmluvy predložil aktuálny doklad uskutočňovať požadované práce v origináli alebo overenej kópií.</w:t>
      </w:r>
    </w:p>
    <w:p w:rsidR="00203DA4" w:rsidRPr="00B347B1" w:rsidRDefault="00203DA4" w:rsidP="0020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Verejný obstarávateľ nesmie uzavrieť zmluvu s uchádzačom alebo uchádzačmi, ak majú povinnosť zapisovať sa do registra partnerov verejného sektora, ktorí nemajú v registri konečných užívateľov výhod zapísaných konečných užívateľov výhod alebo ktorých subdodávatelia, ak majú povinnosť zapisovať sa do registra partnerov verejného sektora, ktorí sú verejnému obstarávateľovi známi v čase uzavretia zmluvy, nemajú v registri konečných užívateľov výhod zapísaných konečných užívateľov výhod.</w:t>
      </w:r>
    </w:p>
    <w:p w:rsidR="00203DA4" w:rsidRPr="00B347B1" w:rsidRDefault="00203DA4" w:rsidP="0020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Povinnosť podľa bodu </w:t>
      </w:r>
      <w:r w:rsidR="001D4614" w:rsidRPr="00B347B1">
        <w:rPr>
          <w:rFonts w:ascii="Times New Roman" w:eastAsia="Times New Roman" w:hAnsi="Times New Roman" w:cs="Times New Roman"/>
          <w:lang w:eastAsia="sk-SK"/>
        </w:rPr>
        <w:t>E</w:t>
      </w:r>
      <w:r w:rsidRPr="00B347B1">
        <w:rPr>
          <w:rFonts w:ascii="Times New Roman" w:eastAsia="Times New Roman" w:hAnsi="Times New Roman" w:cs="Times New Roman"/>
          <w:lang w:eastAsia="sk-SK"/>
        </w:rPr>
        <w:t>. sa vzťahuje na subdodávateľa po celú dobu trvania zmluvy, ktorá je výsledkom postupu verejného obstarávania. Subdodávateľ ku podpisu zmluvy a nový subdodávateľ ku zmene subdodávateľa predloží aktuálny doklad o oprávnení dodávať tovar, uskutočňovať stavebné práce alebo poskytovať službu; oprávnenie dodávať tovar, uskutočňovať stavebné práce alebo poskytovať službu sa preukazuje vo vzťahu k tej časti predmetu zákazky, ktorý má subdodávateľ plniť, v origináli alebo overenej kópií.</w:t>
      </w:r>
    </w:p>
    <w:p w:rsidR="00203DA4" w:rsidRPr="00B347B1" w:rsidRDefault="00203DA4" w:rsidP="0020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lastRenderedPageBreak/>
        <w:t>V prípade zmeny subdodávateľa, ak tento subdodávateľ má povinnosť zapisovať sa do registra partnerov verejného sektora, musí byť v tomto registri partnerov verejného sektora zapísaný ku dňu zmeny subdodávateľa.</w:t>
      </w:r>
    </w:p>
    <w:p w:rsidR="00AA3BB8" w:rsidRPr="00B347B1" w:rsidRDefault="00203DA4" w:rsidP="0020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V prípade, ak nastane prípad že úspešný uchádzač tieto povinnosti podľa bodu F., G. alebo H., nemá, dotknuté ustanovenia nebudú súčasťou zmluvy. </w:t>
      </w:r>
    </w:p>
    <w:p w:rsidR="00C32282" w:rsidRPr="00B347B1" w:rsidRDefault="00C32282" w:rsidP="00C32282">
      <w:pPr>
        <w:pStyle w:val="Normlnywebov"/>
        <w:numPr>
          <w:ilvl w:val="0"/>
          <w:numId w:val="10"/>
        </w:numPr>
        <w:spacing w:before="0" w:after="0"/>
        <w:jc w:val="both"/>
        <w:rPr>
          <w:sz w:val="22"/>
          <w:szCs w:val="22"/>
        </w:rPr>
      </w:pPr>
      <w:r w:rsidRPr="00B347B1">
        <w:rPr>
          <w:sz w:val="22"/>
          <w:szCs w:val="22"/>
        </w:rPr>
        <w:t xml:space="preserve">Uchádzač je povinný rešpektovať požiadavku verejného obstarávateľa realizovať predmet zákazky tak, aby neprišlo k obmedzeniu užívania priestorov verejného obstarávateľa, resp. na skrátenie tohto obmedzenia na nevyhnutný rozsah. </w:t>
      </w:r>
    </w:p>
    <w:p w:rsidR="00203DA4" w:rsidRPr="00B347B1" w:rsidRDefault="00203DA4" w:rsidP="006C1E61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Záujemcom sa odporúča vykonať obhliadku miesta realizácie predmetu zákazky a jeho okolia tak, aby si sám overil a získal všetky informácie, ktoré bude potrebovať na prípravu, spracovanie ponuky a začatie prác súvisiacich s realizáciou predmetu zákazky. Výdavky spojené s touto prehliadkou idú na ťarchu záujemcov. V prípade požiadavky záujemcu o obhliadku miesta realizácie požadovaného predmetu zákazky záujemca môže dohodnúť termín obhliadky u zodpovednej osoby na adrese:</w:t>
      </w:r>
      <w:r w:rsidR="00033899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3546AA" w:rsidRPr="00B347B1">
        <w:rPr>
          <w:rFonts w:ascii="Times New Roman" w:eastAsia="Times New Roman" w:hAnsi="Times New Roman" w:cs="Times New Roman"/>
          <w:b/>
          <w:bCs/>
          <w:lang w:eastAsia="sk-SK"/>
        </w:rPr>
        <w:t>Základná škola</w:t>
      </w:r>
      <w:r w:rsidR="00823276"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r w:rsidR="0095602D" w:rsidRPr="00B347B1">
        <w:rPr>
          <w:rFonts w:ascii="Times New Roman" w:eastAsia="Times New Roman" w:hAnsi="Times New Roman" w:cs="Times New Roman"/>
          <w:b/>
          <w:bCs/>
          <w:lang w:eastAsia="sk-SK"/>
        </w:rPr>
        <w:t>Lúčna 827/26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, 093 01 Vranov nad Topľou</w:t>
      </w:r>
      <w:r w:rsidR="00823276"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PaedDr. Blažena Matisová</w:t>
      </w:r>
      <w:r w:rsidR="00823276"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Telefón:</w:t>
      </w:r>
      <w:r w:rsidRPr="00B347B1">
        <w:rPr>
          <w:rFonts w:ascii="Times New Roman" w:eastAsia="Times New Roman" w:hAnsi="Times New Roman" w:cs="Times New Roman"/>
          <w:lang w:eastAsia="sk-SK"/>
        </w:rPr>
        <w:t>+</w:t>
      </w:r>
      <w:r w:rsidR="006C1E61" w:rsidRPr="00B347B1">
        <w:rPr>
          <w:rFonts w:ascii="Times New Roman" w:eastAsia="Times New Roman" w:hAnsi="Times New Roman" w:cs="Times New Roman"/>
          <w:lang w:eastAsia="sk-SK"/>
        </w:rPr>
        <w:t xml:space="preserve">421 </w:t>
      </w:r>
      <w:r w:rsidR="003546AA" w:rsidRPr="00B347B1">
        <w:rPr>
          <w:rFonts w:ascii="Times New Roman" w:eastAsia="Times New Roman" w:hAnsi="Times New Roman" w:cs="Times New Roman"/>
          <w:lang w:eastAsia="sk-SK"/>
        </w:rPr>
        <w:t>57</w:t>
      </w:r>
      <w:r w:rsidR="006C1E61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3546AA" w:rsidRPr="00B347B1">
        <w:rPr>
          <w:rFonts w:ascii="Times New Roman" w:eastAsia="Times New Roman" w:hAnsi="Times New Roman" w:cs="Times New Roman"/>
          <w:lang w:eastAsia="sk-SK"/>
        </w:rPr>
        <w:t>4463626</w:t>
      </w:r>
      <w:r w:rsidR="00823276" w:rsidRPr="00B347B1">
        <w:rPr>
          <w:rFonts w:ascii="Times New Roman" w:eastAsia="Times New Roman" w:hAnsi="Times New Roman" w:cs="Times New Roman"/>
          <w:lang w:eastAsia="sk-SK"/>
        </w:rPr>
        <w:t xml:space="preserve">,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Mobil: </w:t>
      </w:r>
      <w:r w:rsidRPr="00B347B1">
        <w:rPr>
          <w:rFonts w:ascii="Times New Roman" w:eastAsia="Times New Roman" w:hAnsi="Times New Roman" w:cs="Times New Roman"/>
          <w:lang w:eastAsia="sk-SK"/>
        </w:rPr>
        <w:t>+421</w:t>
      </w:r>
      <w:r w:rsidR="006C1E61" w:rsidRPr="00B347B1">
        <w:rPr>
          <w:rFonts w:ascii="Times New Roman" w:eastAsia="Times New Roman" w:hAnsi="Times New Roman" w:cs="Times New Roman"/>
          <w:lang w:eastAsia="sk-SK"/>
        </w:rPr>
        <w:t> </w:t>
      </w:r>
      <w:r w:rsidR="003546AA" w:rsidRPr="00B347B1">
        <w:rPr>
          <w:rFonts w:ascii="Times New Roman" w:eastAsia="Times New Roman" w:hAnsi="Times New Roman" w:cs="Times New Roman"/>
          <w:lang w:eastAsia="sk-SK"/>
        </w:rPr>
        <w:t>918</w:t>
      </w:r>
      <w:r w:rsidR="006C1E61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3546AA" w:rsidRPr="00B347B1">
        <w:rPr>
          <w:rFonts w:ascii="Times New Roman" w:eastAsia="Times New Roman" w:hAnsi="Times New Roman" w:cs="Times New Roman"/>
          <w:lang w:eastAsia="sk-SK"/>
        </w:rPr>
        <w:t>512</w:t>
      </w:r>
      <w:r w:rsidR="00823276" w:rsidRPr="00B347B1">
        <w:rPr>
          <w:rFonts w:ascii="Times New Roman" w:eastAsia="Times New Roman" w:hAnsi="Times New Roman" w:cs="Times New Roman"/>
          <w:lang w:eastAsia="sk-SK"/>
        </w:rPr>
        <w:t> </w:t>
      </w:r>
      <w:r w:rsidR="003546AA" w:rsidRPr="00B347B1">
        <w:rPr>
          <w:rFonts w:ascii="Times New Roman" w:eastAsia="Times New Roman" w:hAnsi="Times New Roman" w:cs="Times New Roman"/>
          <w:lang w:eastAsia="sk-SK"/>
        </w:rPr>
        <w:t>320</w:t>
      </w:r>
      <w:r w:rsidR="00823276" w:rsidRPr="00B347B1">
        <w:rPr>
          <w:rFonts w:ascii="Times New Roman" w:eastAsia="Times New Roman" w:hAnsi="Times New Roman" w:cs="Times New Roman"/>
          <w:lang w:eastAsia="sk-SK"/>
        </w:rPr>
        <w:t>,</w:t>
      </w:r>
      <w:r w:rsidR="006C1E61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050B85" w:rsidRPr="00B347B1">
        <w:rPr>
          <w:rFonts w:ascii="Times New Roman" w:eastAsia="Times New Roman" w:hAnsi="Times New Roman" w:cs="Times New Roman"/>
          <w:b/>
          <w:bCs/>
          <w:lang w:eastAsia="sk-SK"/>
        </w:rPr>
        <w:t>e</w:t>
      </w:r>
      <w:r w:rsidR="006C1E61"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– mail</w:t>
      </w:r>
      <w:r w:rsidRPr="00B347B1">
        <w:rPr>
          <w:rFonts w:ascii="Times New Roman" w:eastAsia="Times New Roman" w:hAnsi="Times New Roman" w:cs="Times New Roman"/>
          <w:lang w:eastAsia="sk-SK"/>
        </w:rPr>
        <w:t>: </w:t>
      </w:r>
      <w:r w:rsidR="006C1E61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hyperlink r:id="rId7" w:history="1">
        <w:r w:rsidR="003546AA" w:rsidRPr="00B347B1">
          <w:rPr>
            <w:rFonts w:ascii="Times New Roman" w:eastAsia="Times New Roman" w:hAnsi="Times New Roman" w:cs="Times New Roman"/>
            <w:lang w:eastAsia="sk-SK"/>
          </w:rPr>
          <w:t>riaditel@zslucnavt.sk</w:t>
        </w:r>
      </w:hyperlink>
      <w:r w:rsidR="00823276" w:rsidRPr="00B347B1">
        <w:rPr>
          <w:rFonts w:ascii="Times New Roman" w:eastAsia="Times New Roman" w:hAnsi="Times New Roman" w:cs="Times New Roman"/>
          <w:lang w:eastAsia="sk-SK"/>
        </w:rPr>
        <w:t>.</w:t>
      </w:r>
    </w:p>
    <w:p w:rsidR="00203DA4" w:rsidRPr="00B347B1" w:rsidRDefault="00203DA4" w:rsidP="0020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Vranov nad Topľou, dňa </w:t>
      </w:r>
      <w:r w:rsidR="00A83479">
        <w:rPr>
          <w:rFonts w:ascii="Times New Roman" w:eastAsia="Times New Roman" w:hAnsi="Times New Roman" w:cs="Times New Roman"/>
          <w:lang w:eastAsia="sk-SK"/>
        </w:rPr>
        <w:t xml:space="preserve"> </w:t>
      </w:r>
      <w:r w:rsidR="00F802D8" w:rsidRPr="00D27923">
        <w:rPr>
          <w:rFonts w:ascii="Times New Roman" w:eastAsia="Times New Roman" w:hAnsi="Times New Roman" w:cs="Times New Roman"/>
          <w:lang w:eastAsia="sk-SK"/>
        </w:rPr>
        <w:t>1</w:t>
      </w:r>
      <w:r w:rsidR="00D27923" w:rsidRPr="00D27923">
        <w:rPr>
          <w:rFonts w:ascii="Times New Roman" w:eastAsia="Times New Roman" w:hAnsi="Times New Roman" w:cs="Times New Roman"/>
          <w:lang w:eastAsia="sk-SK"/>
        </w:rPr>
        <w:t>4</w:t>
      </w:r>
      <w:r w:rsidRPr="00D27923">
        <w:rPr>
          <w:rFonts w:ascii="Times New Roman" w:eastAsia="Times New Roman" w:hAnsi="Times New Roman" w:cs="Times New Roman"/>
          <w:lang w:eastAsia="sk-SK"/>
        </w:rPr>
        <w:t>.</w:t>
      </w:r>
      <w:r w:rsidR="00F802D8" w:rsidRPr="00D27923">
        <w:rPr>
          <w:rFonts w:ascii="Times New Roman" w:eastAsia="Times New Roman" w:hAnsi="Times New Roman" w:cs="Times New Roman"/>
          <w:lang w:eastAsia="sk-SK"/>
        </w:rPr>
        <w:t>0</w:t>
      </w:r>
      <w:r w:rsidR="00A83479" w:rsidRPr="00D27923">
        <w:rPr>
          <w:rFonts w:ascii="Times New Roman" w:eastAsia="Times New Roman" w:hAnsi="Times New Roman" w:cs="Times New Roman"/>
          <w:lang w:eastAsia="sk-SK"/>
        </w:rPr>
        <w:t>2</w:t>
      </w:r>
      <w:r w:rsidRPr="00D27923">
        <w:rPr>
          <w:rFonts w:ascii="Times New Roman" w:eastAsia="Times New Roman" w:hAnsi="Times New Roman" w:cs="Times New Roman"/>
          <w:lang w:eastAsia="sk-SK"/>
        </w:rPr>
        <w:t>.201</w:t>
      </w:r>
      <w:r w:rsidR="00F802D8" w:rsidRPr="00D27923">
        <w:rPr>
          <w:rFonts w:ascii="Times New Roman" w:eastAsia="Times New Roman" w:hAnsi="Times New Roman" w:cs="Times New Roman"/>
          <w:lang w:eastAsia="sk-SK"/>
        </w:rPr>
        <w:t>9</w:t>
      </w:r>
    </w:p>
    <w:p w:rsidR="00823276" w:rsidRPr="00B347B1" w:rsidRDefault="00823276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</w:p>
    <w:p w:rsidR="00774B85" w:rsidRPr="00B347B1" w:rsidRDefault="00774B85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</w:p>
    <w:p w:rsidR="00E72998" w:rsidRPr="00B347B1" w:rsidRDefault="00E72998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</w:p>
    <w:p w:rsidR="004215CD" w:rsidRPr="00B347B1" w:rsidRDefault="004215CD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</w:p>
    <w:p w:rsidR="004215CD" w:rsidRPr="00B347B1" w:rsidRDefault="004215CD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</w:p>
    <w:p w:rsidR="00E72998" w:rsidRPr="00B347B1" w:rsidRDefault="00E72998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</w:p>
    <w:p w:rsidR="00E72998" w:rsidRPr="00B347B1" w:rsidRDefault="00E72998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</w:p>
    <w:p w:rsidR="00BB7C2F" w:rsidRPr="00B347B1" w:rsidRDefault="00BB7C2F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PaedDr. Blažena Matisová</w:t>
      </w:r>
    </w:p>
    <w:p w:rsidR="00BB7C2F" w:rsidRPr="00B347B1" w:rsidRDefault="00BB7C2F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         Riaditeľka školy</w:t>
      </w:r>
    </w:p>
    <w:p w:rsidR="003C0BC2" w:rsidRPr="00B347B1" w:rsidRDefault="003C0BC2" w:rsidP="00BB7C2F">
      <w:pPr>
        <w:spacing w:after="0" w:line="240" w:lineRule="auto"/>
        <w:rPr>
          <w:rFonts w:ascii="Times New Roman" w:hAnsi="Times New Roman" w:cs="Times New Roman"/>
        </w:rPr>
      </w:pPr>
    </w:p>
    <w:p w:rsidR="00E72998" w:rsidRPr="00B347B1" w:rsidRDefault="00E72998" w:rsidP="00BB7C2F">
      <w:pPr>
        <w:spacing w:after="0" w:line="240" w:lineRule="auto"/>
        <w:rPr>
          <w:rFonts w:ascii="Times New Roman" w:hAnsi="Times New Roman" w:cs="Times New Roman"/>
        </w:rPr>
      </w:pPr>
    </w:p>
    <w:p w:rsidR="00E72998" w:rsidRPr="00B347B1" w:rsidRDefault="00E72998" w:rsidP="00BB7C2F">
      <w:pPr>
        <w:spacing w:after="0" w:line="240" w:lineRule="auto"/>
        <w:rPr>
          <w:rFonts w:ascii="Times New Roman" w:hAnsi="Times New Roman" w:cs="Times New Roman"/>
        </w:rPr>
      </w:pPr>
    </w:p>
    <w:p w:rsidR="00E72998" w:rsidRPr="00B347B1" w:rsidRDefault="00E72998" w:rsidP="00BB7C2F">
      <w:pPr>
        <w:spacing w:after="0" w:line="240" w:lineRule="auto"/>
        <w:rPr>
          <w:rFonts w:ascii="Times New Roman" w:hAnsi="Times New Roman" w:cs="Times New Roman"/>
        </w:rPr>
      </w:pPr>
    </w:p>
    <w:p w:rsidR="00E72998" w:rsidRPr="00B347B1" w:rsidRDefault="00E72998" w:rsidP="00BB7C2F">
      <w:pPr>
        <w:spacing w:after="0" w:line="240" w:lineRule="auto"/>
        <w:rPr>
          <w:rFonts w:ascii="Times New Roman" w:hAnsi="Times New Roman" w:cs="Times New Roman"/>
        </w:rPr>
      </w:pPr>
    </w:p>
    <w:p w:rsidR="00E72998" w:rsidRPr="00B347B1" w:rsidRDefault="00E72998" w:rsidP="00BB7C2F">
      <w:pPr>
        <w:spacing w:after="0" w:line="240" w:lineRule="auto"/>
        <w:rPr>
          <w:rFonts w:ascii="Times New Roman" w:hAnsi="Times New Roman" w:cs="Times New Roman"/>
        </w:rPr>
      </w:pPr>
    </w:p>
    <w:p w:rsidR="00BB7C2F" w:rsidRPr="00B347B1" w:rsidRDefault="00BB7C2F" w:rsidP="00BB7C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Prílohy:</w:t>
      </w:r>
    </w:p>
    <w:p w:rsidR="00BB7C2F" w:rsidRPr="00B347B1" w:rsidRDefault="00BB7C2F" w:rsidP="00BB7C2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1 x výkaz výmer – </w:t>
      </w:r>
      <w:proofErr w:type="spellStart"/>
      <w:r w:rsidRPr="00B347B1">
        <w:rPr>
          <w:rFonts w:ascii="Times New Roman" w:eastAsia="Times New Roman" w:hAnsi="Times New Roman" w:cs="Times New Roman"/>
          <w:lang w:eastAsia="sk-SK"/>
        </w:rPr>
        <w:t>pdf</w:t>
      </w:r>
      <w:proofErr w:type="spellEnd"/>
      <w:r w:rsidRPr="00B347B1">
        <w:rPr>
          <w:rFonts w:ascii="Times New Roman" w:eastAsia="Times New Roman" w:hAnsi="Times New Roman" w:cs="Times New Roman"/>
          <w:lang w:eastAsia="sk-SK"/>
        </w:rPr>
        <w:t>., .</w:t>
      </w:r>
      <w:proofErr w:type="spellStart"/>
      <w:r w:rsidRPr="00B347B1">
        <w:rPr>
          <w:rFonts w:ascii="Times New Roman" w:eastAsia="Times New Roman" w:hAnsi="Times New Roman" w:cs="Times New Roman"/>
          <w:lang w:eastAsia="sk-SK"/>
        </w:rPr>
        <w:t>xls</w:t>
      </w:r>
      <w:proofErr w:type="spellEnd"/>
    </w:p>
    <w:p w:rsidR="00BB7C2F" w:rsidRPr="00B347B1" w:rsidRDefault="00BB7C2F" w:rsidP="00BB7C2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1 x návrh zmluvy o dielo - .</w:t>
      </w:r>
      <w:proofErr w:type="spellStart"/>
      <w:r w:rsidRPr="00B347B1">
        <w:rPr>
          <w:rFonts w:ascii="Times New Roman" w:eastAsia="Times New Roman" w:hAnsi="Times New Roman" w:cs="Times New Roman"/>
          <w:lang w:eastAsia="sk-SK"/>
        </w:rPr>
        <w:t>pdf</w:t>
      </w:r>
      <w:proofErr w:type="spellEnd"/>
      <w:r w:rsidRPr="00B347B1">
        <w:rPr>
          <w:rFonts w:ascii="Times New Roman" w:eastAsia="Times New Roman" w:hAnsi="Times New Roman" w:cs="Times New Roman"/>
          <w:lang w:eastAsia="sk-SK"/>
        </w:rPr>
        <w:t>, .</w:t>
      </w:r>
      <w:proofErr w:type="spellStart"/>
      <w:r w:rsidRPr="00B347B1">
        <w:rPr>
          <w:rFonts w:ascii="Times New Roman" w:eastAsia="Times New Roman" w:hAnsi="Times New Roman" w:cs="Times New Roman"/>
          <w:lang w:eastAsia="sk-SK"/>
        </w:rPr>
        <w:t>doc</w:t>
      </w:r>
      <w:proofErr w:type="spellEnd"/>
    </w:p>
    <w:p w:rsidR="00235B0F" w:rsidRPr="00B347B1" w:rsidRDefault="00235B0F" w:rsidP="00BB7C2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1 x </w:t>
      </w:r>
      <w:r w:rsidR="00B271AB">
        <w:rPr>
          <w:rFonts w:ascii="Times New Roman" w:eastAsia="Times New Roman" w:hAnsi="Times New Roman" w:cs="Times New Roman"/>
          <w:lang w:eastAsia="sk-SK"/>
        </w:rPr>
        <w:t>situácia</w:t>
      </w:r>
    </w:p>
    <w:sectPr w:rsidR="00235B0F" w:rsidRPr="00B347B1" w:rsidSect="003C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569"/>
    <w:multiLevelType w:val="multilevel"/>
    <w:tmpl w:val="FA28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E620C"/>
    <w:multiLevelType w:val="hybridMultilevel"/>
    <w:tmpl w:val="370E6A84"/>
    <w:lvl w:ilvl="0" w:tplc="757A45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4857AE"/>
    <w:multiLevelType w:val="multilevel"/>
    <w:tmpl w:val="DB026E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7195C"/>
    <w:multiLevelType w:val="multilevel"/>
    <w:tmpl w:val="1BFC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05309"/>
    <w:multiLevelType w:val="multilevel"/>
    <w:tmpl w:val="988A7A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94005"/>
    <w:multiLevelType w:val="multilevel"/>
    <w:tmpl w:val="5334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FF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5377CA"/>
    <w:multiLevelType w:val="multilevel"/>
    <w:tmpl w:val="9100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E6B93"/>
    <w:multiLevelType w:val="multilevel"/>
    <w:tmpl w:val="6956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E35E51"/>
    <w:multiLevelType w:val="multilevel"/>
    <w:tmpl w:val="3CF4C0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F95E62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3891774"/>
    <w:multiLevelType w:val="multilevel"/>
    <w:tmpl w:val="FF2E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CF1F8A"/>
    <w:multiLevelType w:val="multilevel"/>
    <w:tmpl w:val="7276A6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3DA4"/>
    <w:rsid w:val="00003BF5"/>
    <w:rsid w:val="00033899"/>
    <w:rsid w:val="00040843"/>
    <w:rsid w:val="0005010A"/>
    <w:rsid w:val="00050B85"/>
    <w:rsid w:val="000515A1"/>
    <w:rsid w:val="00093466"/>
    <w:rsid w:val="000A2963"/>
    <w:rsid w:val="000E0E6E"/>
    <w:rsid w:val="000F4D81"/>
    <w:rsid w:val="0010611B"/>
    <w:rsid w:val="00112B39"/>
    <w:rsid w:val="00177175"/>
    <w:rsid w:val="0019095F"/>
    <w:rsid w:val="001950E5"/>
    <w:rsid w:val="001D4614"/>
    <w:rsid w:val="001E4870"/>
    <w:rsid w:val="00203DA4"/>
    <w:rsid w:val="00221423"/>
    <w:rsid w:val="00235B0F"/>
    <w:rsid w:val="002C7CE6"/>
    <w:rsid w:val="002D135E"/>
    <w:rsid w:val="002F52BE"/>
    <w:rsid w:val="00315BE0"/>
    <w:rsid w:val="003243E0"/>
    <w:rsid w:val="003546AA"/>
    <w:rsid w:val="003C0BC2"/>
    <w:rsid w:val="003D4913"/>
    <w:rsid w:val="004215CD"/>
    <w:rsid w:val="00436DF9"/>
    <w:rsid w:val="004523E2"/>
    <w:rsid w:val="0045294A"/>
    <w:rsid w:val="0046754F"/>
    <w:rsid w:val="00477F79"/>
    <w:rsid w:val="00491B41"/>
    <w:rsid w:val="004A3375"/>
    <w:rsid w:val="004A6D09"/>
    <w:rsid w:val="004B6115"/>
    <w:rsid w:val="004B6E34"/>
    <w:rsid w:val="00516B3A"/>
    <w:rsid w:val="005A6BCB"/>
    <w:rsid w:val="005A6EAD"/>
    <w:rsid w:val="005D48A0"/>
    <w:rsid w:val="005F5373"/>
    <w:rsid w:val="00624982"/>
    <w:rsid w:val="00642AE4"/>
    <w:rsid w:val="00647DA5"/>
    <w:rsid w:val="00654388"/>
    <w:rsid w:val="00666A02"/>
    <w:rsid w:val="006C1E61"/>
    <w:rsid w:val="006C4172"/>
    <w:rsid w:val="006D04CE"/>
    <w:rsid w:val="00763FFE"/>
    <w:rsid w:val="00774B85"/>
    <w:rsid w:val="00780B1B"/>
    <w:rsid w:val="00785077"/>
    <w:rsid w:val="00793852"/>
    <w:rsid w:val="007D3EFE"/>
    <w:rsid w:val="0080192D"/>
    <w:rsid w:val="00823276"/>
    <w:rsid w:val="00827B8F"/>
    <w:rsid w:val="008953AE"/>
    <w:rsid w:val="0089766D"/>
    <w:rsid w:val="00923882"/>
    <w:rsid w:val="0095602D"/>
    <w:rsid w:val="00967006"/>
    <w:rsid w:val="009D170B"/>
    <w:rsid w:val="00A25E6F"/>
    <w:rsid w:val="00A30F15"/>
    <w:rsid w:val="00A341F1"/>
    <w:rsid w:val="00A83479"/>
    <w:rsid w:val="00AA21AA"/>
    <w:rsid w:val="00AA3BB8"/>
    <w:rsid w:val="00AC1610"/>
    <w:rsid w:val="00AE7C00"/>
    <w:rsid w:val="00B1555F"/>
    <w:rsid w:val="00B21EAB"/>
    <w:rsid w:val="00B271AB"/>
    <w:rsid w:val="00B347B1"/>
    <w:rsid w:val="00B65C85"/>
    <w:rsid w:val="00B90D93"/>
    <w:rsid w:val="00BA1CF2"/>
    <w:rsid w:val="00BB624C"/>
    <w:rsid w:val="00BB7C2F"/>
    <w:rsid w:val="00C32282"/>
    <w:rsid w:val="00C37F13"/>
    <w:rsid w:val="00C547E2"/>
    <w:rsid w:val="00C57F0B"/>
    <w:rsid w:val="00CB6A64"/>
    <w:rsid w:val="00D04A29"/>
    <w:rsid w:val="00D27923"/>
    <w:rsid w:val="00D31F0C"/>
    <w:rsid w:val="00D37E61"/>
    <w:rsid w:val="00DA0D14"/>
    <w:rsid w:val="00DA1215"/>
    <w:rsid w:val="00DB73ED"/>
    <w:rsid w:val="00E71D4E"/>
    <w:rsid w:val="00E72998"/>
    <w:rsid w:val="00E91C04"/>
    <w:rsid w:val="00EE1D2D"/>
    <w:rsid w:val="00EE2C07"/>
    <w:rsid w:val="00EE508B"/>
    <w:rsid w:val="00F169CE"/>
    <w:rsid w:val="00F55553"/>
    <w:rsid w:val="00F6245A"/>
    <w:rsid w:val="00F74FFB"/>
    <w:rsid w:val="00F75863"/>
    <w:rsid w:val="00F802D8"/>
    <w:rsid w:val="00F92628"/>
    <w:rsid w:val="00F94545"/>
    <w:rsid w:val="00FC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A6CD"/>
  <w15:docId w15:val="{753723A1-F21A-423B-B383-CDC499F8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0BC2"/>
  </w:style>
  <w:style w:type="paragraph" w:styleId="Nadpis2">
    <w:name w:val="heading 2"/>
    <w:basedOn w:val="Normlny"/>
    <w:link w:val="Nadpis2Char"/>
    <w:uiPriority w:val="9"/>
    <w:qFormat/>
    <w:rsid w:val="00203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03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203D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03DA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03DA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03DA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20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03DA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03DA4"/>
    <w:rPr>
      <w:color w:val="0000FF"/>
      <w:u w:val="single"/>
    </w:rPr>
  </w:style>
  <w:style w:type="paragraph" w:styleId="Zkladntext">
    <w:name w:val="Body Text"/>
    <w:basedOn w:val="Normlny"/>
    <w:link w:val="ZkladntextChar"/>
    <w:rsid w:val="00DA1215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A12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02D"/>
    <w:pPr>
      <w:ind w:left="720"/>
      <w:contextualSpacing/>
    </w:pPr>
  </w:style>
  <w:style w:type="character" w:customStyle="1" w:styleId="FontStyle42">
    <w:name w:val="Font Style42"/>
    <w:uiPriority w:val="99"/>
    <w:rsid w:val="007D3EFE"/>
    <w:rPr>
      <w:rFonts w:ascii="Times New Roman" w:hAnsi="Times New Roman" w:cs="Times New Roman"/>
      <w:sz w:val="20"/>
      <w:szCs w:val="20"/>
    </w:rPr>
  </w:style>
  <w:style w:type="character" w:customStyle="1" w:styleId="green1">
    <w:name w:val="green1"/>
    <w:basedOn w:val="Predvolenpsmoodseku"/>
    <w:rsid w:val="002C7CE6"/>
    <w:rPr>
      <w:color w:val="759F4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aditel@zslucnav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lucnavt.sk" TargetMode="External"/><Relationship Id="rId5" Type="http://schemas.openxmlformats.org/officeDocument/2006/relationships/hyperlink" Target="mailto:skola@zslucnavt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kerekesova</dc:creator>
  <cp:lastModifiedBy>Ekonom</cp:lastModifiedBy>
  <cp:revision>36</cp:revision>
  <cp:lastPrinted>2019-02-14T14:26:00Z</cp:lastPrinted>
  <dcterms:created xsi:type="dcterms:W3CDTF">2019-01-14T07:36:00Z</dcterms:created>
  <dcterms:modified xsi:type="dcterms:W3CDTF">2019-02-14T14:26:00Z</dcterms:modified>
</cp:coreProperties>
</file>