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  <w:bookmarkStart w:id="0" w:name="_GoBack"/>
      <w:bookmarkEnd w:id="0"/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jc w:val="righ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                                                                       </w:t>
      </w:r>
    </w:p>
    <w:p w:rsidR="00711D9D" w:rsidRDefault="00711D9D" w:rsidP="00711D9D">
      <w:pPr>
        <w:pStyle w:val="Style4"/>
        <w:widowControl/>
        <w:spacing w:line="276" w:lineRule="auto"/>
        <w:ind w:right="5"/>
        <w:jc w:val="right"/>
        <w:rPr>
          <w:rStyle w:val="FontStyle21"/>
          <w:sz w:val="24"/>
          <w:szCs w:val="24"/>
        </w:rPr>
      </w:pPr>
    </w:p>
    <w:p w:rsidR="005A5281" w:rsidRPr="005A5281" w:rsidRDefault="00711D9D" w:rsidP="00711D9D">
      <w:pPr>
        <w:pStyle w:val="Style4"/>
        <w:widowControl/>
        <w:spacing w:line="276" w:lineRule="auto"/>
        <w:ind w:right="5"/>
        <w:jc w:val="right"/>
        <w:rPr>
          <w:rStyle w:val="FontStyle21"/>
          <w:i/>
          <w:sz w:val="36"/>
          <w:szCs w:val="36"/>
        </w:rPr>
      </w:pPr>
      <w:r w:rsidRPr="005A5281">
        <w:rPr>
          <w:rStyle w:val="FontStyle21"/>
          <w:i/>
          <w:sz w:val="36"/>
          <w:szCs w:val="36"/>
        </w:rPr>
        <w:t xml:space="preserve"> Szkoła Podstawowa nr 3 </w:t>
      </w:r>
    </w:p>
    <w:p w:rsidR="00711D9D" w:rsidRPr="005A5281" w:rsidRDefault="00711D9D" w:rsidP="00711D9D">
      <w:pPr>
        <w:pStyle w:val="Style4"/>
        <w:widowControl/>
        <w:spacing w:line="276" w:lineRule="auto"/>
        <w:ind w:right="5"/>
        <w:jc w:val="right"/>
        <w:rPr>
          <w:rStyle w:val="FontStyle21"/>
          <w:i/>
          <w:sz w:val="36"/>
          <w:szCs w:val="36"/>
        </w:rPr>
      </w:pPr>
      <w:r w:rsidRPr="005A5281">
        <w:rPr>
          <w:rStyle w:val="FontStyle21"/>
          <w:i/>
          <w:sz w:val="36"/>
          <w:szCs w:val="36"/>
        </w:rPr>
        <w:t>z Oddziałami Integracyjnymi w Lubsku</w:t>
      </w:r>
    </w:p>
    <w:p w:rsidR="00711D9D" w:rsidRPr="005A5281" w:rsidRDefault="00711D9D" w:rsidP="00711D9D">
      <w:pPr>
        <w:pStyle w:val="Style4"/>
        <w:widowControl/>
        <w:spacing w:line="276" w:lineRule="auto"/>
        <w:ind w:right="5"/>
        <w:rPr>
          <w:rStyle w:val="FontStyle21"/>
          <w:i/>
          <w:sz w:val="24"/>
          <w:szCs w:val="24"/>
        </w:rPr>
      </w:pPr>
    </w:p>
    <w:p w:rsidR="00711D9D" w:rsidRPr="005A5281" w:rsidRDefault="00711D9D" w:rsidP="00711D9D">
      <w:pPr>
        <w:pStyle w:val="Style4"/>
        <w:widowControl/>
        <w:spacing w:line="276" w:lineRule="auto"/>
        <w:ind w:right="5"/>
        <w:rPr>
          <w:rStyle w:val="FontStyle21"/>
          <w:i/>
          <w:sz w:val="24"/>
          <w:szCs w:val="24"/>
        </w:rPr>
      </w:pPr>
    </w:p>
    <w:p w:rsidR="00711D9D" w:rsidRPr="005A5281" w:rsidRDefault="00711D9D" w:rsidP="00711D9D">
      <w:pPr>
        <w:pStyle w:val="Style4"/>
        <w:widowControl/>
        <w:spacing w:line="276" w:lineRule="auto"/>
        <w:ind w:right="5"/>
        <w:rPr>
          <w:rStyle w:val="FontStyle21"/>
          <w:i/>
          <w:sz w:val="24"/>
          <w:szCs w:val="24"/>
        </w:rPr>
      </w:pPr>
    </w:p>
    <w:p w:rsidR="00711D9D" w:rsidRPr="005A5281" w:rsidRDefault="00711D9D" w:rsidP="00711D9D">
      <w:pPr>
        <w:pStyle w:val="Style4"/>
        <w:widowControl/>
        <w:spacing w:line="276" w:lineRule="auto"/>
        <w:ind w:right="5"/>
        <w:rPr>
          <w:rStyle w:val="FontStyle21"/>
          <w:i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b/>
          <w:sz w:val="72"/>
          <w:szCs w:val="72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b/>
          <w:sz w:val="72"/>
          <w:szCs w:val="72"/>
        </w:rPr>
      </w:pPr>
    </w:p>
    <w:p w:rsidR="00711D9D" w:rsidRPr="00711D9D" w:rsidRDefault="00711D9D" w:rsidP="00711D9D">
      <w:pPr>
        <w:pStyle w:val="Style4"/>
        <w:widowControl/>
        <w:spacing w:line="276" w:lineRule="auto"/>
        <w:ind w:right="5"/>
        <w:jc w:val="center"/>
        <w:rPr>
          <w:rStyle w:val="FontStyle21"/>
          <w:b/>
          <w:sz w:val="72"/>
          <w:szCs w:val="72"/>
        </w:rPr>
      </w:pPr>
      <w:r>
        <w:rPr>
          <w:rStyle w:val="FontStyle21"/>
          <w:b/>
          <w:sz w:val="72"/>
          <w:szCs w:val="72"/>
        </w:rPr>
        <w:t xml:space="preserve">Wewnątrzszkolny </w:t>
      </w:r>
      <w:r w:rsidRPr="00711D9D">
        <w:rPr>
          <w:rStyle w:val="FontStyle21"/>
          <w:b/>
          <w:sz w:val="72"/>
          <w:szCs w:val="72"/>
        </w:rPr>
        <w:t xml:space="preserve">system </w:t>
      </w:r>
      <w:r>
        <w:rPr>
          <w:rStyle w:val="FontStyle21"/>
          <w:b/>
          <w:sz w:val="72"/>
          <w:szCs w:val="72"/>
        </w:rPr>
        <w:t xml:space="preserve">      </w:t>
      </w:r>
      <w:r w:rsidRPr="00711D9D">
        <w:rPr>
          <w:rStyle w:val="FontStyle21"/>
          <w:b/>
          <w:sz w:val="72"/>
          <w:szCs w:val="72"/>
        </w:rPr>
        <w:t>doradztwa zawodowego</w:t>
      </w: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711D9D" w:rsidRDefault="00711D9D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</w:p>
    <w:p w:rsidR="00E95B4F" w:rsidRPr="00711D9D" w:rsidRDefault="00E95B4F" w:rsidP="00711D9D">
      <w:pPr>
        <w:pStyle w:val="Style4"/>
        <w:widowControl/>
        <w:spacing w:line="276" w:lineRule="auto"/>
        <w:ind w:right="5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lastRenderedPageBreak/>
        <w:t>Współczesny rynek edukacji i pracy charakteryzuje się ciągłymi zmianami. Globalizacja gospodarki, postęp informatyczny, wzrastająca ilość informacji dotycząca zawodów i dróg kształcenia oraz bezrobocie, powodują trudności w przystosowaniu się do tych zmian. Młody człowiek musi być przygotowany do funkcjonowania w nowej rzeczywistości, gotowy do podnoszenia swoich kwalifikacji, ustawicznego dokształcania się, zdobywania nowych umiejętności, przydatnych w podejmowaniu racjonalnych decyzji dotyczących wyboru zawodu.</w:t>
      </w:r>
    </w:p>
    <w:p w:rsidR="00E95B4F" w:rsidRPr="00711D9D" w:rsidRDefault="00E95B4F" w:rsidP="00711D9D">
      <w:pPr>
        <w:pStyle w:val="Style4"/>
        <w:widowControl/>
        <w:spacing w:before="5"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Dlatego tak ważna jest umiejętność planowania kariery edukacyjno-zawodowej przez uczniów, umiejętność podejmowania trafnych decyzji i dokonywania wyborów. Planowanie nie jest jednak jednorazową decyzją, ale procesem występującym w okresie całego życia. Profesjonalne poradnictwo zawodowe, działania z zakresu orientacji zawodowej pomagają w kształtowaniu tej kariery. Skuteczne poradnictwo zawodowe wzmacnia poczucie wartości młodych ludzi, co pozwala im trafniej określać swoje umiejętności, kompetencje, zainteresowania.</w:t>
      </w:r>
    </w:p>
    <w:p w:rsidR="00E95B4F" w:rsidRPr="00711D9D" w:rsidRDefault="00E95B4F" w:rsidP="00711D9D">
      <w:pPr>
        <w:pStyle w:val="Style4"/>
        <w:widowControl/>
        <w:spacing w:line="276" w:lineRule="auto"/>
        <w:ind w:right="5"/>
      </w:pPr>
    </w:p>
    <w:p w:rsidR="00E95B4F" w:rsidRPr="00711D9D" w:rsidRDefault="00E95B4F" w:rsidP="00711D9D">
      <w:pPr>
        <w:pStyle w:val="Style4"/>
        <w:widowControl/>
        <w:spacing w:before="178" w:line="276" w:lineRule="auto"/>
        <w:ind w:right="5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Informacje gromadzone przez uczniów, lekcje z zakresu doradztwa zawodowego ułatwią im planowanie kariery i dokonywanie świadomych wyborów a także przygotują ich do roli pracownika.</w:t>
      </w:r>
    </w:p>
    <w:p w:rsidR="00E95B4F" w:rsidRPr="00711D9D" w:rsidRDefault="00E95B4F" w:rsidP="00711D9D">
      <w:pPr>
        <w:pStyle w:val="Style4"/>
        <w:widowControl/>
        <w:spacing w:line="276" w:lineRule="auto"/>
        <w:ind w:left="5" w:right="5"/>
      </w:pPr>
    </w:p>
    <w:p w:rsidR="00E95B4F" w:rsidRPr="00711D9D" w:rsidRDefault="005A5281" w:rsidP="00711D9D">
      <w:pPr>
        <w:pStyle w:val="Style4"/>
        <w:widowControl/>
        <w:spacing w:before="168" w:line="276" w:lineRule="auto"/>
        <w:ind w:left="5" w:right="5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P</w:t>
      </w:r>
      <w:r w:rsidR="00E95B4F" w:rsidRPr="00711D9D">
        <w:rPr>
          <w:rStyle w:val="FontStyle21"/>
          <w:sz w:val="24"/>
          <w:szCs w:val="24"/>
        </w:rPr>
        <w:t>rogram doradztwa zawodowego obejmuje ogół działań podejmowanych przez szkołę w celu prawidłowego przygotowania uczniów do wyboru zawodu i dalszego kierunku kształcenia. Program określa zadania i metody oraz formy pracy doradcy zawodowego oraz nauczycieli w ramach rocznych planów działania.</w:t>
      </w:r>
    </w:p>
    <w:p w:rsidR="00E95B4F" w:rsidRPr="00711D9D" w:rsidRDefault="00E95B4F" w:rsidP="00711D9D">
      <w:pPr>
        <w:pStyle w:val="Style4"/>
        <w:widowControl/>
        <w:spacing w:line="276" w:lineRule="auto"/>
        <w:ind w:left="5" w:right="10"/>
      </w:pPr>
    </w:p>
    <w:p w:rsidR="00E95B4F" w:rsidRDefault="00E95B4F" w:rsidP="00711D9D">
      <w:pPr>
        <w:pStyle w:val="Style4"/>
        <w:widowControl/>
        <w:spacing w:before="173" w:line="276" w:lineRule="auto"/>
        <w:ind w:left="5" w:right="10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Szkolny program doradztwa umożliwia uczniowi zdobycie wiedzy i umiejętności niezbędnych do poznania siebie, własnych predyspozycji zawodowych, rynku pracy i zasad nim rządzących, a także zaplanowanie własnej kariery edukacyjno-zawodowej.</w:t>
      </w:r>
    </w:p>
    <w:p w:rsidR="005A5281" w:rsidRPr="00711D9D" w:rsidRDefault="005A5281" w:rsidP="00711D9D">
      <w:pPr>
        <w:pStyle w:val="Style4"/>
        <w:widowControl/>
        <w:spacing w:before="173" w:line="276" w:lineRule="auto"/>
        <w:ind w:left="5" w:right="10"/>
        <w:rPr>
          <w:rStyle w:val="FontStyle21"/>
          <w:sz w:val="24"/>
          <w:szCs w:val="24"/>
        </w:rPr>
      </w:pPr>
    </w:p>
    <w:p w:rsidR="00E95B4F" w:rsidRDefault="00E95B4F" w:rsidP="005A5281">
      <w:pPr>
        <w:pStyle w:val="Style10"/>
        <w:widowControl/>
        <w:spacing w:line="276" w:lineRule="auto"/>
        <w:ind w:left="502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GŁÓWNE CELE PROGRAMU.</w:t>
      </w:r>
    </w:p>
    <w:p w:rsidR="005A5281" w:rsidRPr="00711D9D" w:rsidRDefault="005A5281" w:rsidP="005A5281">
      <w:pPr>
        <w:pStyle w:val="Style10"/>
        <w:widowControl/>
        <w:spacing w:line="276" w:lineRule="auto"/>
        <w:ind w:left="502"/>
        <w:jc w:val="both"/>
        <w:rPr>
          <w:rStyle w:val="FontStyle22"/>
          <w:sz w:val="24"/>
          <w:szCs w:val="24"/>
        </w:rPr>
      </w:pPr>
    </w:p>
    <w:p w:rsidR="00E95B4F" w:rsidRPr="005A5281" w:rsidRDefault="00E95B4F" w:rsidP="00711D9D">
      <w:pPr>
        <w:pStyle w:val="Style10"/>
        <w:widowControl/>
        <w:spacing w:line="276" w:lineRule="auto"/>
        <w:ind w:left="19"/>
        <w:jc w:val="both"/>
        <w:rPr>
          <w:rStyle w:val="FontStyle22"/>
          <w:b w:val="0"/>
          <w:sz w:val="24"/>
          <w:szCs w:val="24"/>
        </w:rPr>
      </w:pPr>
      <w:r w:rsidRPr="005A5281">
        <w:rPr>
          <w:rStyle w:val="FontStyle22"/>
          <w:b w:val="0"/>
          <w:sz w:val="24"/>
          <w:szCs w:val="24"/>
        </w:rPr>
        <w:t>a)zapoznanie dzieci z wybranymi zawodami najbliższymi ich otoczeniu,</w:t>
      </w:r>
    </w:p>
    <w:p w:rsidR="00E95B4F" w:rsidRPr="005A5281" w:rsidRDefault="00E95B4F" w:rsidP="00711D9D">
      <w:pPr>
        <w:pStyle w:val="Style10"/>
        <w:widowControl/>
        <w:spacing w:line="276" w:lineRule="auto"/>
        <w:ind w:left="19"/>
        <w:jc w:val="both"/>
        <w:rPr>
          <w:rStyle w:val="FontStyle22"/>
          <w:b w:val="0"/>
          <w:sz w:val="24"/>
          <w:szCs w:val="24"/>
        </w:rPr>
      </w:pPr>
      <w:r w:rsidRPr="005A5281">
        <w:rPr>
          <w:rStyle w:val="FontStyle22"/>
          <w:b w:val="0"/>
          <w:sz w:val="24"/>
          <w:szCs w:val="24"/>
        </w:rPr>
        <w:t>b)pobudzanie i rozwijanie zainteresowań,</w:t>
      </w:r>
    </w:p>
    <w:p w:rsidR="00E95B4F" w:rsidRPr="005A5281" w:rsidRDefault="00E95B4F" w:rsidP="00711D9D">
      <w:pPr>
        <w:pStyle w:val="Style10"/>
        <w:widowControl/>
        <w:spacing w:line="276" w:lineRule="auto"/>
        <w:ind w:left="19"/>
        <w:jc w:val="both"/>
        <w:rPr>
          <w:rStyle w:val="FontStyle22"/>
          <w:b w:val="0"/>
          <w:sz w:val="24"/>
          <w:szCs w:val="24"/>
        </w:rPr>
      </w:pPr>
      <w:r w:rsidRPr="005A5281">
        <w:rPr>
          <w:rStyle w:val="FontStyle22"/>
          <w:b w:val="0"/>
          <w:sz w:val="24"/>
          <w:szCs w:val="24"/>
        </w:rPr>
        <w:t>c) stymulowanie pro zawodowych marzeń,</w:t>
      </w:r>
    </w:p>
    <w:p w:rsidR="00E95B4F" w:rsidRPr="00711D9D" w:rsidRDefault="00E95B4F" w:rsidP="00711D9D">
      <w:pPr>
        <w:pStyle w:val="Style7"/>
        <w:widowControl/>
        <w:tabs>
          <w:tab w:val="left" w:pos="264"/>
        </w:tabs>
        <w:spacing w:before="34" w:line="276" w:lineRule="auto"/>
        <w:ind w:left="5" w:right="14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d)</w:t>
      </w:r>
      <w:r w:rsidRPr="00711D9D">
        <w:rPr>
          <w:rStyle w:val="FontStyle21"/>
          <w:sz w:val="24"/>
          <w:szCs w:val="24"/>
        </w:rPr>
        <w:tab/>
        <w:t>przygotowanie uczniów do podjęcia decyzji o dalszym kształceniu i przyszłej aktywności</w:t>
      </w:r>
      <w:r w:rsidRPr="00711D9D">
        <w:rPr>
          <w:rStyle w:val="FontStyle21"/>
          <w:sz w:val="24"/>
          <w:szCs w:val="24"/>
        </w:rPr>
        <w:br/>
        <w:t>zawodowej,</w:t>
      </w:r>
    </w:p>
    <w:p w:rsidR="00E95B4F" w:rsidRPr="00711D9D" w:rsidRDefault="00E95B4F" w:rsidP="00711D9D">
      <w:pPr>
        <w:pStyle w:val="Style7"/>
        <w:widowControl/>
        <w:tabs>
          <w:tab w:val="left" w:pos="384"/>
        </w:tabs>
        <w:spacing w:line="276" w:lineRule="auto"/>
        <w:ind w:right="14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e)</w:t>
      </w:r>
      <w:r w:rsidRPr="00711D9D">
        <w:rPr>
          <w:rStyle w:val="FontStyle21"/>
          <w:sz w:val="24"/>
          <w:szCs w:val="24"/>
        </w:rPr>
        <w:tab/>
        <w:t>wyposażenie uczniów w umiejętności służące podejmowaniu właściwych decyzji</w:t>
      </w:r>
      <w:r w:rsidRPr="00711D9D">
        <w:rPr>
          <w:rStyle w:val="FontStyle21"/>
          <w:sz w:val="24"/>
          <w:szCs w:val="24"/>
        </w:rPr>
        <w:br/>
        <w:t>życiowych, określeniu własnych predyspozycji i zainteresowań,</w:t>
      </w:r>
    </w:p>
    <w:p w:rsidR="00E95B4F" w:rsidRPr="00711D9D" w:rsidRDefault="00E95B4F" w:rsidP="00711D9D">
      <w:pPr>
        <w:pStyle w:val="Style7"/>
        <w:widowControl/>
        <w:tabs>
          <w:tab w:val="left" w:pos="336"/>
        </w:tabs>
        <w:spacing w:line="276" w:lineRule="auto"/>
        <w:ind w:left="5" w:right="14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f)przygotowanie rodziców do efektywnego wspierania dzieci w podejmowaniu decyzji edukacyjnych i zawodowych,</w:t>
      </w:r>
    </w:p>
    <w:p w:rsidR="00E95B4F" w:rsidRPr="00711D9D" w:rsidRDefault="00E95B4F" w:rsidP="00711D9D">
      <w:pPr>
        <w:pStyle w:val="Style7"/>
        <w:widowControl/>
        <w:tabs>
          <w:tab w:val="left" w:pos="336"/>
        </w:tabs>
        <w:spacing w:line="276" w:lineRule="auto"/>
        <w:ind w:left="5" w:right="5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g)gromadzenie informacji dotyczących trendów rozwojowych w świecie zawodów i zatrudnienia,</w:t>
      </w:r>
    </w:p>
    <w:p w:rsidR="00E95B4F" w:rsidRPr="00711D9D" w:rsidRDefault="00E95B4F" w:rsidP="00711D9D">
      <w:pPr>
        <w:pStyle w:val="Style7"/>
        <w:widowControl/>
        <w:tabs>
          <w:tab w:val="left" w:pos="226"/>
        </w:tabs>
        <w:spacing w:line="276" w:lineRule="auto"/>
        <w:ind w:left="5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lastRenderedPageBreak/>
        <w:t>h)pomoc nauczycielom w realizacji tematów związanych z wyborem zawodu,</w:t>
      </w:r>
    </w:p>
    <w:p w:rsidR="00E95B4F" w:rsidRPr="00711D9D" w:rsidRDefault="00E95B4F" w:rsidP="00711D9D">
      <w:pPr>
        <w:pStyle w:val="Style7"/>
        <w:widowControl/>
        <w:tabs>
          <w:tab w:val="left" w:pos="446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i)</w:t>
      </w:r>
      <w:r w:rsidRPr="00711D9D">
        <w:rPr>
          <w:rStyle w:val="FontStyle21"/>
          <w:sz w:val="24"/>
          <w:szCs w:val="24"/>
        </w:rPr>
        <w:tab/>
        <w:t>współpraca z instytucjami wspierającymi wewnątrzszkolny system doradztwa</w:t>
      </w:r>
      <w:r w:rsidRPr="00711D9D">
        <w:rPr>
          <w:rStyle w:val="FontStyle21"/>
          <w:sz w:val="24"/>
          <w:szCs w:val="24"/>
        </w:rPr>
        <w:br/>
        <w:t>zawodowego,</w:t>
      </w:r>
    </w:p>
    <w:p w:rsidR="00E95B4F" w:rsidRPr="00711D9D" w:rsidRDefault="00E95B4F" w:rsidP="00711D9D">
      <w:pPr>
        <w:pStyle w:val="Style7"/>
        <w:widowControl/>
        <w:tabs>
          <w:tab w:val="left" w:pos="259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j)</w:t>
      </w:r>
      <w:r w:rsidRPr="00711D9D">
        <w:rPr>
          <w:rStyle w:val="FontStyle21"/>
          <w:sz w:val="24"/>
          <w:szCs w:val="24"/>
        </w:rPr>
        <w:tab/>
        <w:t>współpraca z przedstawicielami różnych grup zawodowych.</w:t>
      </w:r>
    </w:p>
    <w:p w:rsidR="00E95B4F" w:rsidRPr="00711D9D" w:rsidRDefault="00E95B4F" w:rsidP="00711D9D">
      <w:pPr>
        <w:pStyle w:val="Style10"/>
        <w:widowControl/>
        <w:spacing w:line="276" w:lineRule="auto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Zadania:</w:t>
      </w:r>
    </w:p>
    <w:p w:rsidR="00E95B4F" w:rsidRPr="00711D9D" w:rsidRDefault="00E95B4F" w:rsidP="00711D9D">
      <w:pPr>
        <w:pStyle w:val="Style4"/>
        <w:widowControl/>
        <w:spacing w:before="168" w:line="276" w:lineRule="auto"/>
        <w:ind w:left="5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Udzielanie pomocy uczniom w osiąganiu umiejętności podejmowania decyzji o wyborze zawodu   i kierunku dalszego kształcenia.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427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Wyzwalanie aktywności uczniów w kierunku samopoznania i samooceny,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2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Modyfikacja samooceny w przypadku, gdy odbiega ona od realnych możliwości (zawyżona lub zaniżona),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427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Pomoc uczniom w pogłębianiu wiedzy o interesujących ich zawodach,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2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Kształtowanie potrzeby konfrontowania oceny swego stanu zdrowia z wymaganiami wybieranego zawodu,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427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Kształtowanie odpowiedzialności za własny rozwój zawodowy,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72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Uświadomienie uczniom konieczności konfrontowania wiedzy o zawodach z wiedzą o sobie    i aktualnymi trendami na rynku pracy,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before="5" w:line="276" w:lineRule="auto"/>
        <w:ind w:left="427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Wyrobienie w uczniach pozytywnych postaw wobec pracy,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line="276" w:lineRule="auto"/>
        <w:ind w:left="427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Współdziałanie z rodzicami w realizacji powyższych zadań,</w:t>
      </w:r>
    </w:p>
    <w:p w:rsidR="00E95B4F" w:rsidRPr="00711D9D" w:rsidRDefault="00E95B4F" w:rsidP="00711D9D">
      <w:pPr>
        <w:pStyle w:val="Style8"/>
        <w:widowControl/>
        <w:numPr>
          <w:ilvl w:val="0"/>
          <w:numId w:val="2"/>
        </w:numPr>
        <w:tabs>
          <w:tab w:val="left" w:pos="720"/>
        </w:tabs>
        <w:spacing w:before="5" w:line="276" w:lineRule="auto"/>
        <w:ind w:left="72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Gromadzenie i udostępnianie informacji edukacyjno-zawodowej (o zawodach, o rynku pracy,   o możliwościach kształcenia i zatrudnienia, o planach rekrutacyjnych lokalnych szkół) w postaci prasy, informatorów, programów multimedialnych.</w:t>
      </w:r>
    </w:p>
    <w:p w:rsidR="00E95B4F" w:rsidRPr="00711D9D" w:rsidRDefault="00E95B4F" w:rsidP="00711D9D">
      <w:pPr>
        <w:pStyle w:val="Style10"/>
        <w:widowControl/>
        <w:spacing w:before="62" w:line="276" w:lineRule="auto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Zespół ds. doradztwa zawodowego:</w:t>
      </w:r>
    </w:p>
    <w:p w:rsidR="00E95B4F" w:rsidRPr="00711D9D" w:rsidRDefault="00E95B4F" w:rsidP="00711D9D">
      <w:pPr>
        <w:pStyle w:val="Style4"/>
        <w:widowControl/>
        <w:spacing w:line="276" w:lineRule="auto"/>
        <w:ind w:left="10"/>
      </w:pPr>
    </w:p>
    <w:p w:rsidR="00E95B4F" w:rsidRPr="00711D9D" w:rsidRDefault="00E95B4F" w:rsidP="00711D9D">
      <w:pPr>
        <w:pStyle w:val="Style4"/>
        <w:widowControl/>
        <w:spacing w:before="34" w:line="276" w:lineRule="auto"/>
        <w:ind w:left="10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Osoby odpowiedzialne za realizację doradztwa zawodowego w szkole:</w:t>
      </w:r>
    </w:p>
    <w:p w:rsidR="00E95B4F" w:rsidRPr="00711D9D" w:rsidRDefault="00E95B4F" w:rsidP="00711D9D">
      <w:pPr>
        <w:pStyle w:val="Style7"/>
        <w:widowControl/>
        <w:numPr>
          <w:ilvl w:val="0"/>
          <w:numId w:val="3"/>
        </w:numPr>
        <w:tabs>
          <w:tab w:val="left" w:pos="144"/>
        </w:tabs>
        <w:spacing w:line="276" w:lineRule="auto"/>
        <w:ind w:left="10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szkolny koordynator doradztwa zawodowego</w:t>
      </w:r>
    </w:p>
    <w:p w:rsidR="00E95B4F" w:rsidRPr="00711D9D" w:rsidRDefault="00E95B4F" w:rsidP="00711D9D">
      <w:pPr>
        <w:pStyle w:val="Style7"/>
        <w:widowControl/>
        <w:numPr>
          <w:ilvl w:val="0"/>
          <w:numId w:val="3"/>
        </w:numPr>
        <w:tabs>
          <w:tab w:val="left" w:pos="144"/>
        </w:tabs>
        <w:spacing w:line="276" w:lineRule="auto"/>
        <w:ind w:left="10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corocznie wychowawcy klas siódmych i ósmych</w:t>
      </w:r>
    </w:p>
    <w:p w:rsidR="00E95B4F" w:rsidRPr="00711D9D" w:rsidRDefault="00E95B4F" w:rsidP="00711D9D">
      <w:pPr>
        <w:pStyle w:val="Style7"/>
        <w:widowControl/>
        <w:numPr>
          <w:ilvl w:val="0"/>
          <w:numId w:val="3"/>
        </w:numPr>
        <w:tabs>
          <w:tab w:val="left" w:pos="144"/>
        </w:tabs>
        <w:spacing w:line="276" w:lineRule="auto"/>
        <w:ind w:left="10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pedagog</w:t>
      </w:r>
    </w:p>
    <w:p w:rsidR="00E95B4F" w:rsidRDefault="00E95B4F" w:rsidP="00711D9D">
      <w:pPr>
        <w:pStyle w:val="Style7"/>
        <w:widowControl/>
        <w:numPr>
          <w:ilvl w:val="0"/>
          <w:numId w:val="3"/>
        </w:numPr>
        <w:tabs>
          <w:tab w:val="left" w:pos="144"/>
        </w:tabs>
        <w:spacing w:before="293" w:line="276" w:lineRule="auto"/>
        <w:ind w:left="10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realizatorzy: wychowawcy klas i nauczyciele</w:t>
      </w:r>
    </w:p>
    <w:p w:rsidR="00711D9D" w:rsidRPr="00711D9D" w:rsidRDefault="00711D9D" w:rsidP="00711D9D">
      <w:pPr>
        <w:pStyle w:val="Style7"/>
        <w:widowControl/>
        <w:tabs>
          <w:tab w:val="left" w:pos="144"/>
        </w:tabs>
        <w:spacing w:before="293" w:line="276" w:lineRule="auto"/>
        <w:ind w:left="10"/>
        <w:rPr>
          <w:rStyle w:val="FontStyle21"/>
          <w:sz w:val="24"/>
          <w:szCs w:val="24"/>
        </w:rPr>
      </w:pPr>
    </w:p>
    <w:p w:rsidR="00E95B4F" w:rsidRPr="00711D9D" w:rsidRDefault="00E95B4F" w:rsidP="00711D9D">
      <w:pPr>
        <w:pStyle w:val="Style10"/>
        <w:widowControl/>
        <w:spacing w:line="276" w:lineRule="auto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 xml:space="preserve">2. </w:t>
      </w:r>
      <w:r w:rsidR="005A5281">
        <w:rPr>
          <w:rStyle w:val="FontStyle22"/>
          <w:sz w:val="24"/>
          <w:szCs w:val="24"/>
        </w:rPr>
        <w:t>Odbiorcy programu:</w:t>
      </w:r>
    </w:p>
    <w:p w:rsidR="00E95B4F" w:rsidRPr="00711D9D" w:rsidRDefault="00711D9D" w:rsidP="00711D9D">
      <w:pPr>
        <w:pStyle w:val="Style5"/>
        <w:widowControl/>
        <w:tabs>
          <w:tab w:val="left" w:pos="240"/>
        </w:tabs>
        <w:spacing w:line="276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a</w:t>
      </w:r>
      <w:r w:rsidR="00E95B4F" w:rsidRPr="00711D9D">
        <w:rPr>
          <w:rStyle w:val="FontStyle22"/>
          <w:sz w:val="24"/>
          <w:szCs w:val="24"/>
        </w:rPr>
        <w:t>)</w:t>
      </w:r>
      <w:r w:rsidR="00E95B4F" w:rsidRPr="00711D9D">
        <w:rPr>
          <w:rStyle w:val="FontStyle22"/>
          <w:sz w:val="24"/>
          <w:szCs w:val="24"/>
        </w:rPr>
        <w:tab/>
        <w:t>Uczniowie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278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Wdrażanie uczniów do samopoznania, autodiagnoza preferencji i zainteresowań,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Wyzwalanie wewnętrznego potencjału uczniów,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Kształtowanie odpowiedzialności za własny rozwój zawodowy,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4" w:line="276" w:lineRule="auto"/>
        <w:ind w:left="701" w:right="442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Kształtowanie umiejętności sprawnego komunikowania, autoprezentacji, radzenia sobie ze stresem,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34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Przełamywanie barier emocjonalnych,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4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Rozwijanie umiejętności pracy zespołowej i współdziałania w grupie,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5" w:line="276" w:lineRule="auto"/>
        <w:ind w:left="701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Uświadomienie uczniom konieczności konfrontowania wiedzy o zawodach z wiedzą o sobie i aktualnymi trendami na rynku pracy,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5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lastRenderedPageBreak/>
        <w:t>Wyrobienie w uczniach pozytywnych postaw wobec pracy.</w:t>
      </w:r>
    </w:p>
    <w:p w:rsidR="00E95B4F" w:rsidRPr="00711D9D" w:rsidRDefault="00E95B4F" w:rsidP="00711D9D">
      <w:pPr>
        <w:pStyle w:val="Style5"/>
        <w:widowControl/>
        <w:spacing w:line="276" w:lineRule="auto"/>
        <w:jc w:val="both"/>
      </w:pPr>
    </w:p>
    <w:p w:rsidR="00E95B4F" w:rsidRPr="00711D9D" w:rsidRDefault="00E95B4F" w:rsidP="00711D9D">
      <w:pPr>
        <w:pStyle w:val="Style5"/>
        <w:widowControl/>
        <w:tabs>
          <w:tab w:val="left" w:pos="240"/>
        </w:tabs>
        <w:spacing w:before="58" w:line="276" w:lineRule="auto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b)</w:t>
      </w:r>
      <w:r w:rsidRPr="00711D9D">
        <w:rPr>
          <w:rStyle w:val="FontStyle22"/>
          <w:sz w:val="24"/>
          <w:szCs w:val="24"/>
        </w:rPr>
        <w:tab/>
        <w:t>Rodzice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288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Podniesienie umiejętności komunikowania się ze swoimi dziećmi,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0" w:line="276" w:lineRule="auto"/>
        <w:ind w:left="701" w:right="442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Przygotowanie uczniów do podjęcia właściwej decyzji odnośnie wyboru dalszej szkoły,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5" w:line="276" w:lineRule="auto"/>
        <w:ind w:left="701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Dostarczenie wiedzy o dziecku, jego umiejętnościach, preferowanych wartościach, zdolnościach, zainteresowaniach, mocnych i słabych stronach,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38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Planowanie karier edukacyjnych i zawodowych,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9" w:line="276" w:lineRule="auto"/>
        <w:ind w:left="701" w:right="1325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Dostarczenie informacji o ścieżkach edukacyjnych, przeciwwskazaniach zdrowotnych.</w:t>
      </w:r>
    </w:p>
    <w:p w:rsidR="00E95B4F" w:rsidRPr="00711D9D" w:rsidRDefault="00E95B4F" w:rsidP="00711D9D">
      <w:pPr>
        <w:pStyle w:val="Style5"/>
        <w:widowControl/>
        <w:spacing w:line="276" w:lineRule="auto"/>
        <w:jc w:val="both"/>
      </w:pPr>
    </w:p>
    <w:p w:rsidR="00E95B4F" w:rsidRPr="00711D9D" w:rsidRDefault="00E95B4F" w:rsidP="00711D9D">
      <w:pPr>
        <w:pStyle w:val="Style5"/>
        <w:widowControl/>
        <w:tabs>
          <w:tab w:val="left" w:pos="240"/>
        </w:tabs>
        <w:spacing w:before="62" w:line="276" w:lineRule="auto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c)</w:t>
      </w:r>
      <w:r w:rsidRPr="00711D9D">
        <w:rPr>
          <w:rStyle w:val="FontStyle22"/>
          <w:sz w:val="24"/>
          <w:szCs w:val="24"/>
        </w:rPr>
        <w:tab/>
        <w:t>Nauczyciele</w:t>
      </w:r>
    </w:p>
    <w:p w:rsidR="00E95B4F" w:rsidRPr="00711D9D" w:rsidRDefault="00E95B4F" w:rsidP="00711D9D">
      <w:pPr>
        <w:pStyle w:val="Style12"/>
        <w:widowControl/>
        <w:spacing w:line="276" w:lineRule="auto"/>
        <w:ind w:left="715" w:right="10"/>
      </w:pPr>
    </w:p>
    <w:p w:rsidR="00E95B4F" w:rsidRPr="00711D9D" w:rsidRDefault="00E95B4F" w:rsidP="00711D9D">
      <w:pPr>
        <w:pStyle w:val="Style12"/>
        <w:widowControl/>
        <w:spacing w:before="38" w:line="276" w:lineRule="auto"/>
        <w:ind w:left="715" w:right="10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Aktywizowanie i podnoszenie kompetencji nauczycieli do prowadzenia orientacji zawodowej w szkole,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0" w:line="276" w:lineRule="auto"/>
        <w:ind w:left="701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Rozwijanie aktywności poznawczej uczniów w kierunku właściwej  samooceny swoich możliwości psychofizycznych,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0" w:line="276" w:lineRule="auto"/>
        <w:ind w:left="701" w:right="883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Uświadomienie nauczycielom konieczności wplatania w treści przedmiotowe tematyki z zakresu orientacji zawodowej,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0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Uzyskanie wsparcia i pomocy w pracy wychowawczej,</w:t>
      </w:r>
    </w:p>
    <w:p w:rsidR="00E95B4F" w:rsidRPr="00711D9D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5" w:line="276" w:lineRule="auto"/>
        <w:ind w:left="701" w:right="883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Wypracowanie materiałów pomocniczych do prowadzenia zajęć z orientacji zawodowej na godzinach wychowawczych i spotkaniach z rodzicami,</w:t>
      </w:r>
    </w:p>
    <w:p w:rsidR="00E95B4F" w:rsidRDefault="00E95B4F" w:rsidP="00711D9D">
      <w:pPr>
        <w:pStyle w:val="Style16"/>
        <w:widowControl/>
        <w:numPr>
          <w:ilvl w:val="0"/>
          <w:numId w:val="4"/>
        </w:numPr>
        <w:tabs>
          <w:tab w:val="left" w:pos="701"/>
        </w:tabs>
        <w:spacing w:before="10" w:line="276" w:lineRule="auto"/>
        <w:ind w:left="365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Nakreślenie dalszego kierunku pracy z rodzicami i młodzieżą.</w:t>
      </w:r>
    </w:p>
    <w:p w:rsidR="005A5281" w:rsidRPr="00711D9D" w:rsidRDefault="005A5281" w:rsidP="005A5281">
      <w:pPr>
        <w:pStyle w:val="Style16"/>
        <w:widowControl/>
        <w:tabs>
          <w:tab w:val="left" w:pos="701"/>
        </w:tabs>
        <w:spacing w:before="10" w:line="276" w:lineRule="auto"/>
        <w:ind w:left="365" w:firstLine="0"/>
        <w:jc w:val="both"/>
        <w:rPr>
          <w:rStyle w:val="FontStyle21"/>
          <w:sz w:val="24"/>
          <w:szCs w:val="24"/>
        </w:rPr>
      </w:pPr>
    </w:p>
    <w:p w:rsidR="0011767D" w:rsidRPr="00711D9D" w:rsidRDefault="00E95B4F" w:rsidP="00711D9D">
      <w:pPr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. ZADANIA I SPOSOBY REALIZACJI PROGRAMU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95B4F" w:rsidRPr="00711D9D" w:rsidTr="00E95B4F">
        <w:tc>
          <w:tcPr>
            <w:tcW w:w="2303" w:type="dxa"/>
          </w:tcPr>
          <w:p w:rsidR="00E95B4F" w:rsidRPr="00711D9D" w:rsidRDefault="00E95B4F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Style w:val="FontStyle22"/>
                <w:sz w:val="24"/>
                <w:szCs w:val="24"/>
              </w:rPr>
              <w:t>FORMY REALIZACJI</w:t>
            </w:r>
          </w:p>
        </w:tc>
        <w:tc>
          <w:tcPr>
            <w:tcW w:w="2303" w:type="dxa"/>
          </w:tcPr>
          <w:p w:rsidR="00E95B4F" w:rsidRPr="00711D9D" w:rsidRDefault="00CF1AE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3A2B76" w:rsidRPr="00711D9D">
              <w:rPr>
                <w:rFonts w:ascii="Times New Roman" w:hAnsi="Times New Roman" w:cs="Times New Roman"/>
                <w:sz w:val="24"/>
                <w:szCs w:val="24"/>
              </w:rPr>
              <w:t xml:space="preserve"> (poznawany zawód)</w:t>
            </w:r>
          </w:p>
        </w:tc>
        <w:tc>
          <w:tcPr>
            <w:tcW w:w="2303" w:type="dxa"/>
          </w:tcPr>
          <w:p w:rsidR="00E95B4F" w:rsidRPr="00711D9D" w:rsidRDefault="00CF1AE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2303" w:type="dxa"/>
          </w:tcPr>
          <w:p w:rsidR="00E95B4F" w:rsidRPr="00711D9D" w:rsidRDefault="00CF1AE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E95B4F" w:rsidRPr="00711D9D" w:rsidTr="00E95B4F">
        <w:tc>
          <w:tcPr>
            <w:tcW w:w="2303" w:type="dxa"/>
          </w:tcPr>
          <w:p w:rsidR="00E95B4F" w:rsidRPr="00711D9D" w:rsidRDefault="00CF1AE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Lubuskie plenerowe spotkania osób niepełnosprawnych</w:t>
            </w:r>
          </w:p>
        </w:tc>
        <w:tc>
          <w:tcPr>
            <w:tcW w:w="2303" w:type="dxa"/>
          </w:tcPr>
          <w:p w:rsidR="00E95B4F" w:rsidRPr="00711D9D" w:rsidRDefault="003A2B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Terapeuta osób niepełnosprawnych</w:t>
            </w:r>
          </w:p>
        </w:tc>
        <w:tc>
          <w:tcPr>
            <w:tcW w:w="2303" w:type="dxa"/>
          </w:tcPr>
          <w:p w:rsidR="00E95B4F" w:rsidRPr="00711D9D" w:rsidRDefault="003A2B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Terapeuci Warsztatów terapii Zajęciowej</w:t>
            </w:r>
          </w:p>
          <w:p w:rsidR="003A2B76" w:rsidRPr="00711D9D" w:rsidRDefault="003A2B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3A2B76" w:rsidRPr="00711D9D" w:rsidRDefault="003A2B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A2B76" w:rsidRPr="00711D9D" w:rsidRDefault="003A2B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Wychowawcy klas VIII</w:t>
            </w:r>
          </w:p>
        </w:tc>
        <w:tc>
          <w:tcPr>
            <w:tcW w:w="2303" w:type="dxa"/>
          </w:tcPr>
          <w:p w:rsidR="00E95B4F" w:rsidRPr="00711D9D" w:rsidRDefault="003A2B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D9D">
              <w:rPr>
                <w:rFonts w:ascii="Times New Roman" w:hAnsi="Times New Roman" w:cs="Times New Roman"/>
                <w:sz w:val="24"/>
                <w:szCs w:val="24"/>
              </w:rPr>
              <w:t>21.09.2019r</w:t>
            </w:r>
          </w:p>
        </w:tc>
      </w:tr>
      <w:tr w:rsidR="00E95B4F" w:rsidRPr="00711D9D" w:rsidTr="00E95B4F">
        <w:tc>
          <w:tcPr>
            <w:tcW w:w="2303" w:type="dxa"/>
          </w:tcPr>
          <w:p w:rsidR="00E95B4F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fryzjerski</w:t>
            </w:r>
          </w:p>
        </w:tc>
        <w:tc>
          <w:tcPr>
            <w:tcW w:w="2303" w:type="dxa"/>
          </w:tcPr>
          <w:p w:rsidR="00E95B4F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fryzjer</w:t>
            </w:r>
          </w:p>
        </w:tc>
        <w:tc>
          <w:tcPr>
            <w:tcW w:w="2303" w:type="dxa"/>
          </w:tcPr>
          <w:p w:rsidR="00E95B4F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Baworowska (OP)</w:t>
            </w:r>
          </w:p>
          <w:p w:rsidR="004F3F76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Songin (OP)</w:t>
            </w:r>
          </w:p>
          <w:p w:rsidR="004F3F76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Dmytrow(OP)</w:t>
            </w:r>
          </w:p>
          <w:p w:rsidR="004F3F76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B4F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2018r.</w:t>
            </w:r>
          </w:p>
        </w:tc>
      </w:tr>
      <w:tr w:rsidR="00E95B4F" w:rsidRPr="00711D9D" w:rsidTr="00E95B4F">
        <w:tc>
          <w:tcPr>
            <w:tcW w:w="2303" w:type="dxa"/>
          </w:tcPr>
          <w:p w:rsidR="00E95B4F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Służby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Zdrowia</w:t>
            </w:r>
          </w:p>
        </w:tc>
        <w:tc>
          <w:tcPr>
            <w:tcW w:w="2303" w:type="dxa"/>
          </w:tcPr>
          <w:p w:rsidR="00E95B4F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pielęgniarka</w:t>
            </w:r>
          </w:p>
        </w:tc>
        <w:tc>
          <w:tcPr>
            <w:tcW w:w="2303" w:type="dxa"/>
          </w:tcPr>
          <w:p w:rsidR="004F3F76" w:rsidRDefault="004F3F76" w:rsidP="004F3F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Baworowska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(OP)</w:t>
            </w:r>
          </w:p>
          <w:p w:rsidR="00E95B4F" w:rsidRPr="00711D9D" w:rsidRDefault="00E95B4F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B4F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Marzec 2019r.</w:t>
            </w:r>
          </w:p>
        </w:tc>
      </w:tr>
      <w:tr w:rsidR="00E95B4F" w:rsidRPr="00711D9D" w:rsidTr="00E95B4F">
        <w:tc>
          <w:tcPr>
            <w:tcW w:w="2303" w:type="dxa"/>
          </w:tcPr>
          <w:p w:rsidR="00E95B4F" w:rsidRPr="00711D9D" w:rsidRDefault="004F3F76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bibliotekarza</w:t>
            </w:r>
          </w:p>
        </w:tc>
        <w:tc>
          <w:tcPr>
            <w:tcW w:w="2303" w:type="dxa"/>
          </w:tcPr>
          <w:p w:rsidR="00E95B4F" w:rsidRPr="00711D9D" w:rsidRDefault="00E95B4F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132C" w:rsidRDefault="0009132C" w:rsidP="000913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Baworowska (OP)</w:t>
            </w:r>
          </w:p>
          <w:p w:rsidR="00E95B4F" w:rsidRPr="00711D9D" w:rsidRDefault="00E95B4F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95B4F" w:rsidRPr="00711D9D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2019r.</w:t>
            </w:r>
          </w:p>
        </w:tc>
      </w:tr>
      <w:tr w:rsidR="00E95B4F" w:rsidRPr="00711D9D" w:rsidTr="00E95B4F">
        <w:tc>
          <w:tcPr>
            <w:tcW w:w="2303" w:type="dxa"/>
          </w:tcPr>
          <w:p w:rsidR="00E95B4F" w:rsidRPr="00711D9D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Komenda Policji</w:t>
            </w:r>
          </w:p>
        </w:tc>
        <w:tc>
          <w:tcPr>
            <w:tcW w:w="2303" w:type="dxa"/>
          </w:tcPr>
          <w:p w:rsidR="00E95B4F" w:rsidRPr="00711D9D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</w:tc>
        <w:tc>
          <w:tcPr>
            <w:tcW w:w="2303" w:type="dxa"/>
          </w:tcPr>
          <w:p w:rsidR="0009132C" w:rsidRDefault="0009132C" w:rsidP="000913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Baworowska (OP)</w:t>
            </w:r>
          </w:p>
          <w:p w:rsidR="0009132C" w:rsidRDefault="0009132C" w:rsidP="000913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Songin (OP)</w:t>
            </w:r>
          </w:p>
          <w:p w:rsidR="00E95B4F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Jarosz (OP)</w:t>
            </w:r>
          </w:p>
          <w:p w:rsidR="000F184A" w:rsidRPr="00711D9D" w:rsidRDefault="000F184A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Sułkowska</w:t>
            </w:r>
          </w:p>
        </w:tc>
        <w:tc>
          <w:tcPr>
            <w:tcW w:w="2303" w:type="dxa"/>
          </w:tcPr>
          <w:p w:rsidR="00E95B4F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22.10.2018r.</w:t>
            </w:r>
          </w:p>
          <w:p w:rsidR="000F184A" w:rsidRDefault="000F184A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4A" w:rsidRDefault="000F184A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4A" w:rsidRDefault="000F184A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84A" w:rsidRPr="00711D9D" w:rsidRDefault="000F184A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2018r</w:t>
            </w:r>
          </w:p>
        </w:tc>
      </w:tr>
      <w:tr w:rsidR="00E95B4F" w:rsidRPr="00711D9D" w:rsidTr="00E95B4F">
        <w:tc>
          <w:tcPr>
            <w:tcW w:w="2303" w:type="dxa"/>
          </w:tcPr>
          <w:p w:rsidR="00E95B4F" w:rsidRPr="00711D9D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Lecznica zwierząt</w:t>
            </w:r>
          </w:p>
        </w:tc>
        <w:tc>
          <w:tcPr>
            <w:tcW w:w="2303" w:type="dxa"/>
          </w:tcPr>
          <w:p w:rsidR="00E95B4F" w:rsidRPr="00711D9D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weterynarz</w:t>
            </w:r>
          </w:p>
        </w:tc>
        <w:tc>
          <w:tcPr>
            <w:tcW w:w="2303" w:type="dxa"/>
          </w:tcPr>
          <w:p w:rsidR="00E95B4F" w:rsidRDefault="0009132C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A.Dmytrow (OP)</w:t>
            </w:r>
          </w:p>
          <w:p w:rsidR="00573542" w:rsidRDefault="00573542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Murawska</w:t>
            </w:r>
          </w:p>
          <w:p w:rsidR="00573542" w:rsidRDefault="00573542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Merwa</w:t>
            </w:r>
          </w:p>
          <w:p w:rsidR="00573542" w:rsidRDefault="00573542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Duszeńko</w:t>
            </w:r>
          </w:p>
          <w:p w:rsidR="00573542" w:rsidRDefault="00573542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Pociecha</w:t>
            </w:r>
          </w:p>
          <w:p w:rsidR="00573542" w:rsidRPr="0009132C" w:rsidRDefault="00573542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Jurasik</w:t>
            </w:r>
          </w:p>
        </w:tc>
        <w:tc>
          <w:tcPr>
            <w:tcW w:w="2303" w:type="dxa"/>
          </w:tcPr>
          <w:p w:rsidR="00E95B4F" w:rsidRPr="00711D9D" w:rsidRDefault="00573542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2018r</w:t>
            </w:r>
          </w:p>
        </w:tc>
      </w:tr>
      <w:tr w:rsidR="00E95B4F" w:rsidRPr="00711D9D" w:rsidTr="00E95B4F">
        <w:tc>
          <w:tcPr>
            <w:tcW w:w="2303" w:type="dxa"/>
          </w:tcPr>
          <w:p w:rsidR="00E95B4F" w:rsidRPr="00711D9D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Komenda Straży Pożanej </w:t>
            </w:r>
          </w:p>
        </w:tc>
        <w:tc>
          <w:tcPr>
            <w:tcW w:w="2303" w:type="dxa"/>
          </w:tcPr>
          <w:p w:rsidR="00E95B4F" w:rsidRPr="00711D9D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Strażak</w:t>
            </w:r>
          </w:p>
        </w:tc>
        <w:tc>
          <w:tcPr>
            <w:tcW w:w="2303" w:type="dxa"/>
          </w:tcPr>
          <w:p w:rsidR="00E95B4F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Jarosz (OP)</w:t>
            </w:r>
          </w:p>
          <w:p w:rsidR="00573542" w:rsidRDefault="00573542" w:rsidP="005735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42" w:rsidRDefault="00573542" w:rsidP="005735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42" w:rsidRDefault="00573542" w:rsidP="005735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42" w:rsidRDefault="00573542" w:rsidP="005735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Murawska</w:t>
            </w:r>
          </w:p>
          <w:p w:rsidR="00573542" w:rsidRDefault="00573542" w:rsidP="005735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Merwa</w:t>
            </w:r>
          </w:p>
          <w:p w:rsidR="00573542" w:rsidRDefault="00573542" w:rsidP="005735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Duszeńko</w:t>
            </w:r>
          </w:p>
          <w:p w:rsidR="00573542" w:rsidRDefault="00573542" w:rsidP="0057354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Pociecha</w:t>
            </w:r>
          </w:p>
          <w:p w:rsidR="00573542" w:rsidRPr="00711D9D" w:rsidRDefault="00573542" w:rsidP="00573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Jurasik</w:t>
            </w:r>
          </w:p>
        </w:tc>
        <w:tc>
          <w:tcPr>
            <w:tcW w:w="2303" w:type="dxa"/>
          </w:tcPr>
          <w:p w:rsidR="00E95B4F" w:rsidRDefault="0009132C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– Czerwiec 2019r.</w:t>
            </w:r>
          </w:p>
          <w:p w:rsidR="00573542" w:rsidRDefault="00573542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42" w:rsidRDefault="00573542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542" w:rsidRPr="00711D9D" w:rsidRDefault="00573542" w:rsidP="00711D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2018r.</w:t>
            </w:r>
          </w:p>
        </w:tc>
      </w:tr>
      <w:tr w:rsidR="0009132C" w:rsidRPr="0009132C" w:rsidTr="00E95B4F"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Piekarnia Górzyn</w:t>
            </w:r>
          </w:p>
        </w:tc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Piekarz, cukiernik</w:t>
            </w:r>
          </w:p>
        </w:tc>
        <w:tc>
          <w:tcPr>
            <w:tcW w:w="2303" w:type="dxa"/>
          </w:tcPr>
          <w:p w:rsidR="0009132C" w:rsidRP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 Songon (OP)</w:t>
            </w:r>
          </w:p>
          <w:p w:rsidR="0009132C" w:rsidRP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A.Dmytrow (OP</w:t>
            </w:r>
          </w:p>
        </w:tc>
        <w:tc>
          <w:tcPr>
            <w:tcW w:w="2303" w:type="dxa"/>
          </w:tcPr>
          <w:p w:rsidR="0009132C" w:rsidRP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Drugie półrocze 2018/2019r</w:t>
            </w:r>
          </w:p>
        </w:tc>
      </w:tr>
      <w:tr w:rsidR="0009132C" w:rsidRPr="0009132C" w:rsidTr="00E95B4F"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 „Detektyw Pozytywka”</w:t>
            </w:r>
          </w:p>
        </w:tc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aktor</w:t>
            </w:r>
          </w:p>
        </w:tc>
        <w:tc>
          <w:tcPr>
            <w:tcW w:w="2303" w:type="dxa"/>
          </w:tcPr>
          <w:p w:rsidR="0009132C" w:rsidRPr="0009132C" w:rsidRDefault="0009132C" w:rsidP="0009132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Songin (OP)</w:t>
            </w:r>
          </w:p>
        </w:tc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1.10.2018r.</w:t>
            </w:r>
          </w:p>
        </w:tc>
      </w:tr>
      <w:tr w:rsidR="0009132C" w:rsidRPr="0009132C" w:rsidTr="00E95B4F"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w ogrodach działkowych</w:t>
            </w:r>
          </w:p>
        </w:tc>
        <w:tc>
          <w:tcPr>
            <w:tcW w:w="2303" w:type="dxa"/>
          </w:tcPr>
          <w:p w:rsidR="0009132C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ogrodnik</w:t>
            </w:r>
          </w:p>
        </w:tc>
        <w:tc>
          <w:tcPr>
            <w:tcW w:w="2303" w:type="dxa"/>
          </w:tcPr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J. Murawska</w:t>
            </w:r>
          </w:p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D. Merwa</w:t>
            </w:r>
          </w:p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J. Duszeńko</w:t>
            </w:r>
          </w:p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U. Pociecha</w:t>
            </w:r>
          </w:p>
          <w:p w:rsidR="0009132C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A. Jurasik</w:t>
            </w:r>
          </w:p>
        </w:tc>
        <w:tc>
          <w:tcPr>
            <w:tcW w:w="2303" w:type="dxa"/>
          </w:tcPr>
          <w:p w:rsidR="0009132C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Wrzesień 2018r.</w:t>
            </w:r>
          </w:p>
        </w:tc>
      </w:tr>
      <w:tr w:rsidR="0009132C" w:rsidRPr="0009132C" w:rsidTr="00E95B4F"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132C" w:rsidRPr="0009132C" w:rsidRDefault="0009132C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9132C" w:rsidRPr="0009132C" w:rsidRDefault="0009132C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42" w:rsidRPr="0009132C" w:rsidTr="00E95B4F">
        <w:tc>
          <w:tcPr>
            <w:tcW w:w="2303" w:type="dxa"/>
          </w:tcPr>
          <w:p w:rsidR="00573542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 do fabryki bombek</w:t>
            </w:r>
          </w:p>
        </w:tc>
        <w:tc>
          <w:tcPr>
            <w:tcW w:w="2303" w:type="dxa"/>
          </w:tcPr>
          <w:p w:rsidR="00573542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3542" w:rsidRPr="0009132C" w:rsidRDefault="00573542" w:rsidP="0009132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3542" w:rsidRPr="0009132C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63" w:rsidRPr="0009132C" w:rsidTr="00E95B4F">
        <w:tc>
          <w:tcPr>
            <w:tcW w:w="2303" w:type="dxa"/>
          </w:tcPr>
          <w:p w:rsidR="00380963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Obozów Jenieckic w Żaganiu</w:t>
            </w:r>
          </w:p>
        </w:tc>
        <w:tc>
          <w:tcPr>
            <w:tcW w:w="2303" w:type="dxa"/>
          </w:tcPr>
          <w:p w:rsidR="00380963" w:rsidRDefault="00380963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Kustorz</w:t>
            </w:r>
          </w:p>
          <w:p w:rsidR="00380963" w:rsidRDefault="00380963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przewodnik</w:t>
            </w:r>
          </w:p>
          <w:p w:rsidR="00380963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Kierwow</w:t>
            </w:r>
            <w:r w:rsidR="00380963">
              <w:rPr>
                <w:rFonts w:ascii="Times New Roman" w:hAnsi="Times New Roman" w:cs="Times New Roman"/>
                <w:sz w:val="24"/>
                <w:szCs w:val="24"/>
              </w:rPr>
              <w:t>ca autobusu</w:t>
            </w:r>
          </w:p>
        </w:tc>
        <w:tc>
          <w:tcPr>
            <w:tcW w:w="2303" w:type="dxa"/>
          </w:tcPr>
          <w:p w:rsidR="00380963" w:rsidRDefault="00380963" w:rsidP="0038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963">
              <w:rPr>
                <w:rFonts w:ascii="Times New Roman" w:hAnsi="Times New Roman" w:cs="Times New Roman"/>
                <w:sz w:val="24"/>
                <w:szCs w:val="24"/>
              </w:rPr>
              <w:t>U. Tomiczek</w:t>
            </w:r>
          </w:p>
          <w:p w:rsidR="00380963" w:rsidRPr="00380963" w:rsidRDefault="00380963" w:rsidP="00380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Sułkowska</w:t>
            </w:r>
          </w:p>
        </w:tc>
        <w:tc>
          <w:tcPr>
            <w:tcW w:w="2303" w:type="dxa"/>
          </w:tcPr>
          <w:p w:rsidR="00380963" w:rsidRPr="0009132C" w:rsidRDefault="00380963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28.Wrzesień 2018r</w:t>
            </w:r>
          </w:p>
        </w:tc>
      </w:tr>
      <w:tr w:rsidR="00573542" w:rsidRPr="0009132C" w:rsidTr="00E95B4F">
        <w:tc>
          <w:tcPr>
            <w:tcW w:w="2303" w:type="dxa"/>
          </w:tcPr>
          <w:p w:rsidR="00573542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banku</w:t>
            </w:r>
          </w:p>
        </w:tc>
        <w:tc>
          <w:tcPr>
            <w:tcW w:w="2303" w:type="dxa"/>
          </w:tcPr>
          <w:p w:rsidR="00573542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Urzędnik, bankowiec</w:t>
            </w:r>
          </w:p>
        </w:tc>
        <w:tc>
          <w:tcPr>
            <w:tcW w:w="2303" w:type="dxa"/>
          </w:tcPr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J. Murawska</w:t>
            </w:r>
          </w:p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D. Merwa</w:t>
            </w:r>
          </w:p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J. Duszeńko</w:t>
            </w:r>
          </w:p>
          <w:p w:rsidR="00573542" w:rsidRPr="00573542" w:rsidRDefault="00573542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U. Pociecha</w:t>
            </w:r>
          </w:p>
          <w:p w:rsidR="00573542" w:rsidRDefault="00573542" w:rsidP="0057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A. Jurasik</w:t>
            </w:r>
          </w:p>
          <w:p w:rsidR="00E17348" w:rsidRPr="00573542" w:rsidRDefault="00E17348" w:rsidP="0057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3542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2019r</w:t>
            </w:r>
          </w:p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348" w:rsidRPr="0009132C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963" w:rsidRPr="0009132C" w:rsidTr="00E95B4F">
        <w:tc>
          <w:tcPr>
            <w:tcW w:w="2303" w:type="dxa"/>
          </w:tcPr>
          <w:p w:rsidR="00380963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Oczyszcalnia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ścieków</w:t>
            </w:r>
          </w:p>
        </w:tc>
        <w:tc>
          <w:tcPr>
            <w:tcW w:w="2303" w:type="dxa"/>
          </w:tcPr>
          <w:p w:rsidR="00380963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laborant</w:t>
            </w:r>
          </w:p>
        </w:tc>
        <w:tc>
          <w:tcPr>
            <w:tcW w:w="2303" w:type="dxa"/>
          </w:tcPr>
          <w:p w:rsidR="00380963" w:rsidRPr="00573542" w:rsidRDefault="006E6EE5" w:rsidP="00573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Gancarz</w:t>
            </w:r>
          </w:p>
        </w:tc>
        <w:tc>
          <w:tcPr>
            <w:tcW w:w="2303" w:type="dxa"/>
          </w:tcPr>
          <w:p w:rsidR="00380963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16.10.2018r.</w:t>
            </w:r>
          </w:p>
        </w:tc>
      </w:tr>
      <w:tr w:rsidR="00573542" w:rsidRPr="0009132C" w:rsidTr="00E95B4F">
        <w:tc>
          <w:tcPr>
            <w:tcW w:w="2303" w:type="dxa"/>
          </w:tcPr>
          <w:p w:rsidR="00573542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Wycieczka na pocztę</w:t>
            </w:r>
          </w:p>
        </w:tc>
        <w:tc>
          <w:tcPr>
            <w:tcW w:w="2303" w:type="dxa"/>
          </w:tcPr>
          <w:p w:rsidR="00573542" w:rsidRDefault="00573542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F184A" w:rsidRPr="00573542" w:rsidRDefault="000F184A" w:rsidP="000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J. Murawska</w:t>
            </w:r>
          </w:p>
          <w:p w:rsidR="000F184A" w:rsidRPr="00573542" w:rsidRDefault="000F184A" w:rsidP="000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D. Merwa</w:t>
            </w:r>
          </w:p>
          <w:p w:rsidR="000F184A" w:rsidRPr="00573542" w:rsidRDefault="000F184A" w:rsidP="000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J. Duszeńko</w:t>
            </w:r>
          </w:p>
          <w:p w:rsidR="000F184A" w:rsidRPr="00573542" w:rsidRDefault="000F184A" w:rsidP="000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2">
              <w:rPr>
                <w:rFonts w:ascii="Times New Roman" w:hAnsi="Times New Roman" w:cs="Times New Roman"/>
                <w:sz w:val="24"/>
                <w:szCs w:val="24"/>
              </w:rPr>
              <w:t>U. Pociecha</w:t>
            </w:r>
          </w:p>
          <w:p w:rsidR="00573542" w:rsidRPr="000F184A" w:rsidRDefault="000F184A" w:rsidP="000F1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4A">
              <w:rPr>
                <w:rFonts w:ascii="Times New Roman" w:hAnsi="Times New Roman" w:cs="Times New Roman"/>
                <w:sz w:val="24"/>
                <w:szCs w:val="24"/>
              </w:rPr>
              <w:t>A. Jurasik</w:t>
            </w:r>
          </w:p>
        </w:tc>
        <w:tc>
          <w:tcPr>
            <w:tcW w:w="2303" w:type="dxa"/>
          </w:tcPr>
          <w:p w:rsidR="00573542" w:rsidRPr="0009132C" w:rsidRDefault="000F184A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2019r</w:t>
            </w:r>
          </w:p>
        </w:tc>
      </w:tr>
      <w:tr w:rsidR="006E6EE5" w:rsidRPr="0009132C" w:rsidTr="00E95B4F"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PKO</w:t>
            </w:r>
          </w:p>
        </w:tc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bankowiec</w:t>
            </w:r>
          </w:p>
        </w:tc>
        <w:tc>
          <w:tcPr>
            <w:tcW w:w="2303" w:type="dxa"/>
          </w:tcPr>
          <w:p w:rsidR="006E6EE5" w:rsidRPr="006E6EE5" w:rsidRDefault="006E6EE5" w:rsidP="006E6EE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</w:t>
            </w:r>
            <w:r w:rsidRPr="006E6EE5">
              <w:rPr>
                <w:rFonts w:ascii="Times New Roman" w:hAnsi="Times New Roman" w:cs="Times New Roman"/>
                <w:sz w:val="24"/>
                <w:szCs w:val="24"/>
              </w:rPr>
              <w:t>jcik</w:t>
            </w:r>
          </w:p>
        </w:tc>
        <w:tc>
          <w:tcPr>
            <w:tcW w:w="2303" w:type="dxa"/>
          </w:tcPr>
          <w:p w:rsidR="006E6EE5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2019r</w:t>
            </w:r>
          </w:p>
        </w:tc>
      </w:tr>
      <w:tr w:rsidR="006E6EE5" w:rsidRPr="0009132C" w:rsidTr="00E95B4F"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na lotnisko</w:t>
            </w:r>
          </w:p>
        </w:tc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Lotnik, stewardessa, obsługa lotniska</w:t>
            </w:r>
          </w:p>
        </w:tc>
        <w:tc>
          <w:tcPr>
            <w:tcW w:w="2303" w:type="dxa"/>
          </w:tcPr>
          <w:p w:rsidR="006E6EE5" w:rsidRPr="006E6EE5" w:rsidRDefault="006E6EE5" w:rsidP="006E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Uryś</w:t>
            </w:r>
          </w:p>
        </w:tc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– marzec 2019r.</w:t>
            </w:r>
          </w:p>
        </w:tc>
      </w:tr>
      <w:tr w:rsidR="006E6EE5" w:rsidRPr="0009132C" w:rsidTr="00E95B4F"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Targi pracy</w:t>
            </w:r>
          </w:p>
        </w:tc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 różne</w:t>
            </w:r>
          </w:p>
        </w:tc>
        <w:tc>
          <w:tcPr>
            <w:tcW w:w="2303" w:type="dxa"/>
          </w:tcPr>
          <w:p w:rsidR="006E6EE5" w:rsidRDefault="006E6EE5" w:rsidP="006E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Jeremicz</w:t>
            </w:r>
          </w:p>
          <w:p w:rsidR="006E6EE5" w:rsidRDefault="006E6EE5" w:rsidP="006E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Pazur</w:t>
            </w:r>
          </w:p>
          <w:p w:rsidR="006E6EE5" w:rsidRDefault="006E6EE5" w:rsidP="006E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VII i VIII</w:t>
            </w:r>
          </w:p>
        </w:tc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2018r.</w:t>
            </w:r>
          </w:p>
        </w:tc>
      </w:tr>
      <w:tr w:rsidR="006E6EE5" w:rsidRPr="0009132C" w:rsidTr="00E95B4F"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</w:t>
            </w:r>
          </w:p>
        </w:tc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Urzędnik</w:t>
            </w:r>
          </w:p>
        </w:tc>
        <w:tc>
          <w:tcPr>
            <w:tcW w:w="2303" w:type="dxa"/>
          </w:tcPr>
          <w:p w:rsidR="006E6EE5" w:rsidRDefault="006E6EE5" w:rsidP="006E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Jeremicz</w:t>
            </w:r>
          </w:p>
          <w:p w:rsidR="006E6EE5" w:rsidRDefault="006E6EE5" w:rsidP="006E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Pazur</w:t>
            </w:r>
          </w:p>
          <w:p w:rsidR="006E6EE5" w:rsidRDefault="006E6EE5" w:rsidP="006E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VII i VIII</w:t>
            </w:r>
          </w:p>
        </w:tc>
        <w:tc>
          <w:tcPr>
            <w:tcW w:w="2303" w:type="dxa"/>
          </w:tcPr>
          <w:p w:rsidR="006E6EE5" w:rsidRDefault="006E6EE5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2018r</w:t>
            </w:r>
          </w:p>
        </w:tc>
      </w:tr>
      <w:tr w:rsidR="00E17348" w:rsidRPr="0009132C" w:rsidTr="00E95B4F">
        <w:tc>
          <w:tcPr>
            <w:tcW w:w="2303" w:type="dxa"/>
          </w:tcPr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OSIR Lubsko</w:t>
            </w:r>
          </w:p>
        </w:tc>
        <w:tc>
          <w:tcPr>
            <w:tcW w:w="2303" w:type="dxa"/>
          </w:tcPr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promujący zdrowy i aktywny styl życia</w:t>
            </w:r>
          </w:p>
        </w:tc>
        <w:tc>
          <w:tcPr>
            <w:tcW w:w="2303" w:type="dxa"/>
          </w:tcPr>
          <w:p w:rsidR="00E17348" w:rsidRDefault="00E17348" w:rsidP="00E1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Jeremicz</w:t>
            </w:r>
          </w:p>
          <w:p w:rsidR="00E17348" w:rsidRDefault="00E17348" w:rsidP="00E1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Pazur</w:t>
            </w:r>
          </w:p>
          <w:p w:rsidR="00E17348" w:rsidRDefault="00E17348" w:rsidP="00E1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VII i VIII</w:t>
            </w:r>
          </w:p>
        </w:tc>
        <w:tc>
          <w:tcPr>
            <w:tcW w:w="2303" w:type="dxa"/>
          </w:tcPr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2018r.</w:t>
            </w:r>
          </w:p>
        </w:tc>
      </w:tr>
      <w:tr w:rsidR="00E17348" w:rsidRPr="0009132C" w:rsidTr="00E95B4F">
        <w:tc>
          <w:tcPr>
            <w:tcW w:w="2303" w:type="dxa"/>
          </w:tcPr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LDK Lubsko</w:t>
            </w:r>
          </w:p>
        </w:tc>
        <w:tc>
          <w:tcPr>
            <w:tcW w:w="2303" w:type="dxa"/>
          </w:tcPr>
          <w:p w:rsidR="00E17348" w:rsidRDefault="00E17348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Pracownicy promujący </w:t>
            </w:r>
            <w:r w:rsidR="00C3373D">
              <w:rPr>
                <w:rFonts w:ascii="Times New Roman" w:hAnsi="Times New Roman" w:cs="Times New Roman"/>
                <w:sz w:val="24"/>
                <w:szCs w:val="24"/>
              </w:rPr>
              <w:t>aktywny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C3373D">
              <w:rPr>
                <w:rFonts w:ascii="Times New Roman" w:hAnsi="Times New Roman" w:cs="Times New Roman"/>
                <w:sz w:val="24"/>
                <w:szCs w:val="24"/>
              </w:rPr>
              <w:t>rozwijający zainteresowania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styl życia</w:t>
            </w:r>
          </w:p>
        </w:tc>
        <w:tc>
          <w:tcPr>
            <w:tcW w:w="2303" w:type="dxa"/>
          </w:tcPr>
          <w:p w:rsidR="00E17348" w:rsidRDefault="00C3373D" w:rsidP="00E1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promujący zdrowy i aktywny styl życia</w:t>
            </w:r>
          </w:p>
        </w:tc>
        <w:tc>
          <w:tcPr>
            <w:tcW w:w="2303" w:type="dxa"/>
          </w:tcPr>
          <w:p w:rsidR="00E17348" w:rsidRDefault="00C3373D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2019r.</w:t>
            </w:r>
          </w:p>
        </w:tc>
      </w:tr>
      <w:tr w:rsidR="003619F6" w:rsidRPr="0009132C" w:rsidTr="00E95B4F">
        <w:tc>
          <w:tcPr>
            <w:tcW w:w="2303" w:type="dxa"/>
          </w:tcPr>
          <w:p w:rsidR="003619F6" w:rsidRDefault="003619F6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ZZO Marszów</w:t>
            </w:r>
          </w:p>
        </w:tc>
        <w:tc>
          <w:tcPr>
            <w:tcW w:w="2303" w:type="dxa"/>
          </w:tcPr>
          <w:p w:rsidR="003619F6" w:rsidRDefault="003619F6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 Zakładu Zagospodarowania Odpadów.</w:t>
            </w:r>
          </w:p>
        </w:tc>
        <w:tc>
          <w:tcPr>
            <w:tcW w:w="2303" w:type="dxa"/>
          </w:tcPr>
          <w:p w:rsidR="003619F6" w:rsidRDefault="003619F6" w:rsidP="00E1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Pisarska</w:t>
            </w:r>
          </w:p>
          <w:p w:rsidR="003619F6" w:rsidRDefault="003619F6" w:rsidP="00E1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Jańczyk</w:t>
            </w:r>
          </w:p>
        </w:tc>
        <w:tc>
          <w:tcPr>
            <w:tcW w:w="2303" w:type="dxa"/>
          </w:tcPr>
          <w:p w:rsidR="003619F6" w:rsidRDefault="003619F6" w:rsidP="0071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2019r</w:t>
            </w:r>
          </w:p>
        </w:tc>
      </w:tr>
    </w:tbl>
    <w:p w:rsidR="00E95B4F" w:rsidRPr="0009132C" w:rsidRDefault="00E95B4F" w:rsidP="00711D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5BF" w:rsidRPr="00711D9D" w:rsidRDefault="00B615BF" w:rsidP="00711D9D">
      <w:pPr>
        <w:pStyle w:val="Style15"/>
        <w:widowControl/>
        <w:spacing w:line="276" w:lineRule="auto"/>
        <w:ind w:left="5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4. PLAN REALIZACJI PROGRAMU.</w:t>
      </w:r>
    </w:p>
    <w:p w:rsidR="00B615BF" w:rsidRPr="00711D9D" w:rsidRDefault="00B615BF" w:rsidP="00711D9D">
      <w:pPr>
        <w:pStyle w:val="Style6"/>
        <w:widowControl/>
        <w:spacing w:line="276" w:lineRule="auto"/>
        <w:ind w:left="5"/>
        <w:jc w:val="both"/>
        <w:rPr>
          <w:rStyle w:val="FontStyle20"/>
          <w:sz w:val="24"/>
          <w:szCs w:val="24"/>
        </w:rPr>
      </w:pPr>
      <w:r w:rsidRPr="00711D9D">
        <w:rPr>
          <w:rStyle w:val="FontStyle20"/>
          <w:sz w:val="24"/>
          <w:szCs w:val="24"/>
        </w:rPr>
        <w:t>- Poradnictwo grupowe</w:t>
      </w:r>
    </w:p>
    <w:p w:rsidR="00B615BF" w:rsidRPr="00711D9D" w:rsidRDefault="00B615BF" w:rsidP="00711D9D">
      <w:pPr>
        <w:pStyle w:val="Style6"/>
        <w:widowControl/>
        <w:spacing w:line="276" w:lineRule="auto"/>
        <w:ind w:left="5"/>
        <w:jc w:val="both"/>
        <w:rPr>
          <w:rStyle w:val="FontStyle20"/>
          <w:sz w:val="24"/>
          <w:szCs w:val="24"/>
        </w:rPr>
      </w:pPr>
      <w:r w:rsidRPr="00711D9D">
        <w:rPr>
          <w:rStyle w:val="FontStyle20"/>
          <w:sz w:val="24"/>
          <w:szCs w:val="24"/>
        </w:rPr>
        <w:t>- Poradnictwo indywidualne</w:t>
      </w:r>
    </w:p>
    <w:p w:rsidR="00B615BF" w:rsidRPr="00711D9D" w:rsidRDefault="00B615BF" w:rsidP="00711D9D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</w:p>
    <w:p w:rsidR="00B615BF" w:rsidRPr="00711D9D" w:rsidRDefault="00B615BF" w:rsidP="00711D9D">
      <w:pPr>
        <w:pStyle w:val="Style4"/>
        <w:widowControl/>
        <w:spacing w:line="276" w:lineRule="auto"/>
        <w:rPr>
          <w:rStyle w:val="FontStyle21"/>
          <w:b/>
          <w:sz w:val="24"/>
          <w:szCs w:val="24"/>
        </w:rPr>
      </w:pPr>
      <w:r w:rsidRPr="00711D9D">
        <w:rPr>
          <w:rStyle w:val="FontStyle21"/>
          <w:b/>
          <w:sz w:val="24"/>
          <w:szCs w:val="24"/>
        </w:rPr>
        <w:t>Moduły kształcenia z zakresu doradztwa zawodowego</w:t>
      </w:r>
      <w:r w:rsidR="00EA0C54" w:rsidRPr="00711D9D">
        <w:rPr>
          <w:rStyle w:val="FontStyle21"/>
          <w:b/>
          <w:sz w:val="24"/>
          <w:szCs w:val="24"/>
        </w:rPr>
        <w:t xml:space="preserve"> (poradnictwo grupowe)</w:t>
      </w:r>
      <w:r w:rsidRPr="00711D9D">
        <w:rPr>
          <w:rStyle w:val="FontStyle21"/>
          <w:b/>
          <w:sz w:val="24"/>
          <w:szCs w:val="24"/>
        </w:rPr>
        <w:t>:</w:t>
      </w:r>
    </w:p>
    <w:p w:rsidR="00B615BF" w:rsidRPr="00711D9D" w:rsidRDefault="00B615BF" w:rsidP="00711D9D">
      <w:pPr>
        <w:pStyle w:val="Style10"/>
        <w:widowControl/>
        <w:spacing w:line="276" w:lineRule="auto"/>
        <w:jc w:val="both"/>
        <w:rPr>
          <w:rStyle w:val="FontStyle21"/>
          <w:b/>
          <w:bCs/>
          <w:sz w:val="24"/>
          <w:szCs w:val="24"/>
        </w:rPr>
      </w:pPr>
      <w:r w:rsidRPr="00711D9D">
        <w:rPr>
          <w:rStyle w:val="FontStyle21"/>
          <w:b/>
          <w:bCs/>
          <w:sz w:val="24"/>
          <w:szCs w:val="24"/>
        </w:rPr>
        <w:t>Moduł I – Przedszkole</w:t>
      </w:r>
    </w:p>
    <w:p w:rsidR="00EA0C54" w:rsidRPr="00711D9D" w:rsidRDefault="00EA0C54" w:rsidP="00711D9D">
      <w:pPr>
        <w:pStyle w:val="Style10"/>
        <w:widowControl/>
        <w:spacing w:line="276" w:lineRule="auto"/>
        <w:jc w:val="both"/>
        <w:rPr>
          <w:rStyle w:val="FontStyle21"/>
          <w:b/>
          <w:bCs/>
          <w:sz w:val="24"/>
          <w:szCs w:val="24"/>
        </w:rPr>
      </w:pPr>
    </w:p>
    <w:p w:rsidR="00B615BF" w:rsidRPr="00711D9D" w:rsidRDefault="00B615BF" w:rsidP="00711D9D">
      <w:pPr>
        <w:pStyle w:val="Style10"/>
        <w:widowControl/>
        <w:numPr>
          <w:ilvl w:val="1"/>
          <w:numId w:val="5"/>
        </w:numPr>
        <w:spacing w:line="276" w:lineRule="auto"/>
        <w:jc w:val="both"/>
        <w:rPr>
          <w:rStyle w:val="FontStyle21"/>
          <w:bCs/>
          <w:sz w:val="24"/>
          <w:szCs w:val="24"/>
        </w:rPr>
      </w:pPr>
      <w:r w:rsidRPr="00711D9D">
        <w:rPr>
          <w:rStyle w:val="FontStyle21"/>
          <w:bCs/>
          <w:sz w:val="24"/>
          <w:szCs w:val="24"/>
        </w:rPr>
        <w:t>Dziecko określa, co lubi robić</w:t>
      </w:r>
    </w:p>
    <w:p w:rsidR="00B615BF" w:rsidRPr="00711D9D" w:rsidRDefault="00B615BF" w:rsidP="00711D9D">
      <w:pPr>
        <w:pStyle w:val="Style10"/>
        <w:widowControl/>
        <w:numPr>
          <w:ilvl w:val="1"/>
          <w:numId w:val="5"/>
        </w:numPr>
        <w:spacing w:line="276" w:lineRule="auto"/>
        <w:jc w:val="both"/>
        <w:rPr>
          <w:rStyle w:val="FontStyle21"/>
          <w:bCs/>
          <w:sz w:val="24"/>
          <w:szCs w:val="24"/>
        </w:rPr>
      </w:pPr>
      <w:r w:rsidRPr="00711D9D">
        <w:rPr>
          <w:rStyle w:val="FontStyle21"/>
          <w:bCs/>
          <w:sz w:val="24"/>
          <w:szCs w:val="24"/>
        </w:rPr>
        <w:t>Dziecko podaje przykłady różnych  zainteresowań</w:t>
      </w:r>
    </w:p>
    <w:p w:rsidR="00B615BF" w:rsidRPr="00711D9D" w:rsidRDefault="00B615BF" w:rsidP="00711D9D">
      <w:pPr>
        <w:pStyle w:val="Style10"/>
        <w:widowControl/>
        <w:numPr>
          <w:ilvl w:val="1"/>
          <w:numId w:val="5"/>
        </w:numPr>
        <w:spacing w:line="276" w:lineRule="auto"/>
        <w:jc w:val="both"/>
        <w:rPr>
          <w:rStyle w:val="FontStyle21"/>
          <w:bCs/>
          <w:sz w:val="24"/>
          <w:szCs w:val="24"/>
        </w:rPr>
      </w:pPr>
      <w:r w:rsidRPr="00711D9D">
        <w:rPr>
          <w:rStyle w:val="FontStyle21"/>
          <w:bCs/>
          <w:sz w:val="24"/>
          <w:szCs w:val="24"/>
        </w:rPr>
        <w:t>Dziecko określa co robi dobrze</w:t>
      </w:r>
    </w:p>
    <w:p w:rsidR="00B615BF" w:rsidRPr="00711D9D" w:rsidRDefault="00B615BF" w:rsidP="00711D9D">
      <w:pPr>
        <w:pStyle w:val="Style10"/>
        <w:widowControl/>
        <w:numPr>
          <w:ilvl w:val="1"/>
          <w:numId w:val="5"/>
        </w:numPr>
        <w:spacing w:line="276" w:lineRule="auto"/>
        <w:jc w:val="both"/>
        <w:rPr>
          <w:rStyle w:val="FontStyle21"/>
          <w:bCs/>
          <w:sz w:val="24"/>
          <w:szCs w:val="24"/>
        </w:rPr>
      </w:pPr>
      <w:r w:rsidRPr="00711D9D">
        <w:rPr>
          <w:rStyle w:val="FontStyle21"/>
          <w:bCs/>
          <w:sz w:val="24"/>
          <w:szCs w:val="24"/>
        </w:rPr>
        <w:t>Dziecko podejmuje działania i opisuje , co z nich wyniknęło dla niego i dla innych</w:t>
      </w:r>
    </w:p>
    <w:p w:rsidR="00B615BF" w:rsidRPr="00711D9D" w:rsidRDefault="00B615BF" w:rsidP="00711D9D">
      <w:pPr>
        <w:pStyle w:val="Style12"/>
        <w:widowControl/>
        <w:spacing w:line="276" w:lineRule="auto"/>
        <w:ind w:left="360"/>
        <w:rPr>
          <w:rStyle w:val="FontStyle21"/>
          <w:sz w:val="24"/>
          <w:szCs w:val="24"/>
        </w:rPr>
      </w:pPr>
    </w:p>
    <w:p w:rsidR="00B615BF" w:rsidRPr="00711D9D" w:rsidRDefault="00B615BF" w:rsidP="00711D9D">
      <w:pPr>
        <w:pStyle w:val="Style12"/>
        <w:widowControl/>
        <w:spacing w:line="276" w:lineRule="auto"/>
        <w:rPr>
          <w:rStyle w:val="FontStyle21"/>
          <w:b/>
          <w:sz w:val="24"/>
          <w:szCs w:val="24"/>
        </w:rPr>
      </w:pPr>
      <w:r w:rsidRPr="00711D9D">
        <w:rPr>
          <w:rStyle w:val="FontStyle21"/>
          <w:b/>
          <w:sz w:val="24"/>
          <w:szCs w:val="24"/>
        </w:rPr>
        <w:t>Moduł II – Klasy I – III</w:t>
      </w:r>
    </w:p>
    <w:p w:rsidR="00EA0C54" w:rsidRPr="00711D9D" w:rsidRDefault="00EA0C54" w:rsidP="00711D9D">
      <w:pPr>
        <w:pStyle w:val="Style12"/>
        <w:widowControl/>
        <w:spacing w:line="276" w:lineRule="auto"/>
        <w:rPr>
          <w:rStyle w:val="FontStyle21"/>
          <w:b/>
          <w:sz w:val="24"/>
          <w:szCs w:val="24"/>
        </w:rPr>
      </w:pPr>
    </w:p>
    <w:p w:rsidR="00B615BF" w:rsidRPr="00711D9D" w:rsidRDefault="00B615BF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2.1 Dziecko odgrywa różne role zawodowe w zabawie</w:t>
      </w:r>
    </w:p>
    <w:p w:rsidR="00B615BF" w:rsidRPr="00711D9D" w:rsidRDefault="00B615BF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lastRenderedPageBreak/>
        <w:t>2.2 Podaje nazwy zawodów wykonywanych przez osoby w jego najbliższym otoczeniu i te, które wzbudziły jego zainteresowanie oraz identyfikuje i opisuje czynności zawodowe wykonywane przez te osoby</w:t>
      </w:r>
    </w:p>
    <w:p w:rsidR="00B615BF" w:rsidRPr="00711D9D" w:rsidRDefault="00B615BF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2.3 Opisuje różne funkcje pracy wykonywanej przez człowieka na wybranych przykładach</w:t>
      </w:r>
    </w:p>
    <w:p w:rsidR="00B615BF" w:rsidRPr="00711D9D" w:rsidRDefault="00B615BF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2.4 Wskazuje zawody zaangażowane w powstawanie produktów codziennego użytku oraz w zdarzenia, w których uczestniczy (zakupy, koncert, poczta…)</w:t>
      </w:r>
    </w:p>
    <w:p w:rsidR="00B615BF" w:rsidRPr="00711D9D" w:rsidRDefault="00B615BF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2.5 Wskazuje związki pomiędzy zainteresowaniami a pracą zawodową na wybranym przez siebie przykładzie</w:t>
      </w:r>
    </w:p>
    <w:p w:rsidR="00EA0C54" w:rsidRPr="00711D9D" w:rsidRDefault="00EA0C54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</w:p>
    <w:p w:rsidR="00D5253D" w:rsidRPr="00711D9D" w:rsidRDefault="00EA0C54" w:rsidP="00711D9D">
      <w:pPr>
        <w:pStyle w:val="Style12"/>
        <w:widowControl/>
        <w:spacing w:line="276" w:lineRule="auto"/>
        <w:rPr>
          <w:rStyle w:val="FontStyle21"/>
          <w:b/>
          <w:sz w:val="24"/>
          <w:szCs w:val="24"/>
        </w:rPr>
      </w:pPr>
      <w:r w:rsidRPr="00711D9D">
        <w:rPr>
          <w:rStyle w:val="FontStyle21"/>
          <w:b/>
          <w:sz w:val="24"/>
          <w:szCs w:val="24"/>
        </w:rPr>
        <w:t>Maduł III – Klasy IV – VI</w:t>
      </w:r>
    </w:p>
    <w:p w:rsidR="00EA0C54" w:rsidRPr="00711D9D" w:rsidRDefault="00EA0C54" w:rsidP="00711D9D">
      <w:pPr>
        <w:pStyle w:val="Style12"/>
        <w:widowControl/>
        <w:spacing w:line="276" w:lineRule="auto"/>
        <w:rPr>
          <w:rStyle w:val="FontStyle21"/>
          <w:b/>
          <w:sz w:val="24"/>
          <w:szCs w:val="24"/>
        </w:rPr>
      </w:pPr>
    </w:p>
    <w:p w:rsidR="00EA0C54" w:rsidRPr="00711D9D" w:rsidRDefault="00EA0C54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3.1 Uczeń nazywa etapy edukacji</w:t>
      </w:r>
    </w:p>
    <w:p w:rsidR="00EA0C54" w:rsidRPr="00711D9D" w:rsidRDefault="00EA0C54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3.2 Uczeń nazywa czynności których lubi się uczyć</w:t>
      </w:r>
    </w:p>
    <w:p w:rsidR="00EA0C54" w:rsidRPr="00711D9D" w:rsidRDefault="00EA0C54" w:rsidP="00711D9D">
      <w:pPr>
        <w:pStyle w:val="Style12"/>
        <w:widowControl/>
        <w:spacing w:line="276" w:lineRule="auto"/>
        <w:rPr>
          <w:rStyle w:val="FontStyle21"/>
          <w:sz w:val="24"/>
          <w:szCs w:val="24"/>
        </w:rPr>
      </w:pPr>
    </w:p>
    <w:p w:rsidR="00EA0C54" w:rsidRPr="00711D9D" w:rsidRDefault="00EA0C54" w:rsidP="00711D9D">
      <w:pPr>
        <w:pStyle w:val="Style12"/>
        <w:widowControl/>
        <w:spacing w:line="276" w:lineRule="auto"/>
        <w:rPr>
          <w:rStyle w:val="FontStyle21"/>
          <w:b/>
          <w:sz w:val="24"/>
          <w:szCs w:val="24"/>
        </w:rPr>
      </w:pPr>
      <w:r w:rsidRPr="00711D9D">
        <w:rPr>
          <w:rStyle w:val="FontStyle21"/>
          <w:b/>
          <w:sz w:val="24"/>
          <w:szCs w:val="24"/>
        </w:rPr>
        <w:t>Moduł IV – klasy VII - VIII</w:t>
      </w:r>
    </w:p>
    <w:p w:rsidR="00EA0C54" w:rsidRPr="00711D9D" w:rsidRDefault="00EA0C54" w:rsidP="0071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11D9D">
        <w:rPr>
          <w:rFonts w:ascii="Times New Roman" w:hAnsi="Times New Roman" w:cs="Times New Roman"/>
          <w:sz w:val="24"/>
          <w:szCs w:val="24"/>
        </w:rPr>
        <w:t xml:space="preserve">4.1 </w:t>
      </w:r>
      <w:r w:rsidR="00711D9D" w:rsidRPr="00711D9D">
        <w:rPr>
          <w:rFonts w:ascii="Times New Roman" w:hAnsi="Times New Roman" w:cs="Times New Roman"/>
          <w:sz w:val="24"/>
          <w:szCs w:val="24"/>
        </w:rPr>
        <w:t>Uczeń</w:t>
      </w:r>
      <w:r w:rsidRPr="00711D9D">
        <w:rPr>
          <w:rFonts w:ascii="Times New Roman" w:hAnsi="Times New Roman" w:cs="Times New Roman"/>
          <w:sz w:val="24"/>
          <w:szCs w:val="24"/>
        </w:rPr>
        <w:t xml:space="preserve"> opowiada, kim chciałby zostać,</w:t>
      </w:r>
    </w:p>
    <w:p w:rsidR="00EA0C54" w:rsidRPr="00711D9D" w:rsidRDefault="00EA0C54" w:rsidP="0071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11D9D">
        <w:rPr>
          <w:rFonts w:ascii="Times New Roman" w:hAnsi="Times New Roman" w:cs="Times New Roman"/>
          <w:sz w:val="24"/>
          <w:szCs w:val="24"/>
        </w:rPr>
        <w:t>4.2 na miarę swoich możliwości planuje własne działania poprzez wskazanie pojedynczych czynności i zadań niezbędnych do realizacji celu</w:t>
      </w:r>
    </w:p>
    <w:p w:rsidR="00EA0C54" w:rsidRPr="00711D9D" w:rsidRDefault="00EA0C54" w:rsidP="00711D9D">
      <w:pPr>
        <w:jc w:val="both"/>
        <w:rPr>
          <w:rFonts w:ascii="Times New Roman" w:hAnsi="Times New Roman" w:cs="Times New Roman"/>
          <w:sz w:val="24"/>
          <w:szCs w:val="24"/>
        </w:rPr>
      </w:pPr>
      <w:r w:rsidRPr="00711D9D">
        <w:rPr>
          <w:rFonts w:ascii="Times New Roman" w:hAnsi="Times New Roman" w:cs="Times New Roman"/>
          <w:sz w:val="24"/>
          <w:szCs w:val="24"/>
        </w:rPr>
        <w:t>4.3 podejmuje próby decydowania w ważnych dla niego sprawach.</w:t>
      </w:r>
    </w:p>
    <w:p w:rsidR="00EA0C54" w:rsidRPr="00711D9D" w:rsidRDefault="00EA0C54" w:rsidP="00711D9D">
      <w:pPr>
        <w:pStyle w:val="Style11"/>
        <w:widowControl/>
        <w:spacing w:line="276" w:lineRule="auto"/>
        <w:jc w:val="both"/>
        <w:rPr>
          <w:rStyle w:val="FontStyle20"/>
          <w:i w:val="0"/>
          <w:sz w:val="24"/>
          <w:szCs w:val="24"/>
        </w:rPr>
      </w:pPr>
      <w:r w:rsidRPr="00711D9D">
        <w:rPr>
          <w:rStyle w:val="FontStyle20"/>
          <w:i w:val="0"/>
          <w:sz w:val="24"/>
          <w:szCs w:val="24"/>
        </w:rPr>
        <w:t>Poradnictwo indywidualne</w:t>
      </w:r>
    </w:p>
    <w:p w:rsidR="00EA0C54" w:rsidRPr="00711D9D" w:rsidRDefault="00EA0C54" w:rsidP="00711D9D">
      <w:pPr>
        <w:pStyle w:val="Style8"/>
        <w:widowControl/>
        <w:tabs>
          <w:tab w:val="left" w:pos="696"/>
        </w:tabs>
        <w:spacing w:before="274" w:line="276" w:lineRule="auto"/>
        <w:ind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1.Udzielanie porad edukacyjnych i zawodowych uczniom.</w:t>
      </w:r>
    </w:p>
    <w:p w:rsidR="00EA0C54" w:rsidRPr="00711D9D" w:rsidRDefault="00EA0C54" w:rsidP="00711D9D">
      <w:pPr>
        <w:pStyle w:val="Style8"/>
        <w:widowControl/>
        <w:tabs>
          <w:tab w:val="left" w:pos="696"/>
        </w:tabs>
        <w:spacing w:line="276" w:lineRule="auto"/>
        <w:ind w:firstLine="0"/>
        <w:jc w:val="both"/>
      </w:pPr>
      <w:r w:rsidRPr="00711D9D">
        <w:rPr>
          <w:rStyle w:val="FontStyle21"/>
          <w:sz w:val="24"/>
          <w:szCs w:val="24"/>
        </w:rPr>
        <w:t>2.Współpraca z rodzicami:</w:t>
      </w:r>
    </w:p>
    <w:p w:rsidR="00EA0C54" w:rsidRPr="00711D9D" w:rsidRDefault="00EA0C54" w:rsidP="00711D9D">
      <w:pPr>
        <w:pStyle w:val="Style7"/>
        <w:widowControl/>
        <w:tabs>
          <w:tab w:val="left" w:pos="835"/>
        </w:tabs>
        <w:spacing w:before="5"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 xml:space="preserve">  - uświadomienie rodzicom ich wpływu na decyzje edukacyjno -zawodowe ich dzieci,</w:t>
      </w:r>
    </w:p>
    <w:p w:rsidR="00EA0C54" w:rsidRPr="00711D9D" w:rsidRDefault="00EA0C54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 xml:space="preserve">  - zapoznanie rodziców ze szkolnym programem doradztwa zawodowego.</w:t>
      </w:r>
    </w:p>
    <w:p w:rsidR="00EA0C54" w:rsidRPr="00711D9D" w:rsidRDefault="00EA0C54" w:rsidP="00711D9D">
      <w:pPr>
        <w:pStyle w:val="Style8"/>
        <w:widowControl/>
        <w:tabs>
          <w:tab w:val="left" w:pos="230"/>
        </w:tabs>
        <w:spacing w:line="276" w:lineRule="auto"/>
        <w:ind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3.</w:t>
      </w:r>
      <w:r w:rsidRPr="00711D9D">
        <w:rPr>
          <w:rStyle w:val="FontStyle21"/>
          <w:sz w:val="24"/>
          <w:szCs w:val="24"/>
        </w:rPr>
        <w:tab/>
        <w:t>Współpraca z instytucjami pozaszkolnymi wspomagającymi orientację edukacyjno-</w:t>
      </w:r>
    </w:p>
    <w:p w:rsidR="00EA0C54" w:rsidRPr="00711D9D" w:rsidRDefault="00EA0C54" w:rsidP="00711D9D">
      <w:pPr>
        <w:pStyle w:val="Style4"/>
        <w:widowControl/>
        <w:spacing w:line="276" w:lineRule="auto"/>
        <w:ind w:left="701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zawodową .</w:t>
      </w:r>
    </w:p>
    <w:p w:rsidR="00EA0C54" w:rsidRPr="00711D9D" w:rsidRDefault="00EA0C54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-współpraca z Poradnią Psychologiczno-Pedagogiczną</w:t>
      </w:r>
    </w:p>
    <w:p w:rsidR="00EA0C54" w:rsidRPr="00711D9D" w:rsidRDefault="00EA0C54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-</w:t>
      </w:r>
      <w:r w:rsidR="00711D9D" w:rsidRPr="00711D9D">
        <w:rPr>
          <w:rStyle w:val="FontStyle21"/>
          <w:sz w:val="24"/>
          <w:szCs w:val="24"/>
        </w:rPr>
        <w:t>współpraca z Warsztatami Terapii Zajęciowej</w:t>
      </w:r>
    </w:p>
    <w:p w:rsidR="00711D9D" w:rsidRPr="00711D9D" w:rsidRDefault="00711D9D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-współpraca z Urzędem Miasta</w:t>
      </w:r>
    </w:p>
    <w:p w:rsidR="00711D9D" w:rsidRPr="00711D9D" w:rsidRDefault="00711D9D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- współpraca z LDK,</w:t>
      </w:r>
    </w:p>
    <w:p w:rsidR="00711D9D" w:rsidRPr="00711D9D" w:rsidRDefault="00711D9D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- współpraca z Leśnictwem</w:t>
      </w:r>
    </w:p>
    <w:p w:rsidR="00711D9D" w:rsidRPr="00711D9D" w:rsidRDefault="00711D9D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- współpraca z Policją,</w:t>
      </w:r>
    </w:p>
    <w:p w:rsidR="00711D9D" w:rsidRPr="00711D9D" w:rsidRDefault="00711D9D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- współpraca ze Strażą Pożarną.</w:t>
      </w:r>
    </w:p>
    <w:p w:rsidR="00711D9D" w:rsidRPr="00711D9D" w:rsidRDefault="00711D9D" w:rsidP="00711D9D">
      <w:pPr>
        <w:pStyle w:val="Style7"/>
        <w:widowControl/>
        <w:tabs>
          <w:tab w:val="left" w:pos="835"/>
        </w:tabs>
        <w:spacing w:line="276" w:lineRule="auto"/>
        <w:rPr>
          <w:rStyle w:val="FontStyle21"/>
          <w:sz w:val="24"/>
          <w:szCs w:val="24"/>
        </w:rPr>
      </w:pPr>
    </w:p>
    <w:p w:rsidR="00711D9D" w:rsidRPr="00711D9D" w:rsidRDefault="00711D9D" w:rsidP="00711D9D">
      <w:pPr>
        <w:pStyle w:val="Style4"/>
        <w:widowControl/>
        <w:spacing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4. Współpraca z Radą Pedagogiczną:</w:t>
      </w:r>
    </w:p>
    <w:p w:rsidR="00711D9D" w:rsidRPr="00711D9D" w:rsidRDefault="00711D9D" w:rsidP="00711D9D">
      <w:pPr>
        <w:pStyle w:val="Style7"/>
        <w:widowControl/>
        <w:tabs>
          <w:tab w:val="left" w:pos="1272"/>
        </w:tabs>
        <w:spacing w:line="276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- </w:t>
      </w:r>
      <w:r w:rsidRPr="00711D9D">
        <w:rPr>
          <w:rStyle w:val="FontStyle21"/>
          <w:sz w:val="24"/>
          <w:szCs w:val="24"/>
        </w:rPr>
        <w:t>utworzenie i zapewnienie ciągłości orientacji i informacji zawodowej w ramach programu wychowawczego szkoły w każdym roku nauki,</w:t>
      </w:r>
    </w:p>
    <w:p w:rsidR="00711D9D" w:rsidRPr="00711D9D" w:rsidRDefault="00711D9D" w:rsidP="00711D9D">
      <w:pPr>
        <w:pStyle w:val="Style7"/>
        <w:widowControl/>
        <w:tabs>
          <w:tab w:val="left" w:pos="1272"/>
        </w:tabs>
        <w:spacing w:line="276" w:lineRule="auto"/>
        <w:ind w:right="922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- </w:t>
      </w:r>
      <w:r w:rsidRPr="00711D9D">
        <w:rPr>
          <w:rStyle w:val="FontStyle21"/>
          <w:sz w:val="24"/>
          <w:szCs w:val="24"/>
        </w:rPr>
        <w:t>realizacja działań z zakresu przygotowania uczniów do wyboru drogi zawodowej.</w:t>
      </w:r>
    </w:p>
    <w:p w:rsidR="00711D9D" w:rsidRPr="00711D9D" w:rsidRDefault="00711D9D" w:rsidP="00711D9D">
      <w:pPr>
        <w:pStyle w:val="Style10"/>
        <w:widowControl/>
        <w:spacing w:line="276" w:lineRule="auto"/>
        <w:ind w:left="154"/>
        <w:jc w:val="both"/>
      </w:pPr>
    </w:p>
    <w:p w:rsidR="00711D9D" w:rsidRPr="00711D9D" w:rsidRDefault="00711D9D" w:rsidP="00711D9D">
      <w:pPr>
        <w:pStyle w:val="Style10"/>
        <w:widowControl/>
        <w:spacing w:line="276" w:lineRule="auto"/>
        <w:ind w:left="154"/>
        <w:jc w:val="both"/>
      </w:pPr>
    </w:p>
    <w:p w:rsidR="00711D9D" w:rsidRPr="00711D9D" w:rsidRDefault="00711D9D" w:rsidP="00711D9D">
      <w:pPr>
        <w:pStyle w:val="Style10"/>
        <w:widowControl/>
        <w:spacing w:before="96" w:line="276" w:lineRule="auto"/>
        <w:ind w:left="154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5. EWALUACJA.</w:t>
      </w:r>
    </w:p>
    <w:p w:rsidR="00711D9D" w:rsidRPr="00711D9D" w:rsidRDefault="00711D9D" w:rsidP="00711D9D">
      <w:pPr>
        <w:pStyle w:val="Style9"/>
        <w:widowControl/>
        <w:numPr>
          <w:ilvl w:val="0"/>
          <w:numId w:val="9"/>
        </w:numPr>
        <w:tabs>
          <w:tab w:val="left" w:pos="504"/>
        </w:tabs>
        <w:spacing w:before="163" w:line="276" w:lineRule="auto"/>
        <w:ind w:left="149" w:firstLine="0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lastRenderedPageBreak/>
        <w:t>Propozycje uczniów klas szóstych w wyborze przyszłej szkoły.</w:t>
      </w:r>
    </w:p>
    <w:p w:rsidR="00711D9D" w:rsidRPr="00711D9D" w:rsidRDefault="00711D9D" w:rsidP="00711D9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76" w:lineRule="auto"/>
        <w:ind w:left="504"/>
        <w:jc w:val="both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 xml:space="preserve">Ewaluacja ustna programu, na podstawie informacji zwrotnej przekazanej przez uczniów i rodziców swoim wychowawcom - ocena przydatności zajęć z zakresu orientacji </w:t>
      </w:r>
      <w:r>
        <w:rPr>
          <w:rStyle w:val="FontStyle21"/>
          <w:sz w:val="24"/>
          <w:szCs w:val="24"/>
        </w:rPr>
        <w:t xml:space="preserve">           </w:t>
      </w:r>
      <w:r w:rsidRPr="00711D9D">
        <w:rPr>
          <w:rStyle w:val="FontStyle21"/>
          <w:sz w:val="24"/>
          <w:szCs w:val="24"/>
        </w:rPr>
        <w:t>i doradztwa zawodowego.</w:t>
      </w:r>
    </w:p>
    <w:p w:rsidR="00711D9D" w:rsidRPr="00711D9D" w:rsidRDefault="00711D9D" w:rsidP="00711D9D">
      <w:pPr>
        <w:pStyle w:val="Style10"/>
        <w:widowControl/>
        <w:spacing w:line="276" w:lineRule="auto"/>
        <w:ind w:left="10"/>
        <w:jc w:val="both"/>
      </w:pPr>
    </w:p>
    <w:p w:rsidR="00711D9D" w:rsidRPr="00711D9D" w:rsidRDefault="00711D9D" w:rsidP="00711D9D">
      <w:pPr>
        <w:pStyle w:val="Style10"/>
        <w:widowControl/>
        <w:spacing w:before="149" w:line="276" w:lineRule="auto"/>
        <w:ind w:left="10"/>
        <w:jc w:val="both"/>
        <w:rPr>
          <w:rStyle w:val="FontStyle22"/>
          <w:sz w:val="24"/>
          <w:szCs w:val="24"/>
        </w:rPr>
      </w:pPr>
      <w:r w:rsidRPr="00711D9D">
        <w:rPr>
          <w:rStyle w:val="FontStyle22"/>
          <w:sz w:val="24"/>
          <w:szCs w:val="24"/>
        </w:rPr>
        <w:t>6. PRZEWIDYWANE EFEKTY PODEJMOWANYCH DZIAŁAŃ.</w:t>
      </w:r>
    </w:p>
    <w:p w:rsidR="00711D9D" w:rsidRPr="00711D9D" w:rsidRDefault="00711D9D" w:rsidP="00711D9D">
      <w:pPr>
        <w:pStyle w:val="Style4"/>
        <w:widowControl/>
        <w:spacing w:before="168" w:line="276" w:lineRule="auto"/>
        <w:ind w:left="5" w:right="5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Realizacja założonego programu doradztwa zawodowego uświadomi uczniom potrzebę rozpoznawania własnych zainteresowań i predyspozycji do wykonywania określonych zawodów. Umożliwi uczniom prawidłowy wybór kierunku dalszego kształcenia i drogi zawodowej.</w:t>
      </w:r>
    </w:p>
    <w:p w:rsidR="00711D9D" w:rsidRPr="00711D9D" w:rsidRDefault="00711D9D" w:rsidP="00711D9D">
      <w:pPr>
        <w:pStyle w:val="Style4"/>
        <w:widowControl/>
        <w:spacing w:line="276" w:lineRule="auto"/>
      </w:pPr>
    </w:p>
    <w:p w:rsidR="00711D9D" w:rsidRPr="00711D9D" w:rsidRDefault="00711D9D" w:rsidP="00711D9D">
      <w:pPr>
        <w:pStyle w:val="Style4"/>
        <w:widowControl/>
        <w:spacing w:before="168" w:line="276" w:lineRule="auto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W związku z powyższym, absolwent szkoły:</w:t>
      </w:r>
    </w:p>
    <w:p w:rsidR="00711D9D" w:rsidRPr="00711D9D" w:rsidRDefault="00711D9D" w:rsidP="00711D9D">
      <w:pPr>
        <w:pStyle w:val="Style9"/>
        <w:widowControl/>
        <w:tabs>
          <w:tab w:val="left" w:pos="710"/>
        </w:tabs>
        <w:spacing w:line="276" w:lineRule="auto"/>
        <w:ind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</w:t>
      </w:r>
      <w:r w:rsidRPr="00711D9D">
        <w:rPr>
          <w:rStyle w:val="FontStyle21"/>
          <w:sz w:val="24"/>
          <w:szCs w:val="24"/>
        </w:rPr>
        <w:t>Dokona właściwej samooceny własnych możliwości psychofizycznych celem podjęcia prawidłowej decyzji zawodowej</w:t>
      </w:r>
    </w:p>
    <w:p w:rsidR="00711D9D" w:rsidRPr="00711D9D" w:rsidRDefault="00711D9D" w:rsidP="00711D9D">
      <w:pPr>
        <w:pStyle w:val="Style9"/>
        <w:widowControl/>
        <w:tabs>
          <w:tab w:val="left" w:pos="710"/>
        </w:tabs>
        <w:spacing w:line="276" w:lineRule="auto"/>
        <w:ind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</w:t>
      </w:r>
      <w:r w:rsidRPr="00711D9D">
        <w:rPr>
          <w:rStyle w:val="FontStyle21"/>
          <w:sz w:val="24"/>
          <w:szCs w:val="24"/>
        </w:rPr>
        <w:t>Potrafi opisać różne zawody, ścieżki kształcenia i rynek pracy</w:t>
      </w:r>
    </w:p>
    <w:p w:rsidR="00711D9D" w:rsidRPr="00711D9D" w:rsidRDefault="00711D9D" w:rsidP="00711D9D">
      <w:pPr>
        <w:pStyle w:val="Style9"/>
        <w:widowControl/>
        <w:tabs>
          <w:tab w:val="left" w:pos="259"/>
        </w:tabs>
        <w:spacing w:line="276" w:lineRule="auto"/>
        <w:ind w:right="312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-  </w:t>
      </w:r>
      <w:r w:rsidRPr="00711D9D">
        <w:rPr>
          <w:rStyle w:val="FontStyle21"/>
          <w:sz w:val="24"/>
          <w:szCs w:val="24"/>
        </w:rPr>
        <w:t>Z pomocą rodziców i nauczycieli rozwiązuje problemy edukacyjno-zawodowe.</w:t>
      </w:r>
    </w:p>
    <w:p w:rsidR="00711D9D" w:rsidRPr="00711D9D" w:rsidRDefault="00711D9D" w:rsidP="00711D9D">
      <w:pPr>
        <w:pStyle w:val="Style4"/>
        <w:widowControl/>
        <w:spacing w:before="130" w:line="276" w:lineRule="auto"/>
        <w:ind w:left="5" w:right="5"/>
        <w:rPr>
          <w:rStyle w:val="FontStyle21"/>
          <w:sz w:val="24"/>
          <w:szCs w:val="24"/>
        </w:rPr>
      </w:pPr>
      <w:r w:rsidRPr="00711D9D">
        <w:rPr>
          <w:rStyle w:val="FontStyle21"/>
          <w:sz w:val="24"/>
          <w:szCs w:val="24"/>
        </w:rPr>
        <w:t>Efektem końcowym realizacji szkolnego programu doradztwa zawodowego jest przygotowanie ucznia do podejmowania trafnych decyzji w wyborze dalszego kształcenia oraz przygotowanie absolwenta do ukształtowania orientacji zawodowej, umożliwiającej mu aktywne funkcjonowanie na krajowym i unijnym rynku pracy.</w:t>
      </w:r>
    </w:p>
    <w:p w:rsidR="00711D9D" w:rsidRDefault="00711D9D" w:rsidP="00EA0C54">
      <w:pPr>
        <w:pStyle w:val="Style7"/>
        <w:widowControl/>
        <w:tabs>
          <w:tab w:val="left" w:pos="835"/>
        </w:tabs>
        <w:spacing w:line="274" w:lineRule="exact"/>
        <w:jc w:val="left"/>
        <w:rPr>
          <w:rStyle w:val="FontStyle21"/>
        </w:rPr>
      </w:pPr>
    </w:p>
    <w:p w:rsidR="00EA0C54" w:rsidRDefault="00EA0C54" w:rsidP="00EA0C54">
      <w:pPr>
        <w:spacing w:line="240" w:lineRule="auto"/>
        <w:jc w:val="both"/>
      </w:pPr>
    </w:p>
    <w:sectPr w:rsidR="00EA0C54" w:rsidSect="00117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5F" w:rsidRDefault="00754F5F" w:rsidP="00E17348">
      <w:pPr>
        <w:spacing w:after="0" w:line="240" w:lineRule="auto"/>
      </w:pPr>
      <w:r>
        <w:separator/>
      </w:r>
    </w:p>
  </w:endnote>
  <w:endnote w:type="continuationSeparator" w:id="0">
    <w:p w:rsidR="00754F5F" w:rsidRDefault="00754F5F" w:rsidP="00E1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201"/>
      <w:docPartObj>
        <w:docPartGallery w:val="Page Numbers (Bottom of Page)"/>
        <w:docPartUnique/>
      </w:docPartObj>
    </w:sdtPr>
    <w:sdtEndPr/>
    <w:sdtContent>
      <w:p w:rsidR="00E17348" w:rsidRDefault="00754F5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F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348" w:rsidRDefault="00E17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5F" w:rsidRDefault="00754F5F" w:rsidP="00E17348">
      <w:pPr>
        <w:spacing w:after="0" w:line="240" w:lineRule="auto"/>
      </w:pPr>
      <w:r>
        <w:separator/>
      </w:r>
    </w:p>
  </w:footnote>
  <w:footnote w:type="continuationSeparator" w:id="0">
    <w:p w:rsidR="00754F5F" w:rsidRDefault="00754F5F" w:rsidP="00E17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74E01E"/>
    <w:lvl w:ilvl="0">
      <w:numFmt w:val="bullet"/>
      <w:lvlText w:val="*"/>
      <w:lvlJc w:val="left"/>
    </w:lvl>
  </w:abstractNum>
  <w:abstractNum w:abstractNumId="1">
    <w:nsid w:val="1B5375A4"/>
    <w:multiLevelType w:val="hybridMultilevel"/>
    <w:tmpl w:val="28DCE8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F96"/>
    <w:multiLevelType w:val="hybridMultilevel"/>
    <w:tmpl w:val="16AE75D0"/>
    <w:lvl w:ilvl="0" w:tplc="3DB24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7C04"/>
    <w:multiLevelType w:val="hybridMultilevel"/>
    <w:tmpl w:val="C27A7286"/>
    <w:lvl w:ilvl="0" w:tplc="9F585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7D4D7C"/>
    <w:multiLevelType w:val="singleLevel"/>
    <w:tmpl w:val="A6CED25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6E36DEF"/>
    <w:multiLevelType w:val="hybridMultilevel"/>
    <w:tmpl w:val="FEFA48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A7262"/>
    <w:multiLevelType w:val="multilevel"/>
    <w:tmpl w:val="ACE41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8C403B"/>
    <w:multiLevelType w:val="singleLevel"/>
    <w:tmpl w:val="053AF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9E42BB7"/>
    <w:multiLevelType w:val="singleLevel"/>
    <w:tmpl w:val="053AF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75477036"/>
    <w:multiLevelType w:val="hybridMultilevel"/>
    <w:tmpl w:val="232E02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F"/>
    <w:rsid w:val="0009132C"/>
    <w:rsid w:val="000F184A"/>
    <w:rsid w:val="0011767D"/>
    <w:rsid w:val="00121874"/>
    <w:rsid w:val="003619F6"/>
    <w:rsid w:val="00380963"/>
    <w:rsid w:val="003A2B76"/>
    <w:rsid w:val="00410F23"/>
    <w:rsid w:val="004F3F76"/>
    <w:rsid w:val="00515166"/>
    <w:rsid w:val="005439D9"/>
    <w:rsid w:val="00573542"/>
    <w:rsid w:val="005A5281"/>
    <w:rsid w:val="006E6EE5"/>
    <w:rsid w:val="00711D9D"/>
    <w:rsid w:val="00754F5F"/>
    <w:rsid w:val="00857C66"/>
    <w:rsid w:val="008F4B4A"/>
    <w:rsid w:val="00B313AC"/>
    <w:rsid w:val="00B615BF"/>
    <w:rsid w:val="00BA784B"/>
    <w:rsid w:val="00C3373D"/>
    <w:rsid w:val="00C5496C"/>
    <w:rsid w:val="00CD023F"/>
    <w:rsid w:val="00CF1AEC"/>
    <w:rsid w:val="00D5253D"/>
    <w:rsid w:val="00E17348"/>
    <w:rsid w:val="00E95B4F"/>
    <w:rsid w:val="00EA0C54"/>
    <w:rsid w:val="00F17059"/>
    <w:rsid w:val="00F27DB1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E95B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E95B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7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69" w:lineRule="exact"/>
      <w:ind w:hanging="336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9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B6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B6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B615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Normalny"/>
    <w:uiPriority w:val="99"/>
    <w:rsid w:val="00EA0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711D9D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3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348"/>
  </w:style>
  <w:style w:type="paragraph" w:styleId="Stopka">
    <w:name w:val="footer"/>
    <w:basedOn w:val="Normalny"/>
    <w:link w:val="StopkaZnak"/>
    <w:uiPriority w:val="99"/>
    <w:unhideWhenUsed/>
    <w:rsid w:val="00E1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E95B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E95B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74" w:lineRule="exact"/>
      <w:ind w:hanging="29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E95B4F"/>
    <w:pPr>
      <w:widowControl w:val="0"/>
      <w:autoSpaceDE w:val="0"/>
      <w:autoSpaceDN w:val="0"/>
      <w:adjustRightInd w:val="0"/>
      <w:spacing w:after="0" w:line="269" w:lineRule="exact"/>
      <w:ind w:hanging="336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9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B6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B615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B615B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Normalny"/>
    <w:uiPriority w:val="99"/>
    <w:rsid w:val="00EA0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711D9D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3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348"/>
  </w:style>
  <w:style w:type="paragraph" w:styleId="Stopka">
    <w:name w:val="footer"/>
    <w:basedOn w:val="Normalny"/>
    <w:link w:val="StopkaZnak"/>
    <w:uiPriority w:val="99"/>
    <w:unhideWhenUsed/>
    <w:rsid w:val="00E17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Gość</cp:lastModifiedBy>
  <cp:revision>2</cp:revision>
  <cp:lastPrinted>2018-09-11T10:05:00Z</cp:lastPrinted>
  <dcterms:created xsi:type="dcterms:W3CDTF">2018-10-05T08:31:00Z</dcterms:created>
  <dcterms:modified xsi:type="dcterms:W3CDTF">2018-10-05T08:31:00Z</dcterms:modified>
</cp:coreProperties>
</file>