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0B" w:rsidRDefault="00F2190B" w:rsidP="001C0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2190B">
        <w:rPr>
          <w:rFonts w:ascii="Times New Roman" w:eastAsia="Times New Roman" w:hAnsi="Times New Roman" w:cs="Times New Roman"/>
          <w:sz w:val="36"/>
          <w:szCs w:val="36"/>
          <w:lang w:eastAsia="pl-PL"/>
        </w:rPr>
        <w:t>Wpływ czytelnictwa na rozwój dziecka</w:t>
      </w:r>
    </w:p>
    <w:p w:rsidR="001C0D8E" w:rsidRDefault="001C0D8E" w:rsidP="001C0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B01016" w:rsidRPr="00F2190B" w:rsidRDefault="00B01016" w:rsidP="001C0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B01016" w:rsidRDefault="00F2190B" w:rsidP="00B010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Czytelnictwo dzieci jest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procesem bardziej złożonym niż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czytelnictwo dorosłych, gdyż dzieci mają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mniejszy zasób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 i doświadczenia życiowego. Przebywanie z ulubioną książką jest bardzo ważną i pożądaną formą spędzania czasu w każdym wieku, zwłaszcza w obecnej rzeczywistości, wśród tak wielu zagrożeń ze strony telewizji, komputerów czy zdarzającego się złego wpływu rówieśników. Dzięki czytania, które może być formą</w:t>
      </w:r>
      <w:r w:rsid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odpoczynku,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wzbogacają swoje wiadomości z zakresu przyrody, historii, życia ludzi w innych krajach, poznają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z zakresu techniki i astronomii, mają kontakt z literaturę piękną.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Z myślą o najmłodszych publikowane są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 słowniki, encyklopedie, atlasy geograficzne, astronomiczne i przyrodnicze. Takie książki pobudzają i rozwijają wyobraźnię, prowadzą do poszukiwań coraz to nowych emocji, do nawyku obcowania z książką, która wywiera i pozostawia olbrzymi wpływ na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stosunek do książki już w wieku dorosłym.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 doznania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estetyczne, takie jak: przeżycia radości, smutku, </w:t>
      </w:r>
      <w:proofErr w:type="gramStart"/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podziwu</w:t>
      </w:r>
      <w:proofErr w:type="gramEnd"/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męstwa </w:t>
      </w:r>
    </w:p>
    <w:p w:rsidR="00B01016" w:rsidRDefault="00F2190B" w:rsidP="00B010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bohaterstwa, bardzo wyraźnie kształtują osobowość dziecka. Czytanie baśni wywiera też 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na rozwój społeczny i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emocjonalny.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Pod wpływem lektury dziecko uczy się współczuć, kochać, podziwiać i potępiać to,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złe. </w:t>
      </w:r>
    </w:p>
    <w:p w:rsidR="00E801AD" w:rsidRDefault="00F2190B" w:rsidP="00B010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Czytanie książek może mieć też charakter pośredni, gdyż w przypadku małych dzieci </w:t>
      </w:r>
    </w:p>
    <w:p w:rsidR="00B01016" w:rsidRDefault="00F2190B" w:rsidP="00E801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pierwszych klas odbywa się najczęściej poprzez rodziców, dziadków czy nauczyciela. Czytanie dziecku przez dorosłych może być w przyszłości zachętą dla dziecka do samodzielnego czytania. Gdy ktoś dorosły czyta książki dziecku, wytwarza się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ważny związek emocjonalny między dzieckiem i osobą dorosłą.</w:t>
      </w:r>
      <w:r w:rsid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pamiętać, aby stworzyć dziecku odpowiednie warunki do koncentracji na czytanym tekście. Dzieci, które dużo czytają, lepiej i ładniej wypowiadają się, popełniają też mniej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błędów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ortograficznych. Dzięki częstemu sięganiu po tę samą książkę dzieci trenują swoją pamię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odtwórczą, co sprzyja nauce i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szybszemu opanowaniu pewnych treści 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szkolnych.</w:t>
      </w:r>
      <w:r w:rsidR="00B01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życiu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dorosłym czytanie może pomóc w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rozwiązywaniu problemów w domu, w pracy i życiu codziennym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W dzisiejszym świecie książka nie jest dla naszych dzieci ani jedynym źródłem informacji, ani głównym źródłem rozrywki.</w:t>
      </w:r>
      <w:r w:rsidRPr="00F2190B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zatem wciąż sięga się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książki? 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Dlaczego nam,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rodzicom, powinno zależeć, aby to robiły?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Specjaliści zajmujący się rozwojem dziecka podkreślają wpływ czytania na aktywizację pięciu obszarów kompetencyjnych: komunikacji, odpoczynku, inteligencji emocjonalnej, koncentracji i emocji.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190B" w:rsidRPr="001C0D8E" w:rsidRDefault="00F2190B" w:rsidP="00B010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9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Komunikacja</w:t>
      </w:r>
    </w:p>
    <w:p w:rsidR="00E801AD" w:rsidRDefault="00F2190B" w:rsidP="00B010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Czytanie poszerza doświadczenia językowe dziecka, rozwija słownictwo, uczy wyrażać myśli </w:t>
      </w:r>
    </w:p>
    <w:p w:rsidR="00F2190B" w:rsidRPr="00F2190B" w:rsidRDefault="00F2190B" w:rsidP="00B010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</w:t>
      </w:r>
      <w:proofErr w:type="gramEnd"/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rozumieć sposoby mówienia innych ludzi. Im bogatszy język, tym sprawniejsze wyrażanie </w:t>
      </w:r>
    </w:p>
    <w:p w:rsidR="00B01016" w:rsidRDefault="00F2190B" w:rsidP="00B010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własnego</w:t>
      </w:r>
      <w:proofErr w:type="gramEnd"/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zdania, lepsza umiejętność werbalizowania uczuć i potrzeb. Przeczytane w książkach historie uczą dostrzegania 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związków przyczynowo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skutkowych, odnajdywania zależności </w:t>
      </w:r>
    </w:p>
    <w:p w:rsidR="00F2190B" w:rsidRPr="00F2190B" w:rsidRDefault="00F2190B" w:rsidP="00B010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wyciągania własnych wniosków. Krótko mówiąc, czytanie kształtuje umiejętność samodzielnego myślenia i formułowania myśli –kompetencje niezbędne do właściwego funkcjonowania społecznego</w:t>
      </w:r>
    </w:p>
    <w:p w:rsidR="00F2190B" w:rsidRPr="00F2190B" w:rsidRDefault="00F2190B" w:rsidP="00B010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9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Odpoczynek </w:t>
      </w:r>
    </w:p>
    <w:p w:rsidR="00F2190B" w:rsidRPr="00F2190B" w:rsidRDefault="00F2190B" w:rsidP="00B010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Są dzieci, które mają spore trudności ze zrelaksowaniem się, wyciszeniem i odpoczynkiem od nadmiaru stymulacji i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wrażeń. Bywają przez to nadmiernie pobudzone i chaotyczne w działaniu.</w:t>
      </w:r>
      <w:r w:rsid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Czytanie książek to jeden z najlepszych sposobów relaksu. Podróż w świat wyobraźni daje wytchnienie i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tak potrzebną współczesnym dzieciom ciszę, zwłaszcza po zbyt długim oglądaniu telewizji czy graniu na komputerze.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Inteligencja emocjonalna</w:t>
      </w:r>
      <w:r w:rsid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czytanie wymaga od dziecka podjęcia wysiłku oraz wytrwania w nim dla osiągnięcia celu (przeczytania książki do końca). Wyrabia w dziecku cierpliwość i umiejętność oczekiwania na nagrodę odroczoną w czasie. Nagrodę tym większą, że osiągniętą wyłącznie własną pracą. Realizowanie przez dzieci zadań z tzw. odroczonym efektem wpływa pozytywnie na rozwój ich inteligencji emocjonalnej, niezbędnej do prawidłowego funkcjonowania psychicznego.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samodzielnego czytania jest częścią mądrego wychowania, polegającego między innymi na stworzeniu klimatu, w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nie wszystko mu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 być szybko,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natychmiast. Kształtuje postawę cierpliwości, skupienia i refleksji nad tym, co się robi.</w:t>
      </w:r>
    </w:p>
    <w:p w:rsidR="00F2190B" w:rsidRPr="00F2190B" w:rsidRDefault="00F2190B" w:rsidP="00B010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9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Koncentracja </w:t>
      </w:r>
    </w:p>
    <w:p w:rsidR="001C0D8E" w:rsidRPr="00F2190B" w:rsidRDefault="00F2190B" w:rsidP="00B010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Brak koncentracji u dzieci jest naturalnym zjawiskiem na jednym z etapów rozwoju. Obecnie jednak psychologowie dziecięcy, wychowawcy, a także rodzice napotykają coraz większe trudności w pracy z dzieckiem nad umiejętnością skupiania uwagi. Wynika to z rosnącej li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czby bodźców, jaka otacza nas w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codziennym życiu. Dzieci bywają niespokojne i nadmiernie pobudzone. Nieumiejętność skupienia się na rzeczach istotnych sprawia, że stają się niepewne siebie i ciężko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znoszą porażki.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koncentracji uwagi to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bardzo trudne, ale niezbędne do prawidłowego rozwoju intelektualnego. Rodzice i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bliscy dorośli powinni wspierać dzieci we wszystkich rodzajach aktywności, które pomagają wydłużać czas koncentracji, szczególnie na tych zadaniach, które wymagają niepodzielności uwagi. Jedną z takich aktywności jest właśnie nauka czytania.</w:t>
      </w:r>
    </w:p>
    <w:p w:rsidR="00F2190B" w:rsidRPr="00F2190B" w:rsidRDefault="00F2190B" w:rsidP="00B010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9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Emocje</w:t>
      </w:r>
    </w:p>
    <w:p w:rsidR="00B01016" w:rsidRDefault="00F2190B" w:rsidP="00B010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książki często staje się pretekstem do rozmowy z rodzicami czy rówieśnikami na ważne dla dziecka tematy.</w:t>
      </w:r>
      <w:r w:rsid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Czytanie odpowiednich książek jest </w:t>
      </w:r>
      <w:proofErr w:type="gramStart"/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polecane jako</w:t>
      </w:r>
      <w:proofErr w:type="gramEnd"/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 leczenia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psychoterapeutycznego dzieci nieśmiałych, nadmiernie agresywnych, z szeroko pojętymi trudnościami w rozwoju emocjonalno-społecznym. Książka może pomóc zarówno w poznaniu sytuacji, z którymi dziecko się nie zetknęło, jak też posłużyć za temat rozmowy o trudnych emocjach, których samo doświadcza. Czytanie uczy empatii i wrażliwości.</w:t>
      </w:r>
      <w:r w:rsid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Wspierajmy, cieszmy się </w:t>
      </w:r>
    </w:p>
    <w:p w:rsidR="00F2190B" w:rsidRPr="001C0D8E" w:rsidRDefault="00F2190B" w:rsidP="00B010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postępów, czytajmy!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wątpliwości, że czytanie jest niezbędne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rozwoju naszych dzieci. Na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szczęście stanowi jedną z niewielu kon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ieczności życiowych, która jest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zarazem przyjemna. Sprzyja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harmonijnemu rozwojowi intelektualnemu i emocjonalnemu oraz, co najważniejsze dla samego czytelnika, przynosi mnóstwo frajdy!</w:t>
      </w:r>
      <w:r w:rsid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>Jako rodzice kibicujmy naszym dzieciom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tej </w:t>
      </w:r>
      <w:proofErr w:type="gramStart"/>
      <w:r w:rsidRPr="00F21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nauce. </w:t>
      </w:r>
      <w:proofErr w:type="gramEnd"/>
    </w:p>
    <w:p w:rsidR="00B01016" w:rsidRDefault="001C0D8E" w:rsidP="00B010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Nauczmy się uznawać za sukces każdą sytuację, w której nasze dziecko samo sięga po książkę: ogląda okładkę, ilustracje, czyta pierwsze słowa, a potem zdania. Chwalmy dziecko za takie zachowani i okazujmy zainteresowanie, rozmawiając z dzieckiem o tym, co właśnie obejrzało </w:t>
      </w:r>
    </w:p>
    <w:p w:rsidR="00B01016" w:rsidRDefault="001C0D8E" w:rsidP="00B010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przeczytało. Pamiętajmy też, aby nigdy nie traktować czytania jak kary! Z praktyki zawodowej nauczyciele wiedzą, że niektórym rodzicom zdarza się, w odpowiedzi na złe zachowanie dziecka, stosować wariant kary „nie ma telewizji –będziesz czytać!”. Taka kara to zły pomysł. Kto polubi coś, co musi robić pod przymusem? Kupując dzieciom zabawki edukacyjne i zapisując je na zajęcia mające rozwijać ich zainteresowania, czasem chyba zapominamy, że czytanie książek także zaspokaja wiele dziecięcych potrzeb, a rodzicom ułatwia życie</w:t>
      </w:r>
      <w:r w:rsidR="00B01016">
        <w:rPr>
          <w:rFonts w:ascii="Times New Roman" w:eastAsia="Times New Roman" w:hAnsi="Times New Roman" w:cs="Times New Roman"/>
          <w:sz w:val="24"/>
          <w:szCs w:val="24"/>
          <w:lang w:eastAsia="pl-PL"/>
        </w:rPr>
        <w:t>. Umożliwienie dziecku kontaktu</w:t>
      </w:r>
    </w:p>
    <w:p w:rsidR="00B01016" w:rsidRDefault="001C0D8E" w:rsidP="00B010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książką nie wymaga przymusu ani nacisku, nie sprawia trudności organizacyjno-logistycznych, </w:t>
      </w:r>
    </w:p>
    <w:p w:rsidR="00B01016" w:rsidRDefault="001C0D8E" w:rsidP="00B010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dzięki niewielkim nakładom finansowym (chwała bibliotekom!) </w:t>
      </w:r>
      <w:proofErr w:type="gramStart"/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książka</w:t>
      </w:r>
      <w:proofErr w:type="gramEnd"/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 się wprost na wyciągnięcie ręki. Czytanie książek nie jest lekarstwem na wszystkie trudności naszych dzieci </w:t>
      </w:r>
    </w:p>
    <w:p w:rsidR="00B01016" w:rsidRDefault="001C0D8E" w:rsidP="00B010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nauce, ale niewątpliwie jest jednym z najlepszych sposobów na uniknięcie problemów. </w:t>
      </w:r>
    </w:p>
    <w:p w:rsidR="001C0D8E" w:rsidRDefault="001C0D8E" w:rsidP="00B010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10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>amiętajmy przede wszystkim: czytanie to także świetna zabawa!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Umberto 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</w:t>
      </w:r>
      <w:proofErr w:type="gramEnd"/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powiedział: „kto czyta książki, żyje podwójnie”. Jeżeli więc ni</w:t>
      </w:r>
      <w:r w:rsidR="00E80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chcemy, aby nasze dzieci żyły </w:t>
      </w:r>
      <w:bookmarkStart w:id="0" w:name="_GoBack"/>
      <w:bookmarkEnd w:id="0"/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>w jednowymiarowym świecie pozbawionym prawdziwych emocji, zróbmy wszystko,</w:t>
      </w:r>
      <w:r w:rsidR="00B01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0D8E">
        <w:rPr>
          <w:rFonts w:ascii="Times New Roman" w:eastAsia="Times New Roman" w:hAnsi="Times New Roman" w:cs="Times New Roman"/>
          <w:sz w:val="24"/>
          <w:szCs w:val="24"/>
          <w:lang w:eastAsia="pl-PL"/>
        </w:rPr>
        <w:t>by polubiło literaturę, aby sięgało po książkę w sposób spontaniczny, pozbawiony presji i przymusu.</w:t>
      </w:r>
    </w:p>
    <w:p w:rsidR="00B01016" w:rsidRDefault="00B01016" w:rsidP="00B010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016" w:rsidRDefault="00B01016" w:rsidP="00B010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016" w:rsidRDefault="00B01016" w:rsidP="00B010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016" w:rsidRDefault="00B01016" w:rsidP="00B010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016" w:rsidRDefault="00B01016" w:rsidP="00B010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016" w:rsidRDefault="00B01016" w:rsidP="00B010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016" w:rsidRDefault="00B01016" w:rsidP="00B010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016" w:rsidRPr="001C0D8E" w:rsidRDefault="00B01016" w:rsidP="00B0101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Opracowała: Bibliotekarz - Monika Kujawa</w:t>
      </w:r>
    </w:p>
    <w:p w:rsidR="00504A9D" w:rsidRPr="001C0D8E" w:rsidRDefault="00504A9D" w:rsidP="00B01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4A9D" w:rsidRPr="001C0D8E" w:rsidSect="00B0101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2190B"/>
    <w:rsid w:val="001C0D8E"/>
    <w:rsid w:val="00504A9D"/>
    <w:rsid w:val="005178FA"/>
    <w:rsid w:val="00742568"/>
    <w:rsid w:val="00B01016"/>
    <w:rsid w:val="00E801AD"/>
    <w:rsid w:val="00F2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bibloteka</dc:creator>
  <cp:lastModifiedBy>ryfa-kowalczyl@outlook.com</cp:lastModifiedBy>
  <cp:revision>2</cp:revision>
  <dcterms:created xsi:type="dcterms:W3CDTF">2018-11-22T18:23:00Z</dcterms:created>
  <dcterms:modified xsi:type="dcterms:W3CDTF">2018-11-22T18:23:00Z</dcterms:modified>
</cp:coreProperties>
</file>