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7A" w:rsidRDefault="001F477A" w:rsidP="00D74EE8">
      <w:pPr>
        <w:jc w:val="center"/>
        <w:rPr>
          <w:b/>
          <w:i/>
          <w:sz w:val="96"/>
          <w:szCs w:val="144"/>
        </w:rPr>
      </w:pPr>
    </w:p>
    <w:p w:rsidR="001F477A" w:rsidRDefault="00D74EE8" w:rsidP="00D74EE8">
      <w:pPr>
        <w:jc w:val="center"/>
        <w:rPr>
          <w:b/>
          <w:i/>
          <w:sz w:val="96"/>
          <w:szCs w:val="144"/>
        </w:rPr>
      </w:pPr>
      <w:proofErr w:type="spellStart"/>
      <w:r w:rsidRPr="00D74EE8">
        <w:rPr>
          <w:b/>
          <w:i/>
          <w:sz w:val="96"/>
          <w:szCs w:val="144"/>
        </w:rPr>
        <w:t>Zbieramy</w:t>
      </w:r>
      <w:proofErr w:type="spellEnd"/>
      <w:r w:rsidRPr="00D74EE8">
        <w:rPr>
          <w:b/>
          <w:i/>
          <w:sz w:val="96"/>
          <w:szCs w:val="144"/>
        </w:rPr>
        <w:t xml:space="preserve"> </w:t>
      </w:r>
      <w:proofErr w:type="spellStart"/>
      <w:r w:rsidRPr="00D74EE8">
        <w:rPr>
          <w:b/>
          <w:i/>
          <w:sz w:val="96"/>
          <w:szCs w:val="144"/>
        </w:rPr>
        <w:t>złotówki</w:t>
      </w:r>
      <w:proofErr w:type="spellEnd"/>
      <w:r w:rsidRPr="00D74EE8">
        <w:rPr>
          <w:b/>
          <w:i/>
          <w:sz w:val="96"/>
          <w:szCs w:val="144"/>
        </w:rPr>
        <w:t xml:space="preserve"> </w:t>
      </w:r>
    </w:p>
    <w:p w:rsidR="001F477A" w:rsidRDefault="00D74EE8" w:rsidP="00D74EE8">
      <w:pPr>
        <w:jc w:val="center"/>
        <w:rPr>
          <w:b/>
          <w:i/>
          <w:sz w:val="96"/>
          <w:szCs w:val="144"/>
        </w:rPr>
      </w:pPr>
      <w:proofErr w:type="spellStart"/>
      <w:r w:rsidRPr="00D74EE8">
        <w:rPr>
          <w:b/>
          <w:i/>
          <w:sz w:val="96"/>
          <w:szCs w:val="144"/>
        </w:rPr>
        <w:t>dla</w:t>
      </w:r>
      <w:proofErr w:type="spellEnd"/>
      <w:r w:rsidRPr="00D74EE8">
        <w:rPr>
          <w:b/>
          <w:i/>
          <w:sz w:val="96"/>
          <w:szCs w:val="144"/>
        </w:rPr>
        <w:t xml:space="preserve"> </w:t>
      </w:r>
      <w:proofErr w:type="spellStart"/>
      <w:r w:rsidRPr="00D74EE8">
        <w:rPr>
          <w:b/>
          <w:i/>
          <w:sz w:val="96"/>
          <w:szCs w:val="144"/>
        </w:rPr>
        <w:t>dzieci</w:t>
      </w:r>
      <w:proofErr w:type="spellEnd"/>
      <w:r w:rsidRPr="00D74EE8">
        <w:rPr>
          <w:b/>
          <w:i/>
          <w:sz w:val="96"/>
          <w:szCs w:val="144"/>
        </w:rPr>
        <w:t xml:space="preserve"> </w:t>
      </w:r>
    </w:p>
    <w:p w:rsidR="00DF6293" w:rsidRDefault="00D74EE8" w:rsidP="00D74EE8">
      <w:pPr>
        <w:jc w:val="center"/>
        <w:rPr>
          <w:b/>
          <w:i/>
          <w:sz w:val="96"/>
          <w:szCs w:val="144"/>
        </w:rPr>
      </w:pPr>
      <w:r w:rsidRPr="00D74EE8">
        <w:rPr>
          <w:b/>
          <w:i/>
          <w:sz w:val="96"/>
          <w:szCs w:val="144"/>
        </w:rPr>
        <w:t>z “</w:t>
      </w:r>
      <w:proofErr w:type="spellStart"/>
      <w:r w:rsidRPr="00D74EE8">
        <w:rPr>
          <w:b/>
          <w:i/>
          <w:sz w:val="96"/>
          <w:szCs w:val="144"/>
        </w:rPr>
        <w:t>Szancerówki</w:t>
      </w:r>
      <w:proofErr w:type="spellEnd"/>
      <w:r w:rsidRPr="00D74EE8">
        <w:rPr>
          <w:b/>
          <w:i/>
          <w:sz w:val="96"/>
          <w:szCs w:val="144"/>
        </w:rPr>
        <w:t>”</w:t>
      </w:r>
    </w:p>
    <w:p w:rsidR="00D74EE8" w:rsidRDefault="00D74EE8" w:rsidP="00D74EE8">
      <w:pPr>
        <w:jc w:val="center"/>
        <w:rPr>
          <w:b/>
          <w:i/>
          <w:color w:val="FF0000"/>
          <w:sz w:val="72"/>
          <w:szCs w:val="144"/>
        </w:rPr>
      </w:pPr>
      <w:r w:rsidRPr="001F477A">
        <w:rPr>
          <w:b/>
          <w:i/>
          <w:color w:val="FF0000"/>
          <w:sz w:val="160"/>
          <w:szCs w:val="96"/>
        </w:rPr>
        <w:t>3</w:t>
      </w:r>
      <w:r>
        <w:rPr>
          <w:b/>
          <w:i/>
          <w:color w:val="FF0000"/>
          <w:sz w:val="72"/>
          <w:szCs w:val="144"/>
        </w:rPr>
        <w:t xml:space="preserve"> </w:t>
      </w:r>
      <w:proofErr w:type="spellStart"/>
      <w:r>
        <w:rPr>
          <w:b/>
          <w:i/>
          <w:color w:val="FF0000"/>
          <w:sz w:val="72"/>
          <w:szCs w:val="144"/>
        </w:rPr>
        <w:t>zł</w:t>
      </w:r>
      <w:proofErr w:type="spellEnd"/>
      <w:r w:rsidRPr="00D74EE8">
        <w:rPr>
          <w:b/>
          <w:i/>
          <w:color w:val="FF0000"/>
          <w:sz w:val="72"/>
          <w:szCs w:val="144"/>
        </w:rPr>
        <w:t xml:space="preserve"> </w:t>
      </w:r>
      <w:r w:rsidR="001760FB" w:rsidRPr="001760FB">
        <w:rPr>
          <w:b/>
          <w:i/>
          <w:color w:val="FF0000"/>
          <w:sz w:val="72"/>
          <w:szCs w:val="144"/>
          <w:lang w:val="pl-PL"/>
        </w:rPr>
        <w:t>miesi</w:t>
      </w:r>
      <w:r w:rsidR="001760FB">
        <w:rPr>
          <w:b/>
          <w:i/>
          <w:color w:val="FF0000"/>
          <w:sz w:val="72"/>
          <w:szCs w:val="144"/>
          <w:lang w:val="pl-PL"/>
        </w:rPr>
        <w:t>ę</w:t>
      </w:r>
      <w:r w:rsidR="001760FB" w:rsidRPr="001760FB">
        <w:rPr>
          <w:b/>
          <w:i/>
          <w:color w:val="FF0000"/>
          <w:sz w:val="72"/>
          <w:szCs w:val="144"/>
          <w:lang w:val="pl-PL"/>
        </w:rPr>
        <w:t>cznie</w:t>
      </w:r>
      <w:r>
        <w:rPr>
          <w:b/>
          <w:i/>
          <w:color w:val="FF0000"/>
          <w:sz w:val="72"/>
          <w:szCs w:val="144"/>
        </w:rPr>
        <w:t>=</w:t>
      </w:r>
      <w:r w:rsidRPr="001F477A">
        <w:rPr>
          <w:b/>
          <w:i/>
          <w:color w:val="FF0000"/>
          <w:sz w:val="160"/>
          <w:szCs w:val="144"/>
        </w:rPr>
        <w:t>30</w:t>
      </w:r>
      <w:r>
        <w:rPr>
          <w:b/>
          <w:i/>
          <w:color w:val="FF0000"/>
          <w:sz w:val="72"/>
          <w:szCs w:val="144"/>
        </w:rPr>
        <w:t>zł rocznie</w:t>
      </w:r>
    </w:p>
    <w:p w:rsidR="001760FB" w:rsidRDefault="001760FB" w:rsidP="00D74EE8">
      <w:pPr>
        <w:jc w:val="center"/>
        <w:rPr>
          <w:b/>
          <w:i/>
          <w:color w:val="FF0000"/>
          <w:sz w:val="72"/>
          <w:szCs w:val="144"/>
        </w:rPr>
      </w:pPr>
      <w:r>
        <w:rPr>
          <w:b/>
          <w:i/>
          <w:noProof/>
          <w:color w:val="FF0000"/>
          <w:sz w:val="72"/>
          <w:szCs w:val="144"/>
          <w:lang w:val="pl-PL" w:eastAsia="pl-PL" w:bidi="ar-SA"/>
        </w:rPr>
        <w:drawing>
          <wp:inline distT="0" distB="0" distL="0" distR="0">
            <wp:extent cx="4600575" cy="3486150"/>
            <wp:effectExtent l="152400" t="0" r="238125" b="285750"/>
            <wp:docPr id="2" name="Obraz 1" descr="moneta xd moja własna x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ta xd moja własna x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219" cy="348663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F477A" w:rsidRDefault="001F477A" w:rsidP="00D74EE8">
      <w:pPr>
        <w:jc w:val="center"/>
        <w:rPr>
          <w:b/>
          <w:i/>
          <w:color w:val="000000" w:themeColor="text1"/>
          <w:sz w:val="72"/>
          <w:szCs w:val="144"/>
        </w:rPr>
      </w:pPr>
      <w:r>
        <w:rPr>
          <w:b/>
          <w:i/>
          <w:color w:val="000000" w:themeColor="text1"/>
          <w:sz w:val="72"/>
          <w:szCs w:val="144"/>
        </w:rPr>
        <w:t xml:space="preserve">Rada </w:t>
      </w:r>
      <w:proofErr w:type="spellStart"/>
      <w:r>
        <w:rPr>
          <w:b/>
          <w:i/>
          <w:color w:val="000000" w:themeColor="text1"/>
          <w:sz w:val="72"/>
          <w:szCs w:val="144"/>
        </w:rPr>
        <w:t>Rodziców</w:t>
      </w:r>
      <w:proofErr w:type="spellEnd"/>
    </w:p>
    <w:p w:rsidR="001F477A" w:rsidRDefault="001F477A" w:rsidP="00D74EE8">
      <w:pPr>
        <w:jc w:val="center"/>
        <w:rPr>
          <w:b/>
          <w:i/>
          <w:color w:val="000000" w:themeColor="text1"/>
          <w:sz w:val="72"/>
          <w:szCs w:val="144"/>
        </w:rPr>
      </w:pPr>
    </w:p>
    <w:p w:rsidR="001F477A" w:rsidRDefault="001F477A" w:rsidP="00D74EE8">
      <w:pPr>
        <w:jc w:val="center"/>
        <w:rPr>
          <w:b/>
          <w:i/>
          <w:color w:val="000000" w:themeColor="text1"/>
          <w:sz w:val="48"/>
          <w:szCs w:val="144"/>
        </w:rPr>
      </w:pPr>
      <w:r w:rsidRPr="001F477A">
        <w:rPr>
          <w:b/>
          <w:i/>
          <w:color w:val="000000" w:themeColor="text1"/>
          <w:sz w:val="48"/>
          <w:szCs w:val="144"/>
        </w:rPr>
        <w:t>BANK MILLENIUM</w:t>
      </w:r>
    </w:p>
    <w:p w:rsidR="001F477A" w:rsidRPr="001F477A" w:rsidRDefault="008340E8" w:rsidP="00D74EE8">
      <w:pPr>
        <w:jc w:val="center"/>
        <w:rPr>
          <w:b/>
          <w:i/>
          <w:color w:val="000000" w:themeColor="text1"/>
          <w:sz w:val="48"/>
          <w:szCs w:val="144"/>
        </w:rPr>
      </w:pPr>
      <w:proofErr w:type="spellStart"/>
      <w:r>
        <w:rPr>
          <w:b/>
          <w:i/>
          <w:color w:val="000000" w:themeColor="text1"/>
          <w:sz w:val="48"/>
          <w:szCs w:val="144"/>
        </w:rPr>
        <w:t>nr</w:t>
      </w:r>
      <w:proofErr w:type="spellEnd"/>
      <w:r>
        <w:rPr>
          <w:b/>
          <w:i/>
          <w:color w:val="000000" w:themeColor="text1"/>
          <w:sz w:val="48"/>
          <w:szCs w:val="144"/>
        </w:rPr>
        <w:t xml:space="preserve"> </w:t>
      </w:r>
      <w:proofErr w:type="spellStart"/>
      <w:r>
        <w:rPr>
          <w:b/>
          <w:i/>
          <w:color w:val="000000" w:themeColor="text1"/>
          <w:sz w:val="48"/>
          <w:szCs w:val="144"/>
        </w:rPr>
        <w:t>rachunku</w:t>
      </w:r>
      <w:proofErr w:type="spellEnd"/>
      <w:r>
        <w:rPr>
          <w:b/>
          <w:i/>
          <w:color w:val="000000" w:themeColor="text1"/>
          <w:sz w:val="48"/>
          <w:szCs w:val="144"/>
        </w:rPr>
        <w:t>:</w:t>
      </w:r>
      <w:bookmarkStart w:id="0" w:name="_GoBack"/>
      <w:bookmarkEnd w:id="0"/>
      <w:r w:rsidR="001F477A">
        <w:rPr>
          <w:b/>
          <w:i/>
          <w:color w:val="000000" w:themeColor="text1"/>
          <w:sz w:val="48"/>
          <w:szCs w:val="144"/>
        </w:rPr>
        <w:t xml:space="preserve"> 89 1160 2202 0000 0001 7717 9499 </w:t>
      </w:r>
    </w:p>
    <w:sectPr w:rsidR="001F477A" w:rsidRPr="001F477A" w:rsidSect="00D74EE8">
      <w:pgSz w:w="11906" w:h="16838"/>
      <w:pgMar w:top="170" w:right="113" w:bottom="170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E8"/>
    <w:rsid w:val="001760FB"/>
    <w:rsid w:val="001F477A"/>
    <w:rsid w:val="006021B2"/>
    <w:rsid w:val="008340E8"/>
    <w:rsid w:val="008D446A"/>
    <w:rsid w:val="009272A8"/>
    <w:rsid w:val="00A7422A"/>
    <w:rsid w:val="00D74EE8"/>
    <w:rsid w:val="00DF6293"/>
    <w:rsid w:val="00F2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FC1F"/>
  <w15:docId w15:val="{9F811D59-78D6-4137-A6E0-1828C765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DE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6D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6D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D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6D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6D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6DE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6DE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6DE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6D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6D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6D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D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26DE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6DE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6DE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6DE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6DE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6DE3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26D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26D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6D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26DE3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6DE3"/>
    <w:rPr>
      <w:b/>
      <w:bCs/>
    </w:rPr>
  </w:style>
  <w:style w:type="character" w:styleId="Uwydatnienie">
    <w:name w:val="Emphasis"/>
    <w:basedOn w:val="Domylnaczcionkaakapitu"/>
    <w:uiPriority w:val="20"/>
    <w:qFormat/>
    <w:rsid w:val="00F26DE3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26DE3"/>
    <w:rPr>
      <w:szCs w:val="32"/>
    </w:rPr>
  </w:style>
  <w:style w:type="paragraph" w:styleId="Akapitzlist">
    <w:name w:val="List Paragraph"/>
    <w:basedOn w:val="Normalny"/>
    <w:uiPriority w:val="34"/>
    <w:qFormat/>
    <w:rsid w:val="00F26DE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26DE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26DE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6DE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6DE3"/>
    <w:rPr>
      <w:b/>
      <w:i/>
      <w:sz w:val="24"/>
    </w:rPr>
  </w:style>
  <w:style w:type="character" w:styleId="Wyrnieniedelikatne">
    <w:name w:val="Subtle Emphasis"/>
    <w:uiPriority w:val="19"/>
    <w:qFormat/>
    <w:rsid w:val="00F26DE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26DE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26DE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26DE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26DE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6DE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0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2018-09-11T05:17:00Z</dcterms:created>
  <dcterms:modified xsi:type="dcterms:W3CDTF">2018-09-11T05:17:00Z</dcterms:modified>
</cp:coreProperties>
</file>