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color w:val="222222"/>
          <w:lang w:eastAsia="sk-SK"/>
        </w:rPr>
        <w:t> 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b/>
          <w:bCs/>
          <w:color w:val="222222"/>
          <w:lang w:eastAsia="sk-SK"/>
        </w:rPr>
        <w:t>Názov:                                </w:t>
      </w:r>
      <w:r w:rsidRPr="0095098D">
        <w:rPr>
          <w:rFonts w:ascii="Arial" w:eastAsia="Times New Roman" w:hAnsi="Arial" w:cs="Arial"/>
          <w:b/>
          <w:bCs/>
          <w:i/>
          <w:iCs/>
          <w:color w:val="222222"/>
          <w:shd w:val="clear" w:color="auto" w:fill="FFFFFF"/>
          <w:lang w:val="pt-PT" w:eastAsia="sk-SK"/>
        </w:rPr>
        <w:t>Na ceste k snom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b/>
          <w:bCs/>
          <w:color w:val="222222"/>
          <w:lang w:eastAsia="sk-SK"/>
        </w:rPr>
        <w:t>Termín:                               </w:t>
      </w:r>
      <w:r w:rsidRPr="0095098D">
        <w:rPr>
          <w:rFonts w:ascii="Calibri" w:eastAsia="Times New Roman" w:hAnsi="Calibri" w:cs="Arial"/>
          <w:color w:val="222222"/>
          <w:lang w:eastAsia="sk-SK"/>
        </w:rPr>
        <w:t>01.12.2018 – 12.01.2019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b/>
          <w:bCs/>
          <w:color w:val="222222"/>
          <w:lang w:eastAsia="sk-SK"/>
        </w:rPr>
        <w:t>Miesto konania:               </w:t>
      </w:r>
      <w:proofErr w:type="spellStart"/>
      <w:r w:rsidRPr="0095098D">
        <w:rPr>
          <w:rFonts w:ascii="Calibri" w:eastAsia="Times New Roman" w:hAnsi="Calibri" w:cs="Arial"/>
          <w:color w:val="222222"/>
          <w:lang w:eastAsia="sk-SK"/>
        </w:rPr>
        <w:t>Savanna</w:t>
      </w:r>
      <w:proofErr w:type="spellEnd"/>
      <w:r w:rsidRPr="0095098D">
        <w:rPr>
          <w:rFonts w:ascii="Calibri" w:eastAsia="Times New Roman" w:hAnsi="Calibri" w:cs="Arial"/>
          <w:color w:val="222222"/>
          <w:lang w:eastAsia="sk-SK"/>
        </w:rPr>
        <w:t xml:space="preserve"> </w:t>
      </w:r>
      <w:proofErr w:type="spellStart"/>
      <w:r w:rsidRPr="0095098D">
        <w:rPr>
          <w:rFonts w:ascii="Calibri" w:eastAsia="Times New Roman" w:hAnsi="Calibri" w:cs="Arial"/>
          <w:color w:val="222222"/>
          <w:lang w:eastAsia="sk-SK"/>
        </w:rPr>
        <w:t>Café</w:t>
      </w:r>
      <w:proofErr w:type="spellEnd"/>
      <w:r w:rsidRPr="0095098D">
        <w:rPr>
          <w:rFonts w:ascii="Calibri" w:eastAsia="Times New Roman" w:hAnsi="Calibri" w:cs="Arial"/>
          <w:color w:val="222222"/>
          <w:lang w:eastAsia="sk-SK"/>
        </w:rPr>
        <w:t>, </w:t>
      </w:r>
      <w:hyperlink r:id="rId4" w:tgtFrame="_blank" w:history="1">
        <w:r w:rsidRPr="0095098D">
          <w:rPr>
            <w:rFonts w:ascii="Calibri" w:eastAsia="Times New Roman" w:hAnsi="Calibri" w:cs="Arial"/>
            <w:color w:val="1155CC"/>
            <w:u w:val="single"/>
            <w:lang w:eastAsia="sk-SK"/>
          </w:rPr>
          <w:t>Rastislavova 1, Trenčín</w:t>
        </w:r>
      </w:hyperlink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b/>
          <w:bCs/>
          <w:color w:val="222222"/>
          <w:lang w:eastAsia="sk-SK"/>
        </w:rPr>
        <w:t>Web:                                    </w:t>
      </w:r>
      <w:hyperlink r:id="rId5" w:tgtFrame="_blank" w:history="1">
        <w:r w:rsidRPr="0095098D">
          <w:rPr>
            <w:rFonts w:ascii="Calibri" w:eastAsia="Times New Roman" w:hAnsi="Calibri" w:cs="Arial"/>
            <w:color w:val="1155CC"/>
            <w:u w:val="single"/>
            <w:lang w:eastAsia="sk-SK"/>
          </w:rPr>
          <w:t>https://savannacafe.eu/</w:t>
        </w:r>
      </w:hyperlink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b/>
          <w:bCs/>
          <w:color w:val="222222"/>
          <w:lang w:eastAsia="sk-SK"/>
        </w:rPr>
        <w:t>Anotácia:                            </w:t>
      </w:r>
      <w:proofErr w:type="spellStart"/>
      <w:r w:rsidRPr="0095098D">
        <w:rPr>
          <w:rFonts w:ascii="Calibri" w:eastAsia="Times New Roman" w:hAnsi="Calibri" w:cs="Arial"/>
          <w:color w:val="000000"/>
          <w:shd w:val="clear" w:color="auto" w:fill="FFFFFF"/>
          <w:lang w:eastAsia="sk-SK"/>
        </w:rPr>
        <w:t>Savanna</w:t>
      </w:r>
      <w:proofErr w:type="spellEnd"/>
      <w:r w:rsidRPr="0095098D">
        <w:rPr>
          <w:rFonts w:ascii="Calibri" w:eastAsia="Times New Roman" w:hAnsi="Calibri" w:cs="Arial"/>
          <w:color w:val="000000"/>
          <w:shd w:val="clear" w:color="auto" w:fill="FFFFFF"/>
          <w:lang w:eastAsia="sk-SK"/>
        </w:rPr>
        <w:t xml:space="preserve"> </w:t>
      </w:r>
      <w:proofErr w:type="spellStart"/>
      <w:r w:rsidRPr="0095098D">
        <w:rPr>
          <w:rFonts w:ascii="Calibri" w:eastAsia="Times New Roman" w:hAnsi="Calibri" w:cs="Arial"/>
          <w:color w:val="000000"/>
          <w:shd w:val="clear" w:color="auto" w:fill="FFFFFF"/>
          <w:lang w:eastAsia="sk-SK"/>
        </w:rPr>
        <w:t>Café</w:t>
      </w:r>
      <w:proofErr w:type="spellEnd"/>
      <w:r w:rsidRPr="0095098D">
        <w:rPr>
          <w:rFonts w:ascii="Calibri" w:eastAsia="Times New Roman" w:hAnsi="Calibri" w:cs="Arial"/>
          <w:color w:val="000000"/>
          <w:shd w:val="clear" w:color="auto" w:fill="FFFFFF"/>
          <w:lang w:eastAsia="sk-SK"/>
        </w:rPr>
        <w:t>,</w:t>
      </w:r>
      <w:r w:rsidRPr="0095098D">
        <w:rPr>
          <w:rFonts w:ascii="Calibri" w:eastAsia="Times New Roman" w:hAnsi="Calibri" w:cs="Arial"/>
          <w:color w:val="222222"/>
          <w:lang w:eastAsia="sk-SK"/>
        </w:rPr>
        <w:t> </w:t>
      </w:r>
      <w:hyperlink r:id="rId6" w:tgtFrame="_blank" w:history="1">
        <w:r w:rsidRPr="0095098D">
          <w:rPr>
            <w:rFonts w:ascii="Calibri" w:eastAsia="Times New Roman" w:hAnsi="Calibri" w:cs="Arial"/>
            <w:color w:val="1155CC"/>
            <w:u w:val="single"/>
            <w:lang w:eastAsia="sk-SK"/>
          </w:rPr>
          <w:t>Rastislavova 1</w:t>
        </w:r>
      </w:hyperlink>
      <w:hyperlink r:id="rId7" w:tgtFrame="_blank" w:history="1">
        <w:r w:rsidRPr="0095098D">
          <w:rPr>
            <w:rFonts w:ascii="Calibri" w:eastAsia="Times New Roman" w:hAnsi="Calibri" w:cs="Arial"/>
            <w:color w:val="1155CC"/>
            <w:u w:val="single"/>
            <w:lang w:eastAsia="sk-SK"/>
          </w:rPr>
          <w:t>, Trenčín</w:t>
        </w:r>
      </w:hyperlink>
      <w:r w:rsidRPr="0095098D">
        <w:rPr>
          <w:rFonts w:ascii="Calibri" w:eastAsia="Times New Roman" w:hAnsi="Calibri" w:cs="Arial"/>
          <w:color w:val="000000"/>
          <w:shd w:val="clear" w:color="auto" w:fill="FFFFFF"/>
          <w:lang w:eastAsia="sk-SK"/>
        </w:rPr>
        <w:t>, Vás pozýva </w:t>
      </w:r>
      <w:r w:rsidRPr="0095098D">
        <w:rPr>
          <w:rFonts w:ascii="Calibri" w:eastAsia="Times New Roman" w:hAnsi="Calibri" w:cs="Arial"/>
          <w:color w:val="000000"/>
          <w:sz w:val="24"/>
          <w:szCs w:val="24"/>
          <w:shd w:val="clear" w:color="auto" w:fill="FFFFFF"/>
          <w:lang w:val="pt-PT" w:eastAsia="sk-SK"/>
        </w:rPr>
        <w:t>na výstavu Veroniky Weberovej, ktorá nesie názov: Na ceste k snom.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 </w:t>
      </w:r>
    </w:p>
    <w:p w:rsidR="0095098D" w:rsidRPr="0095098D" w:rsidRDefault="0095098D" w:rsidP="009509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Obrazy sú spojením emocionálneho prežívania a racionálnou snahou o sebareflexiu. Predstavujú emócie a myšlienky na hrane vedomia, ktoré sa nedajú vtesnať do slov a tak preberajú expresívnu podobu obrazu.</w:t>
      </w:r>
      <w:r w:rsidRPr="0095098D">
        <w:rPr>
          <w:rFonts w:ascii="Arial" w:eastAsia="Times New Roman" w:hAnsi="Arial" w:cs="Arial"/>
          <w:color w:val="222222"/>
          <w:sz w:val="19"/>
          <w:szCs w:val="19"/>
          <w:lang w:eastAsia="sk-SK"/>
        </w:rPr>
        <w:t>. </w:t>
      </w:r>
    </w:p>
    <w:p w:rsidR="0095098D" w:rsidRPr="0095098D" w:rsidRDefault="0095098D" w:rsidP="009509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hyperlink r:id="rId8" w:tgtFrame="_blank" w:history="1">
        <w:r w:rsidRPr="0095098D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sk-SK"/>
          </w:rPr>
          <w:t>www.weronikart.sk</w:t>
        </w:r>
      </w:hyperlink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 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>
        <w:rPr>
          <w:rFonts w:ascii="Calibri" w:eastAsia="Times New Roman" w:hAnsi="Calibri" w:cs="Arial"/>
          <w:b/>
          <w:bCs/>
          <w:noProof/>
          <w:color w:val="222222"/>
          <w:lang w:eastAsia="sk-SK"/>
        </w:rPr>
        <w:drawing>
          <wp:inline distT="0" distB="0" distL="0" distR="0">
            <wp:extent cx="5760720" cy="4008120"/>
            <wp:effectExtent l="19050" t="0" r="0" b="0"/>
            <wp:docPr id="1" name="Obrázok 0" descr="Veronika_Web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onika_Webw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98D">
        <w:rPr>
          <w:rFonts w:ascii="Calibri" w:eastAsia="Times New Roman" w:hAnsi="Calibri" w:cs="Arial"/>
          <w:color w:val="222222"/>
          <w:lang w:eastAsia="sk-SK"/>
        </w:rPr>
        <w:t xml:space="preserve"> </w:t>
      </w:r>
      <w:proofErr w:type="spellStart"/>
      <w:r w:rsidRPr="0095098D">
        <w:rPr>
          <w:rFonts w:ascii="Calibri" w:eastAsia="Times New Roman" w:hAnsi="Calibri" w:cs="Arial"/>
          <w:color w:val="222222"/>
          <w:lang w:eastAsia="sk-SK"/>
        </w:rPr>
        <w:t>Veronika_Weber</w:t>
      </w:r>
      <w:proofErr w:type="spellEnd"/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color w:val="222222"/>
          <w:lang w:eastAsia="sk-SK"/>
        </w:rPr>
        <w:t> 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color w:val="222222"/>
          <w:lang w:eastAsia="sk-SK"/>
        </w:rPr>
        <w:t> 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color w:val="222222"/>
          <w:lang w:eastAsia="sk-SK"/>
        </w:rPr>
        <w:t> </w:t>
      </w:r>
    </w:p>
    <w:p w:rsidR="0095098D" w:rsidRDefault="0095098D" w:rsidP="0095098D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color w:val="222222"/>
          <w:lang w:eastAsia="sk-SK"/>
        </w:rPr>
      </w:pPr>
    </w:p>
    <w:p w:rsidR="0095098D" w:rsidRDefault="0095098D" w:rsidP="0095098D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color w:val="222222"/>
          <w:lang w:eastAsia="sk-SK"/>
        </w:rPr>
      </w:pPr>
    </w:p>
    <w:p w:rsidR="0095098D" w:rsidRDefault="0095098D" w:rsidP="0095098D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color w:val="222222"/>
          <w:lang w:eastAsia="sk-SK"/>
        </w:rPr>
      </w:pPr>
    </w:p>
    <w:p w:rsidR="0095098D" w:rsidRDefault="0095098D" w:rsidP="0095098D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color w:val="222222"/>
          <w:lang w:eastAsia="sk-SK"/>
        </w:rPr>
      </w:pPr>
    </w:p>
    <w:p w:rsidR="0095098D" w:rsidRDefault="0095098D" w:rsidP="0095098D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color w:val="222222"/>
          <w:lang w:eastAsia="sk-SK"/>
        </w:rPr>
      </w:pPr>
    </w:p>
    <w:p w:rsidR="0095098D" w:rsidRDefault="0095098D" w:rsidP="0095098D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color w:val="222222"/>
          <w:lang w:eastAsia="sk-SK"/>
        </w:rPr>
      </w:pPr>
    </w:p>
    <w:p w:rsidR="0095098D" w:rsidRDefault="0095098D" w:rsidP="0095098D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color w:val="222222"/>
          <w:lang w:eastAsia="sk-SK"/>
        </w:rPr>
      </w:pPr>
    </w:p>
    <w:p w:rsidR="0095098D" w:rsidRDefault="0095098D" w:rsidP="0095098D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color w:val="222222"/>
          <w:lang w:eastAsia="sk-SK"/>
        </w:rPr>
      </w:pPr>
    </w:p>
    <w:p w:rsidR="0095098D" w:rsidRDefault="0095098D" w:rsidP="0095098D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color w:val="222222"/>
          <w:lang w:eastAsia="sk-SK"/>
        </w:rPr>
      </w:pPr>
    </w:p>
    <w:p w:rsidR="0095098D" w:rsidRDefault="0095098D" w:rsidP="0095098D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color w:val="222222"/>
          <w:lang w:eastAsia="sk-SK"/>
        </w:rPr>
      </w:pPr>
    </w:p>
    <w:p w:rsidR="0095098D" w:rsidRDefault="0095098D" w:rsidP="0095098D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color w:val="222222"/>
          <w:lang w:eastAsia="sk-SK"/>
        </w:rPr>
      </w:pP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b/>
          <w:bCs/>
          <w:color w:val="222222"/>
          <w:lang w:eastAsia="sk-SK"/>
        </w:rPr>
        <w:lastRenderedPageBreak/>
        <w:t>Názov:                                </w:t>
      </w:r>
      <w:r w:rsidRPr="0095098D">
        <w:rPr>
          <w:rFonts w:ascii="Arial" w:eastAsia="Times New Roman" w:hAnsi="Arial" w:cs="Arial"/>
          <w:b/>
          <w:bCs/>
          <w:i/>
          <w:iCs/>
          <w:color w:val="222222"/>
          <w:shd w:val="clear" w:color="auto" w:fill="FFFFFF"/>
          <w:lang w:val="pt-PT" w:eastAsia="sk-SK"/>
        </w:rPr>
        <w:t>Dobre vidíme iba srdcom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b/>
          <w:bCs/>
          <w:color w:val="222222"/>
          <w:lang w:eastAsia="sk-SK"/>
        </w:rPr>
        <w:t>Termín:                               </w:t>
      </w:r>
      <w:r w:rsidRPr="0095098D">
        <w:rPr>
          <w:rFonts w:ascii="Calibri" w:eastAsia="Times New Roman" w:hAnsi="Calibri" w:cs="Arial"/>
          <w:color w:val="222222"/>
          <w:lang w:eastAsia="sk-SK"/>
        </w:rPr>
        <w:t>12.01.2019 – 31.01.2019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b/>
          <w:bCs/>
          <w:color w:val="222222"/>
          <w:lang w:eastAsia="sk-SK"/>
        </w:rPr>
        <w:t>Miesto konania:               </w:t>
      </w:r>
      <w:proofErr w:type="spellStart"/>
      <w:r w:rsidRPr="0095098D">
        <w:rPr>
          <w:rFonts w:ascii="Calibri" w:eastAsia="Times New Roman" w:hAnsi="Calibri" w:cs="Arial"/>
          <w:color w:val="222222"/>
          <w:lang w:eastAsia="sk-SK"/>
        </w:rPr>
        <w:t>Savanna</w:t>
      </w:r>
      <w:proofErr w:type="spellEnd"/>
      <w:r w:rsidRPr="0095098D">
        <w:rPr>
          <w:rFonts w:ascii="Calibri" w:eastAsia="Times New Roman" w:hAnsi="Calibri" w:cs="Arial"/>
          <w:color w:val="222222"/>
          <w:lang w:eastAsia="sk-SK"/>
        </w:rPr>
        <w:t xml:space="preserve"> </w:t>
      </w:r>
      <w:proofErr w:type="spellStart"/>
      <w:r w:rsidRPr="0095098D">
        <w:rPr>
          <w:rFonts w:ascii="Calibri" w:eastAsia="Times New Roman" w:hAnsi="Calibri" w:cs="Arial"/>
          <w:color w:val="222222"/>
          <w:lang w:eastAsia="sk-SK"/>
        </w:rPr>
        <w:t>Café</w:t>
      </w:r>
      <w:proofErr w:type="spellEnd"/>
      <w:r w:rsidRPr="0095098D">
        <w:rPr>
          <w:rFonts w:ascii="Calibri" w:eastAsia="Times New Roman" w:hAnsi="Calibri" w:cs="Arial"/>
          <w:color w:val="222222"/>
          <w:lang w:eastAsia="sk-SK"/>
        </w:rPr>
        <w:t>, </w:t>
      </w:r>
      <w:hyperlink r:id="rId10" w:tgtFrame="_blank" w:history="1">
        <w:r w:rsidRPr="0095098D">
          <w:rPr>
            <w:rFonts w:ascii="Calibri" w:eastAsia="Times New Roman" w:hAnsi="Calibri" w:cs="Arial"/>
            <w:color w:val="1155CC"/>
            <w:u w:val="single"/>
            <w:lang w:eastAsia="sk-SK"/>
          </w:rPr>
          <w:t>Rastislavova 1, Trenčín</w:t>
        </w:r>
      </w:hyperlink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b/>
          <w:bCs/>
          <w:color w:val="222222"/>
          <w:lang w:eastAsia="sk-SK"/>
        </w:rPr>
        <w:t>Web:                                    </w:t>
      </w:r>
      <w:hyperlink r:id="rId11" w:tgtFrame="_blank" w:history="1">
        <w:r w:rsidRPr="0095098D">
          <w:rPr>
            <w:rFonts w:ascii="Calibri" w:eastAsia="Times New Roman" w:hAnsi="Calibri" w:cs="Arial"/>
            <w:color w:val="1155CC"/>
            <w:u w:val="single"/>
            <w:lang w:eastAsia="sk-SK"/>
          </w:rPr>
          <w:t>https://savannacafe.eu/</w:t>
        </w:r>
      </w:hyperlink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b/>
          <w:bCs/>
          <w:color w:val="222222"/>
          <w:lang w:eastAsia="sk-SK"/>
        </w:rPr>
        <w:t>Anotácia:                            </w:t>
      </w:r>
      <w:proofErr w:type="spellStart"/>
      <w:r w:rsidRPr="0095098D">
        <w:rPr>
          <w:rFonts w:ascii="Calibri" w:eastAsia="Times New Roman" w:hAnsi="Calibri" w:cs="Arial"/>
          <w:color w:val="000000"/>
          <w:shd w:val="clear" w:color="auto" w:fill="FFFFFF"/>
          <w:lang w:eastAsia="sk-SK"/>
        </w:rPr>
        <w:t>Savanna</w:t>
      </w:r>
      <w:proofErr w:type="spellEnd"/>
      <w:r w:rsidRPr="0095098D">
        <w:rPr>
          <w:rFonts w:ascii="Calibri" w:eastAsia="Times New Roman" w:hAnsi="Calibri" w:cs="Arial"/>
          <w:color w:val="000000"/>
          <w:shd w:val="clear" w:color="auto" w:fill="FFFFFF"/>
          <w:lang w:eastAsia="sk-SK"/>
        </w:rPr>
        <w:t xml:space="preserve"> </w:t>
      </w:r>
      <w:proofErr w:type="spellStart"/>
      <w:r w:rsidRPr="0095098D">
        <w:rPr>
          <w:rFonts w:ascii="Calibri" w:eastAsia="Times New Roman" w:hAnsi="Calibri" w:cs="Arial"/>
          <w:color w:val="000000"/>
          <w:shd w:val="clear" w:color="auto" w:fill="FFFFFF"/>
          <w:lang w:eastAsia="sk-SK"/>
        </w:rPr>
        <w:t>Café</w:t>
      </w:r>
      <w:proofErr w:type="spellEnd"/>
      <w:r w:rsidRPr="0095098D">
        <w:rPr>
          <w:rFonts w:ascii="Calibri" w:eastAsia="Times New Roman" w:hAnsi="Calibri" w:cs="Arial"/>
          <w:color w:val="000000"/>
          <w:shd w:val="clear" w:color="auto" w:fill="FFFFFF"/>
          <w:lang w:eastAsia="sk-SK"/>
        </w:rPr>
        <w:t>,</w:t>
      </w:r>
      <w:r w:rsidRPr="0095098D">
        <w:rPr>
          <w:rFonts w:ascii="Calibri" w:eastAsia="Times New Roman" w:hAnsi="Calibri" w:cs="Arial"/>
          <w:color w:val="222222"/>
          <w:lang w:eastAsia="sk-SK"/>
        </w:rPr>
        <w:t> </w:t>
      </w:r>
      <w:hyperlink r:id="rId12" w:tgtFrame="_blank" w:history="1">
        <w:r w:rsidRPr="0095098D">
          <w:rPr>
            <w:rFonts w:ascii="Calibri" w:eastAsia="Times New Roman" w:hAnsi="Calibri" w:cs="Arial"/>
            <w:color w:val="1155CC"/>
            <w:u w:val="single"/>
            <w:lang w:eastAsia="sk-SK"/>
          </w:rPr>
          <w:t>Rastislavova 1</w:t>
        </w:r>
      </w:hyperlink>
      <w:hyperlink r:id="rId13" w:tgtFrame="_blank" w:history="1">
        <w:r w:rsidRPr="0095098D">
          <w:rPr>
            <w:rFonts w:ascii="Calibri" w:eastAsia="Times New Roman" w:hAnsi="Calibri" w:cs="Arial"/>
            <w:color w:val="1155CC"/>
            <w:u w:val="single"/>
            <w:lang w:eastAsia="sk-SK"/>
          </w:rPr>
          <w:t>, Trenčín</w:t>
        </w:r>
      </w:hyperlink>
      <w:r w:rsidRPr="0095098D">
        <w:rPr>
          <w:rFonts w:ascii="Calibri" w:eastAsia="Times New Roman" w:hAnsi="Calibri" w:cs="Arial"/>
          <w:color w:val="000000"/>
          <w:shd w:val="clear" w:color="auto" w:fill="FFFFFF"/>
          <w:lang w:eastAsia="sk-SK"/>
        </w:rPr>
        <w:t>, Vás pozýva </w:t>
      </w:r>
      <w:r w:rsidRPr="0095098D">
        <w:rPr>
          <w:rFonts w:ascii="Calibri" w:eastAsia="Times New Roman" w:hAnsi="Calibri" w:cs="Arial"/>
          <w:color w:val="000000"/>
          <w:sz w:val="24"/>
          <w:szCs w:val="24"/>
          <w:shd w:val="clear" w:color="auto" w:fill="FFFFFF"/>
          <w:lang w:val="pt-PT" w:eastAsia="sk-SK"/>
        </w:rPr>
        <w:t>na výstavu výtvarných diel detí zo Špeciálnej základnej školy internátnej Vladimíra Predmerského v Trenčíne.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color w:val="000000"/>
          <w:sz w:val="24"/>
          <w:szCs w:val="24"/>
          <w:shd w:val="clear" w:color="auto" w:fill="FFFFFF"/>
          <w:lang w:val="pt-PT" w:eastAsia="sk-SK"/>
        </w:rPr>
        <w:t>Vernisáž k výstave sa uskutoční 14.01.2019 o 17.00 hod. 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 </w:t>
      </w:r>
    </w:p>
    <w:p w:rsidR="0095098D" w:rsidRPr="0095098D" w:rsidRDefault="0095098D" w:rsidP="0095098D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„Dobre vidíme iba srdcom. To hlavné je očiam neviditeľné.“ Tieto silné slová </w:t>
      </w:r>
      <w:proofErr w:type="spellStart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Antoina</w:t>
      </w:r>
      <w:proofErr w:type="spellEnd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proofErr w:type="spellStart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de</w:t>
      </w:r>
      <w:proofErr w:type="spellEnd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proofErr w:type="spellStart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Saint</w:t>
      </w:r>
      <w:proofErr w:type="spellEnd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proofErr w:type="spellStart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Exupéryho</w:t>
      </w:r>
      <w:proofErr w:type="spellEnd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naplno vystihujú vnímanie vonkajšieho sveta mentálne znevýhodnenými deťmi. Svoje najbližšie okolie, udalosti, ktoré zažívajú, všetko absorbujú predovšetkým prostredníctvom emócií. Učím v špeciálnej škole, prichádzam do kontaktu s čistými nepopísanými dušami, ktoré našťastie nie sú zaťažené priveľkým prísunom informácií z informačných tokov z rôznych oblastí. Majú svoj vlastný svet, svoje vlastné videnie, vlastné vyjadrovacie prostriedky a to ma fascinuje. Práca s nimi je veľmi náročná, najmä s deťmi so stredným a stredne ťažkým stupňom mentálneho znevýhodnenia. Všetko úsilie, drina a nekonečné vysvetľovanie pedagóga sú odmenené čistými insitnými dielami, ktoré sú nenapodobniteľné. Mám to šťastie, že sa stretávam s originalitou, samozrejme nie vo svetovom meradle, aj keď...</w:t>
      </w:r>
    </w:p>
    <w:p w:rsidR="0095098D" w:rsidRPr="0095098D" w:rsidRDefault="0095098D" w:rsidP="0095098D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Mária </w:t>
      </w:r>
      <w:proofErr w:type="spellStart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Fizelová</w:t>
      </w:r>
      <w:proofErr w:type="spellEnd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proofErr w:type="spellStart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akad.soch</w:t>
      </w:r>
      <w:proofErr w:type="spellEnd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.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 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                         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sk-SK"/>
        </w:rPr>
        <w:drawing>
          <wp:inline distT="0" distB="0" distL="0" distR="0">
            <wp:extent cx="3413944" cy="4787661"/>
            <wp:effectExtent l="19050" t="0" r="0" b="0"/>
            <wp:docPr id="2" name="Obrázok 1" descr="Špeciálna Z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peciálna ZŠ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944" cy="478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98D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 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color w:val="222222"/>
          <w:lang w:eastAsia="sk-SK"/>
        </w:rPr>
        <w:t> 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color w:val="222222"/>
          <w:lang w:eastAsia="sk-SK"/>
        </w:rPr>
        <w:t> 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color w:val="222222"/>
          <w:lang w:eastAsia="sk-SK"/>
        </w:rPr>
        <w:lastRenderedPageBreak/>
        <w:t> 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b/>
          <w:bCs/>
          <w:color w:val="222222"/>
          <w:lang w:eastAsia="sk-SK"/>
        </w:rPr>
        <w:t>Názov:                                 </w:t>
      </w:r>
      <w:r w:rsidRPr="0095098D">
        <w:rPr>
          <w:rFonts w:ascii="Arial" w:eastAsia="Times New Roman" w:hAnsi="Arial" w:cs="Arial"/>
          <w:b/>
          <w:bCs/>
          <w:i/>
          <w:iCs/>
          <w:color w:val="222222"/>
          <w:shd w:val="clear" w:color="auto" w:fill="FFFFFF"/>
          <w:lang w:val="pt-PT" w:eastAsia="sk-SK"/>
        </w:rPr>
        <w:t>Koncert Svätoslava Hamaliara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b/>
          <w:bCs/>
          <w:color w:val="222222"/>
          <w:lang w:eastAsia="sk-SK"/>
        </w:rPr>
        <w:t>Termín:                               </w:t>
      </w:r>
      <w:r w:rsidRPr="0095098D">
        <w:rPr>
          <w:rFonts w:ascii="Calibri" w:eastAsia="Times New Roman" w:hAnsi="Calibri" w:cs="Arial"/>
          <w:color w:val="222222"/>
          <w:lang w:eastAsia="sk-SK"/>
        </w:rPr>
        <w:t>18.01.2019 o 19.00 hod.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b/>
          <w:bCs/>
          <w:color w:val="222222"/>
          <w:lang w:eastAsia="sk-SK"/>
        </w:rPr>
        <w:t>Miesto konania:               </w:t>
      </w:r>
      <w:proofErr w:type="spellStart"/>
      <w:r w:rsidRPr="0095098D">
        <w:rPr>
          <w:rFonts w:ascii="Calibri" w:eastAsia="Times New Roman" w:hAnsi="Calibri" w:cs="Arial"/>
          <w:color w:val="222222"/>
          <w:lang w:eastAsia="sk-SK"/>
        </w:rPr>
        <w:t>Savanna</w:t>
      </w:r>
      <w:proofErr w:type="spellEnd"/>
      <w:r w:rsidRPr="0095098D">
        <w:rPr>
          <w:rFonts w:ascii="Calibri" w:eastAsia="Times New Roman" w:hAnsi="Calibri" w:cs="Arial"/>
          <w:color w:val="222222"/>
          <w:lang w:eastAsia="sk-SK"/>
        </w:rPr>
        <w:t xml:space="preserve"> </w:t>
      </w:r>
      <w:proofErr w:type="spellStart"/>
      <w:r w:rsidRPr="0095098D">
        <w:rPr>
          <w:rFonts w:ascii="Calibri" w:eastAsia="Times New Roman" w:hAnsi="Calibri" w:cs="Arial"/>
          <w:color w:val="222222"/>
          <w:lang w:eastAsia="sk-SK"/>
        </w:rPr>
        <w:t>Café</w:t>
      </w:r>
      <w:proofErr w:type="spellEnd"/>
      <w:r w:rsidRPr="0095098D">
        <w:rPr>
          <w:rFonts w:ascii="Calibri" w:eastAsia="Times New Roman" w:hAnsi="Calibri" w:cs="Arial"/>
          <w:color w:val="222222"/>
          <w:lang w:eastAsia="sk-SK"/>
        </w:rPr>
        <w:t>, </w:t>
      </w:r>
      <w:hyperlink r:id="rId15" w:tgtFrame="_blank" w:history="1">
        <w:r w:rsidRPr="0095098D">
          <w:rPr>
            <w:rFonts w:ascii="Calibri" w:eastAsia="Times New Roman" w:hAnsi="Calibri" w:cs="Arial"/>
            <w:color w:val="1155CC"/>
            <w:u w:val="single"/>
            <w:lang w:eastAsia="sk-SK"/>
          </w:rPr>
          <w:t>Rastislavova 1, Trenčín</w:t>
        </w:r>
      </w:hyperlink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b/>
          <w:bCs/>
          <w:color w:val="222222"/>
          <w:lang w:eastAsia="sk-SK"/>
        </w:rPr>
        <w:t>Web:                                    </w:t>
      </w:r>
      <w:hyperlink r:id="rId16" w:tgtFrame="_blank" w:history="1">
        <w:r w:rsidRPr="0095098D">
          <w:rPr>
            <w:rFonts w:ascii="Calibri" w:eastAsia="Times New Roman" w:hAnsi="Calibri" w:cs="Arial"/>
            <w:color w:val="1155CC"/>
            <w:u w:val="single"/>
            <w:lang w:eastAsia="sk-SK"/>
          </w:rPr>
          <w:t>https://savannacafe.eu/</w:t>
        </w:r>
      </w:hyperlink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Calibri" w:eastAsia="Times New Roman" w:hAnsi="Calibri" w:cs="Arial"/>
          <w:b/>
          <w:bCs/>
          <w:color w:val="222222"/>
          <w:lang w:eastAsia="sk-SK"/>
        </w:rPr>
        <w:t>Anotácia:                            </w:t>
      </w:r>
      <w:proofErr w:type="spellStart"/>
      <w:r w:rsidRPr="0095098D">
        <w:rPr>
          <w:rFonts w:ascii="Calibri" w:eastAsia="Times New Roman" w:hAnsi="Calibri" w:cs="Arial"/>
          <w:color w:val="000000"/>
          <w:shd w:val="clear" w:color="auto" w:fill="FFFFFF"/>
          <w:lang w:eastAsia="sk-SK"/>
        </w:rPr>
        <w:t>Savanna</w:t>
      </w:r>
      <w:proofErr w:type="spellEnd"/>
      <w:r w:rsidRPr="0095098D">
        <w:rPr>
          <w:rFonts w:ascii="Calibri" w:eastAsia="Times New Roman" w:hAnsi="Calibri" w:cs="Arial"/>
          <w:color w:val="000000"/>
          <w:shd w:val="clear" w:color="auto" w:fill="FFFFFF"/>
          <w:lang w:eastAsia="sk-SK"/>
        </w:rPr>
        <w:t xml:space="preserve"> </w:t>
      </w:r>
      <w:proofErr w:type="spellStart"/>
      <w:r w:rsidRPr="0095098D">
        <w:rPr>
          <w:rFonts w:ascii="Calibri" w:eastAsia="Times New Roman" w:hAnsi="Calibri" w:cs="Arial"/>
          <w:color w:val="000000"/>
          <w:shd w:val="clear" w:color="auto" w:fill="FFFFFF"/>
          <w:lang w:eastAsia="sk-SK"/>
        </w:rPr>
        <w:t>Café</w:t>
      </w:r>
      <w:proofErr w:type="spellEnd"/>
      <w:r w:rsidRPr="0095098D">
        <w:rPr>
          <w:rFonts w:ascii="Calibri" w:eastAsia="Times New Roman" w:hAnsi="Calibri" w:cs="Arial"/>
          <w:color w:val="000000"/>
          <w:shd w:val="clear" w:color="auto" w:fill="FFFFFF"/>
          <w:lang w:eastAsia="sk-SK"/>
        </w:rPr>
        <w:t>,</w:t>
      </w:r>
      <w:r w:rsidRPr="0095098D">
        <w:rPr>
          <w:rFonts w:ascii="Calibri" w:eastAsia="Times New Roman" w:hAnsi="Calibri" w:cs="Arial"/>
          <w:color w:val="222222"/>
          <w:lang w:eastAsia="sk-SK"/>
        </w:rPr>
        <w:t> </w:t>
      </w:r>
      <w:hyperlink r:id="rId17" w:tgtFrame="_blank" w:history="1">
        <w:r w:rsidRPr="0095098D">
          <w:rPr>
            <w:rFonts w:ascii="Calibri" w:eastAsia="Times New Roman" w:hAnsi="Calibri" w:cs="Arial"/>
            <w:color w:val="1155CC"/>
            <w:u w:val="single"/>
            <w:lang w:eastAsia="sk-SK"/>
          </w:rPr>
          <w:t>Rastislavova 1</w:t>
        </w:r>
      </w:hyperlink>
      <w:hyperlink r:id="rId18" w:tgtFrame="_blank" w:history="1">
        <w:r w:rsidRPr="0095098D">
          <w:rPr>
            <w:rFonts w:ascii="Calibri" w:eastAsia="Times New Roman" w:hAnsi="Calibri" w:cs="Arial"/>
            <w:color w:val="1155CC"/>
            <w:u w:val="single"/>
            <w:lang w:eastAsia="sk-SK"/>
          </w:rPr>
          <w:t>, Trenčín</w:t>
        </w:r>
      </w:hyperlink>
      <w:r w:rsidRPr="0095098D">
        <w:rPr>
          <w:rFonts w:ascii="Calibri" w:eastAsia="Times New Roman" w:hAnsi="Calibri" w:cs="Arial"/>
          <w:color w:val="000000"/>
          <w:shd w:val="clear" w:color="auto" w:fill="FFFFFF"/>
          <w:lang w:eastAsia="sk-SK"/>
        </w:rPr>
        <w:t>, </w:t>
      </w:r>
      <w:r w:rsidRPr="0095098D">
        <w:rPr>
          <w:rFonts w:ascii="Arial" w:eastAsia="Times New Roman" w:hAnsi="Arial" w:cs="Arial"/>
          <w:color w:val="000000"/>
          <w:shd w:val="clear" w:color="auto" w:fill="FFFFFF"/>
          <w:lang w:eastAsia="sk-SK"/>
        </w:rPr>
        <w:t>Vás pozýva </w:t>
      </w:r>
      <w:r w:rsidRPr="0095098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pt-PT" w:eastAsia="sk-SK"/>
        </w:rPr>
        <w:t>na koncert detvianskeho gitaristu a pesničkára Svätoslava Hamaliara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 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95098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 xml:space="preserve">Svätoslav </w:t>
      </w:r>
      <w:proofErr w:type="spellStart"/>
      <w:r w:rsidRPr="0095098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sk-SK"/>
        </w:rPr>
        <w:t>Hamaliar</w:t>
      </w:r>
      <w:proofErr w:type="spellEnd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 tvorí a hrá novo trubadúrsku hudbu. </w:t>
      </w:r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br/>
        <w:t>Jeho piesne sú o všetkom čo vidí vôkol seba, čo sa ho dotýka a čo cíti potrebu povedať.</w:t>
      </w:r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br/>
        <w:t>Inšpirujú ho najmä príbehy, krása prírody, láska k žene, duchovno, ale aj staré bojové udalosti... </w:t>
      </w:r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br/>
      </w:r>
      <w:proofErr w:type="spellStart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Doprevádza</w:t>
      </w:r>
      <w:proofErr w:type="spellEnd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sa na 10 a 13 strunnú </w:t>
      </w:r>
      <w:proofErr w:type="spellStart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lutno</w:t>
      </w:r>
      <w:proofErr w:type="spellEnd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/gitaru, na ktorú hrá klasickou </w:t>
      </w:r>
      <w:proofErr w:type="spellStart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fingerstyle</w:t>
      </w:r>
      <w:proofErr w:type="spellEnd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technikou.</w:t>
      </w:r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br/>
        <w:t xml:space="preserve">Jeho hra na gitaru vychádza z klasickej gitary, ale inšpiruje sa aj u </w:t>
      </w:r>
      <w:proofErr w:type="spellStart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world</w:t>
      </w:r>
      <w:proofErr w:type="spellEnd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proofErr w:type="spellStart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music</w:t>
      </w:r>
      <w:proofErr w:type="spellEnd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gitaristov.</w:t>
      </w:r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br/>
        <w:t>Na svojich nahrávkach občas okrem svojich gitár používa akustické nástroje.</w:t>
      </w:r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br/>
        <w:t xml:space="preserve">Ako chlapec hral </w:t>
      </w:r>
      <w:proofErr w:type="spellStart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bluegrass</w:t>
      </w:r>
      <w:proofErr w:type="spellEnd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a objavil sa na LP vydanom v roku 1991. </w:t>
      </w:r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br/>
      </w:r>
      <w:proofErr w:type="spellStart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Novotrubadúrskej</w:t>
      </w:r>
      <w:proofErr w:type="spellEnd"/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hudbe sa začal verejne venovať v roku 2014 a odvtedy vydal 2 CD albumy.</w:t>
      </w:r>
    </w:p>
    <w:p w:rsidR="0095098D" w:rsidRDefault="0095098D" w:rsidP="00950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hyperlink r:id="rId19" w:tgtFrame="_blank" w:history="1">
        <w:r w:rsidRPr="0095098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sk-SK"/>
          </w:rPr>
          <w:t>www.hamaliar.com</w:t>
        </w:r>
      </w:hyperlink>
    </w:p>
    <w:p w:rsidR="0095098D" w:rsidRDefault="0095098D" w:rsidP="00950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</w:p>
    <w:p w:rsidR="0095098D" w:rsidRDefault="0095098D" w:rsidP="00950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sk-SK"/>
        </w:rPr>
        <w:drawing>
          <wp:inline distT="0" distB="0" distL="0" distR="0">
            <wp:extent cx="5760720" cy="3839845"/>
            <wp:effectExtent l="19050" t="0" r="0" b="0"/>
            <wp:docPr id="3" name="Obrázok 2" descr="Hamali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aliar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98D" w:rsidRPr="0095098D" w:rsidRDefault="0095098D" w:rsidP="009509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 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 Vstupné: 6,- eur. Lístky možno zakúpiť priamo v kaviarni pred koncertom alebo vopred z dôvodu obmedzenej kapacity kaviarne, ako aj v Kultúrno-informačnom centre v Trenčíne.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95098D">
        <w:rPr>
          <w:rFonts w:ascii="Arial" w:eastAsia="Times New Roman" w:hAnsi="Arial" w:cs="Arial"/>
          <w:color w:val="222222"/>
          <w:sz w:val="19"/>
          <w:szCs w:val="19"/>
          <w:lang w:eastAsia="sk-SK"/>
        </w:rPr>
        <w:t>. 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 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 </w:t>
      </w:r>
    </w:p>
    <w:p w:rsidR="0095098D" w:rsidRPr="0095098D" w:rsidRDefault="0095098D" w:rsidP="00950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r w:rsidRPr="0095098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 </w:t>
      </w:r>
    </w:p>
    <w:p w:rsidR="0095098D" w:rsidRPr="0095098D" w:rsidRDefault="0095098D" w:rsidP="0095098D">
      <w:pPr>
        <w:spacing w:after="0" w:line="245" w:lineRule="atLeast"/>
        <w:jc w:val="center"/>
        <w:rPr>
          <w:rFonts w:ascii="Helvetica" w:eastAsia="Times New Roman" w:hAnsi="Helvetica" w:cs="Helvetica"/>
          <w:color w:val="444444"/>
          <w:sz w:val="17"/>
          <w:szCs w:val="17"/>
          <w:lang w:eastAsia="sk-SK"/>
        </w:rPr>
      </w:pPr>
      <w:r w:rsidRPr="0095098D">
        <w:rPr>
          <w:rFonts w:ascii="Helvetica" w:eastAsia="Times New Roman" w:hAnsi="Helvetica" w:cs="Helvetica"/>
          <w:color w:val="444444"/>
          <w:sz w:val="17"/>
          <w:szCs w:val="17"/>
          <w:lang w:eastAsia="sk-SK"/>
        </w:rPr>
        <w:t> </w:t>
      </w:r>
    </w:p>
    <w:p w:rsidR="0095098D" w:rsidRPr="0095098D" w:rsidRDefault="0095098D" w:rsidP="0095098D">
      <w:pPr>
        <w:spacing w:line="245" w:lineRule="atLeast"/>
        <w:jc w:val="center"/>
        <w:rPr>
          <w:rFonts w:ascii="Helvetica" w:eastAsia="Times New Roman" w:hAnsi="Helvetica" w:cs="Helvetica"/>
          <w:color w:val="444444"/>
          <w:sz w:val="17"/>
          <w:szCs w:val="17"/>
          <w:lang w:eastAsia="sk-SK"/>
        </w:rPr>
      </w:pPr>
      <w:r w:rsidRPr="0095098D">
        <w:rPr>
          <w:rFonts w:ascii="Helvetica" w:eastAsia="Times New Roman" w:hAnsi="Helvetica" w:cs="Helvetica"/>
          <w:color w:val="444444"/>
          <w:sz w:val="17"/>
          <w:szCs w:val="17"/>
          <w:lang w:eastAsia="sk-SK"/>
        </w:rPr>
        <w:t> </w:t>
      </w:r>
    </w:p>
    <w:p w:rsidR="00CA0ECE" w:rsidRDefault="00CA0ECE"/>
    <w:sectPr w:rsidR="00CA0ECE" w:rsidSect="00CA0E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5098D"/>
    <w:rsid w:val="0014614A"/>
    <w:rsid w:val="0095098D"/>
    <w:rsid w:val="00BA7051"/>
    <w:rsid w:val="00CA0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A0EC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m157181522716924362m-3847839543002777407m7924905185520580046m-9131480650573710037m-269558243351995237gmail-m5181686651376042591m-7631105499942813037gmail-msonospacing">
    <w:name w:val="m_157181522716924362m_-3847839543002777407m_7924905185520580046m-9131480650573710037m-269558243351995237gmail-m5181686651376042591m-7631105499942813037gmail-msonospacing"/>
    <w:basedOn w:val="Normlny"/>
    <w:rsid w:val="00950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95098D"/>
    <w:rPr>
      <w:color w:val="0000FF"/>
      <w:u w:val="single"/>
    </w:rPr>
  </w:style>
  <w:style w:type="character" w:customStyle="1" w:styleId="avw">
    <w:name w:val="avw"/>
    <w:basedOn w:val="Predvolenpsmoodseku"/>
    <w:rsid w:val="0095098D"/>
  </w:style>
  <w:style w:type="paragraph" w:styleId="Textbubliny">
    <w:name w:val="Balloon Text"/>
    <w:basedOn w:val="Normlny"/>
    <w:link w:val="TextbublinyChar"/>
    <w:uiPriority w:val="99"/>
    <w:semiHidden/>
    <w:unhideWhenUsed/>
    <w:rsid w:val="0095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50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9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7595">
                  <w:marLeft w:val="0"/>
                  <w:marRight w:val="0"/>
                  <w:marTop w:val="10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4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1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26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459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71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6490393">
                  <w:marLeft w:val="0"/>
                  <w:marRight w:val="0"/>
                  <w:marTop w:val="204"/>
                  <w:marBottom w:val="2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88383">
                      <w:marLeft w:val="0"/>
                      <w:marRight w:val="0"/>
                      <w:marTop w:val="163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990138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5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956380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4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ronikart.sk/" TargetMode="External"/><Relationship Id="rId13" Type="http://schemas.openxmlformats.org/officeDocument/2006/relationships/hyperlink" Target="https://maps.google.com/?q=Rastislavova%0D%0A+1+,+Tren%C4%8D%C3%ADn&amp;entry=gmail&amp;source=g" TargetMode="External"/><Relationship Id="rId18" Type="http://schemas.openxmlformats.org/officeDocument/2006/relationships/hyperlink" Target="https://maps.google.com/?q=Rastislavova%0D%0A+1+,+Tren%C4%8D%C3%ADn&amp;entry=gmail&amp;source=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maps.google.com/?q=Rastislavova%0D%0A+1+,+Tren%C4%8D%C3%ADn&amp;entry=gmail&amp;source=g" TargetMode="External"/><Relationship Id="rId12" Type="http://schemas.openxmlformats.org/officeDocument/2006/relationships/hyperlink" Target="https://maps.google.com/?q=Rastislavova+1&amp;entry=gmail&amp;source=g" TargetMode="External"/><Relationship Id="rId17" Type="http://schemas.openxmlformats.org/officeDocument/2006/relationships/hyperlink" Target="https://maps.google.com/?q=Rastislavova+1&amp;entry=gmail&amp;source=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avannacafe.eu/" TargetMode="External"/><Relationship Id="rId20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https://maps.google.com/?q=Rastislavova+1&amp;entry=gmail&amp;source=g" TargetMode="External"/><Relationship Id="rId11" Type="http://schemas.openxmlformats.org/officeDocument/2006/relationships/hyperlink" Target="https://savannacafe.eu/" TargetMode="External"/><Relationship Id="rId5" Type="http://schemas.openxmlformats.org/officeDocument/2006/relationships/hyperlink" Target="https://savannacafe.eu/" TargetMode="External"/><Relationship Id="rId15" Type="http://schemas.openxmlformats.org/officeDocument/2006/relationships/hyperlink" Target="https://maps.google.com/?q=Rastislavova+1,+Tren%C4%8D%C3%ADn&amp;entry=gmail&amp;source=g" TargetMode="External"/><Relationship Id="rId10" Type="http://schemas.openxmlformats.org/officeDocument/2006/relationships/hyperlink" Target="https://maps.google.com/?q=Rastislavova+1,+Tren%C4%8D%C3%ADn&amp;entry=gmail&amp;source=g" TargetMode="External"/><Relationship Id="rId19" Type="http://schemas.openxmlformats.org/officeDocument/2006/relationships/hyperlink" Target="http://www.hamaliar.com/" TargetMode="External"/><Relationship Id="rId4" Type="http://schemas.openxmlformats.org/officeDocument/2006/relationships/hyperlink" Target="https://maps.google.com/?q=Rastislavova+1,+Tren%C4%8D%C3%ADn&amp;entry=gmail&amp;source=g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692</Words>
  <Characters>3947</Characters>
  <Application>Microsoft Office Word</Application>
  <DocSecurity>0</DocSecurity>
  <Lines>32</Lines>
  <Paragraphs>9</Paragraphs>
  <ScaleCrop>false</ScaleCrop>
  <Company/>
  <LinksUpToDate>false</LinksUpToDate>
  <CharactersWithSpaces>4630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2018-12-14T07:32:00Z</dcterms:created>
  <dcterms:modified xsi:type="dcterms:W3CDTF">2018-12-14T07:32:00Z</dcterms:modified>
</cp:coreProperties>
</file>