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164" w:rsidRDefault="005E2164" w:rsidP="005E2164">
      <w:pPr>
        <w:shd w:val="clear" w:color="auto" w:fill="FFFFFF"/>
        <w:spacing w:after="150" w:line="360" w:lineRule="atLeast"/>
        <w:outlineLvl w:val="1"/>
        <w:rPr>
          <w:rFonts w:ascii="Arial" w:eastAsia="Times New Roman" w:hAnsi="Arial" w:cs="Arial"/>
          <w:color w:val="444444"/>
          <w:spacing w:val="-15"/>
          <w:sz w:val="36"/>
          <w:szCs w:val="36"/>
          <w:lang w:eastAsia="pl-PL"/>
        </w:rPr>
      </w:pPr>
      <w:r>
        <w:rPr>
          <w:rFonts w:ascii="Arial" w:eastAsia="Times New Roman" w:hAnsi="Arial" w:cs="Arial"/>
          <w:color w:val="444444"/>
          <w:spacing w:val="-15"/>
          <w:sz w:val="36"/>
          <w:szCs w:val="36"/>
          <w:lang w:eastAsia="pl-PL"/>
        </w:rPr>
        <w:t>Ośmioklasisto i gimnazjalisto!!!</w:t>
      </w:r>
    </w:p>
    <w:p w:rsidR="005E2164" w:rsidRPr="005E2164" w:rsidRDefault="005E2164" w:rsidP="005E2164">
      <w:pPr>
        <w:shd w:val="clear" w:color="auto" w:fill="FFFFFF"/>
        <w:spacing w:after="150" w:line="360" w:lineRule="atLeast"/>
        <w:outlineLvl w:val="1"/>
        <w:rPr>
          <w:rFonts w:ascii="Arial" w:eastAsia="Times New Roman" w:hAnsi="Arial" w:cs="Arial"/>
          <w:color w:val="444444"/>
          <w:spacing w:val="-15"/>
          <w:sz w:val="36"/>
          <w:szCs w:val="36"/>
          <w:lang w:eastAsia="pl-PL"/>
        </w:rPr>
      </w:pPr>
      <w:r w:rsidRPr="005E2164">
        <w:rPr>
          <w:rFonts w:ascii="Arial" w:eastAsia="Times New Roman" w:hAnsi="Arial" w:cs="Arial"/>
          <w:color w:val="444444"/>
          <w:spacing w:val="-15"/>
          <w:sz w:val="36"/>
          <w:szCs w:val="36"/>
          <w:lang w:eastAsia="pl-PL"/>
        </w:rPr>
        <w:t>Rekrutacja na rok szkolny 2019/2020</w:t>
      </w:r>
      <w:r>
        <w:rPr>
          <w:rFonts w:ascii="Arial" w:eastAsia="Times New Roman" w:hAnsi="Arial" w:cs="Arial"/>
          <w:color w:val="444444"/>
          <w:spacing w:val="-15"/>
          <w:sz w:val="36"/>
          <w:szCs w:val="36"/>
          <w:lang w:eastAsia="pl-PL"/>
        </w:rPr>
        <w:t xml:space="preserve"> – więcej w zakładce </w:t>
      </w:r>
      <w:r w:rsidR="00D559F6">
        <w:rPr>
          <w:rFonts w:ascii="Arial" w:eastAsia="Times New Roman" w:hAnsi="Arial" w:cs="Arial"/>
          <w:color w:val="444444"/>
          <w:spacing w:val="-15"/>
          <w:sz w:val="36"/>
          <w:szCs w:val="36"/>
          <w:lang w:eastAsia="pl-PL"/>
        </w:rPr>
        <w:t>organizacja pracy szkoły  -  Doradztwo Z</w:t>
      </w:r>
      <w:bookmarkStart w:id="0" w:name="_GoBack"/>
      <w:bookmarkEnd w:id="0"/>
      <w:r>
        <w:rPr>
          <w:rFonts w:ascii="Arial" w:eastAsia="Times New Roman" w:hAnsi="Arial" w:cs="Arial"/>
          <w:color w:val="444444"/>
          <w:spacing w:val="-15"/>
          <w:sz w:val="36"/>
          <w:szCs w:val="36"/>
          <w:lang w:eastAsia="pl-PL"/>
        </w:rPr>
        <w:t xml:space="preserve">awodowe </w:t>
      </w:r>
    </w:p>
    <w:p w:rsidR="005E2164" w:rsidRPr="005E2164" w:rsidRDefault="005E2164" w:rsidP="005E21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5E2164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 </w:t>
      </w:r>
    </w:p>
    <w:p w:rsidR="005E2164" w:rsidRPr="005E2164" w:rsidRDefault="005E2164" w:rsidP="005E21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5E2164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Informacje dla kandydatów do publicznych szkół ponadpodstawowych i ponadgimnazjalnych w postępowaniu rekrutacyjnym na rok szkolny 2019/2020.</w:t>
      </w:r>
    </w:p>
    <w:p w:rsidR="005E2164" w:rsidRPr="005E2164" w:rsidRDefault="005E2164" w:rsidP="005E21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5E2164">
        <w:rPr>
          <w:rFonts w:ascii="Arial" w:eastAsia="Times New Roman" w:hAnsi="Arial" w:cs="Arial"/>
          <w:noProof/>
          <w:color w:val="4169E1"/>
          <w:sz w:val="24"/>
          <w:szCs w:val="24"/>
          <w:lang w:eastAsia="pl-PL"/>
        </w:rPr>
        <w:drawing>
          <wp:inline distT="0" distB="0" distL="0" distR="0" wp14:anchorId="7F14E35D" wp14:editId="5F6358AD">
            <wp:extent cx="5553075" cy="3122502"/>
            <wp:effectExtent l="0" t="0" r="0" b="1905"/>
            <wp:docPr id="1" name="Obraz 1" descr="http://men.gov.pl/wp-content/uploads/2018/08/infografiki_rekrutacja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n.gov.pl/wp-content/uploads/2018/08/infografiki_rekrutacja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412" cy="312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913" w:rsidRDefault="003E5913"/>
    <w:sectPr w:rsidR="003E5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3F"/>
    <w:rsid w:val="003E5913"/>
    <w:rsid w:val="005E2164"/>
    <w:rsid w:val="00D3273F"/>
    <w:rsid w:val="00D5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men.gov.pl/wp-content/uploads/2018/08/infografiki_rekrutacja5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3</cp:revision>
  <dcterms:created xsi:type="dcterms:W3CDTF">2018-10-17T07:52:00Z</dcterms:created>
  <dcterms:modified xsi:type="dcterms:W3CDTF">2018-10-17T08:14:00Z</dcterms:modified>
</cp:coreProperties>
</file>