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E9" w:rsidRDefault="00B616E9" w:rsidP="005249E6">
      <w:pPr>
        <w:jc w:val="center"/>
        <w:rPr>
          <w:b/>
          <w:sz w:val="28"/>
          <w:szCs w:val="28"/>
        </w:rPr>
      </w:pPr>
      <w:r>
        <w:rPr>
          <w:b/>
          <w:sz w:val="28"/>
          <w:szCs w:val="28"/>
        </w:rPr>
        <w:t xml:space="preserve">PROCEDURY </w:t>
      </w:r>
    </w:p>
    <w:p w:rsidR="00B616E9" w:rsidRDefault="00B616E9" w:rsidP="005249E6">
      <w:pPr>
        <w:jc w:val="center"/>
        <w:rPr>
          <w:b/>
          <w:sz w:val="28"/>
          <w:szCs w:val="28"/>
        </w:rPr>
      </w:pPr>
      <w:r>
        <w:rPr>
          <w:b/>
          <w:sz w:val="28"/>
          <w:szCs w:val="28"/>
        </w:rPr>
        <w:t>SKUTECZNEGO POSTĘPOWANIA W SYTUACJACH SZCZEGÓLNYCH</w:t>
      </w:r>
    </w:p>
    <w:p w:rsidR="00B616E9" w:rsidRDefault="00B616E9" w:rsidP="005249E6">
      <w:pPr>
        <w:jc w:val="center"/>
        <w:rPr>
          <w:b/>
          <w:sz w:val="28"/>
          <w:szCs w:val="28"/>
        </w:rPr>
      </w:pPr>
    </w:p>
    <w:p w:rsidR="00D23A54" w:rsidRPr="00F25455" w:rsidRDefault="00D23A54" w:rsidP="005249E6">
      <w:pPr>
        <w:jc w:val="center"/>
        <w:rPr>
          <w:b/>
          <w:sz w:val="28"/>
          <w:szCs w:val="28"/>
        </w:rPr>
      </w:pPr>
      <w:r w:rsidRPr="00F25455">
        <w:rPr>
          <w:b/>
          <w:sz w:val="28"/>
          <w:szCs w:val="28"/>
        </w:rPr>
        <w:t>Postępowanie w sytuacjach zachowani</w:t>
      </w:r>
      <w:r w:rsidR="003A035A">
        <w:rPr>
          <w:b/>
          <w:sz w:val="28"/>
          <w:szCs w:val="28"/>
        </w:rPr>
        <w:t>a agresywnego ze strony uczniów</w:t>
      </w:r>
    </w:p>
    <w:p w:rsidR="005249E6" w:rsidRPr="003A035A" w:rsidRDefault="00D23A54" w:rsidP="005249E6">
      <w:pPr>
        <w:spacing w:line="276" w:lineRule="auto"/>
        <w:contextualSpacing/>
        <w:jc w:val="both"/>
      </w:pPr>
      <w:r w:rsidRPr="003A035A">
        <w:t xml:space="preserve"> 1. Zdecydowane i stanowcze, całkowite przerwanie negatywnych zachowań sprawcy wobec ofiary. </w:t>
      </w:r>
    </w:p>
    <w:p w:rsidR="005249E6" w:rsidRPr="003A035A" w:rsidRDefault="00D23A54" w:rsidP="005249E6">
      <w:pPr>
        <w:spacing w:line="276" w:lineRule="auto"/>
        <w:contextualSpacing/>
        <w:jc w:val="both"/>
      </w:pPr>
      <w:r w:rsidRPr="003A035A">
        <w:t xml:space="preserve">2. Rozdzielenie stron. </w:t>
      </w:r>
    </w:p>
    <w:p w:rsidR="005249E6" w:rsidRPr="003A035A" w:rsidRDefault="00D23A54" w:rsidP="005249E6">
      <w:pPr>
        <w:spacing w:line="276" w:lineRule="auto"/>
        <w:contextualSpacing/>
        <w:jc w:val="both"/>
      </w:pPr>
      <w:r w:rsidRPr="003A035A">
        <w:t xml:space="preserve">3. Ustalenie granic: niedopuszczenie do przejawów agresji wobec siebie jako osoby interweniującej. </w:t>
      </w:r>
    </w:p>
    <w:p w:rsidR="005249E6" w:rsidRPr="003A035A" w:rsidRDefault="00D23A54" w:rsidP="005249E6">
      <w:pPr>
        <w:spacing w:line="276" w:lineRule="auto"/>
        <w:contextualSpacing/>
        <w:jc w:val="both"/>
      </w:pPr>
      <w:r w:rsidRPr="003A035A">
        <w:t>4. Wezwanie wyc</w:t>
      </w:r>
      <w:r w:rsidR="00F2031D" w:rsidRPr="003A035A">
        <w:t>howawcy, pedagoga</w:t>
      </w:r>
      <w:r w:rsidRPr="003A035A">
        <w:t xml:space="preserve"> (jeśli nie prowadzą zajęć własnych)– ocena zagrożenia </w:t>
      </w:r>
      <w:r w:rsidR="003A035A">
        <w:br/>
      </w:r>
      <w:r w:rsidRPr="003A035A">
        <w:t xml:space="preserve">i podjęcie decyzji o dalszej interwencji, powiadomienie Dyrektora, który w uzasadnionych przypadkach powiadamia Policję. Za uzasadnione przypadki uznaje się: powtarzające się przejawy agresji fizycznej i psychicznej ze strony jednego ucznia, akty agresji, których skutkiem jest uszkodzenie ciała lub mienia któregoś z uczniów oraz akty agresji dokonane przez ucznia/uczennicę wykazujących przejawy demoralizacji. </w:t>
      </w:r>
    </w:p>
    <w:p w:rsidR="005249E6" w:rsidRPr="003A035A" w:rsidRDefault="00D23A54" w:rsidP="005249E6">
      <w:pPr>
        <w:spacing w:line="276" w:lineRule="auto"/>
        <w:contextualSpacing/>
        <w:jc w:val="both"/>
      </w:pPr>
      <w:r w:rsidRPr="003A035A">
        <w:t>5. Próba mediacji między stronami konfliktu – w sytuacji wyjątkowo trudnej rolę mediatora przejmu</w:t>
      </w:r>
      <w:r w:rsidR="00F2031D" w:rsidRPr="003A035A">
        <w:t>je pedagog</w:t>
      </w:r>
      <w:r w:rsidRPr="003A035A">
        <w:t xml:space="preserve">. </w:t>
      </w:r>
    </w:p>
    <w:p w:rsidR="005249E6" w:rsidRPr="003A035A" w:rsidRDefault="00D23A54" w:rsidP="005249E6">
      <w:pPr>
        <w:spacing w:line="276" w:lineRule="auto"/>
        <w:contextualSpacing/>
        <w:jc w:val="both"/>
      </w:pPr>
      <w:r w:rsidRPr="003A035A">
        <w:t xml:space="preserve">6. Poinformowanie rodziców o zdarzeniu. </w:t>
      </w:r>
    </w:p>
    <w:p w:rsidR="005249E6" w:rsidRPr="003A035A" w:rsidRDefault="00D23A54" w:rsidP="005249E6">
      <w:pPr>
        <w:spacing w:line="276" w:lineRule="auto"/>
        <w:contextualSpacing/>
        <w:jc w:val="both"/>
      </w:pPr>
      <w:r w:rsidRPr="003A035A">
        <w:t xml:space="preserve">7. Sporządzenie notatki ze zdarzenia. </w:t>
      </w:r>
    </w:p>
    <w:p w:rsidR="006A6498" w:rsidRPr="003A035A" w:rsidRDefault="00D23A54" w:rsidP="005249E6">
      <w:pPr>
        <w:spacing w:line="276" w:lineRule="auto"/>
        <w:contextualSpacing/>
        <w:jc w:val="both"/>
      </w:pPr>
      <w:r w:rsidRPr="003A035A">
        <w:t>8. Zastosowanie wobec ucznia konsekwencji zgodnie ze Statutem Szkoły.</w:t>
      </w:r>
    </w:p>
    <w:p w:rsidR="00F25455" w:rsidRDefault="00F25455" w:rsidP="005249E6">
      <w:pPr>
        <w:spacing w:line="276" w:lineRule="auto"/>
        <w:contextualSpacing/>
        <w:jc w:val="both"/>
        <w:rPr>
          <w:sz w:val="24"/>
          <w:szCs w:val="24"/>
        </w:rPr>
      </w:pPr>
    </w:p>
    <w:p w:rsidR="00A41C56" w:rsidRDefault="00F25455" w:rsidP="00A41C56">
      <w:pPr>
        <w:spacing w:line="276" w:lineRule="auto"/>
        <w:contextualSpacing/>
        <w:jc w:val="center"/>
        <w:rPr>
          <w:b/>
          <w:sz w:val="28"/>
          <w:szCs w:val="28"/>
        </w:rPr>
      </w:pPr>
      <w:r w:rsidRPr="00F25455">
        <w:rPr>
          <w:b/>
          <w:sz w:val="28"/>
          <w:szCs w:val="28"/>
        </w:rPr>
        <w:t>Postępowanie w sytuacji posiadania przez ucznia na terenie szkoły przedmiotów niedozwolonych, zagrażających życiu i zdrowiu</w:t>
      </w:r>
    </w:p>
    <w:p w:rsidR="003A035A" w:rsidRPr="003A035A" w:rsidRDefault="003A035A" w:rsidP="00A41C56">
      <w:pPr>
        <w:spacing w:line="276" w:lineRule="auto"/>
        <w:contextualSpacing/>
        <w:jc w:val="center"/>
        <w:rPr>
          <w:b/>
        </w:rPr>
      </w:pPr>
    </w:p>
    <w:p w:rsidR="00F25455" w:rsidRPr="003A035A" w:rsidRDefault="00F25455" w:rsidP="003A035A">
      <w:pPr>
        <w:spacing w:line="276" w:lineRule="auto"/>
        <w:contextualSpacing/>
        <w:jc w:val="both"/>
      </w:pPr>
      <w:r w:rsidRPr="003A035A">
        <w:t xml:space="preserve">(scyzoryki, noże, kastety, łańcuchy, kolczatki, petardy, zapalniczki, zapałki, gaz do zapalniczek, gaz łzawiący, naboje, lasery, zabawki militarne, nożyczki ostro zakończone, igły, szpilki, gwoździe, śruby, śrubokręty wykorzystywane w niewłaściwy sposób itp.) </w:t>
      </w:r>
    </w:p>
    <w:p w:rsidR="00F25455" w:rsidRPr="003A035A" w:rsidRDefault="00F25455" w:rsidP="003A035A">
      <w:pPr>
        <w:spacing w:line="276" w:lineRule="auto"/>
        <w:contextualSpacing/>
        <w:jc w:val="both"/>
      </w:pPr>
      <w:r w:rsidRPr="003A035A">
        <w:t>1. Uczeń, który zauważy u kolegi bądź koleżanki wyżej wymienione przedmioty, powinien powiadomić niezwłocznie nauczyciela, wychowawc</w:t>
      </w:r>
      <w:r w:rsidR="00120EEA" w:rsidRPr="003A035A">
        <w:t>ę, pedagoga</w:t>
      </w:r>
      <w:r w:rsidRPr="003A035A">
        <w:t xml:space="preserve">. </w:t>
      </w:r>
    </w:p>
    <w:p w:rsidR="003A035A" w:rsidRPr="003A035A" w:rsidRDefault="00F25455" w:rsidP="003A035A">
      <w:pPr>
        <w:spacing w:line="276" w:lineRule="auto"/>
        <w:contextualSpacing/>
        <w:jc w:val="both"/>
      </w:pPr>
      <w:r w:rsidRPr="003A035A">
        <w:t xml:space="preserve">2. Należy zażądać przekazania niebezpiecznego przedmiotu, pokazania zawartości tornistra, kieszeni. </w:t>
      </w:r>
    </w:p>
    <w:p w:rsidR="00F25455" w:rsidRPr="003A035A" w:rsidRDefault="00F25455" w:rsidP="003A035A">
      <w:pPr>
        <w:spacing w:line="276" w:lineRule="auto"/>
        <w:contextualSpacing/>
        <w:jc w:val="both"/>
      </w:pPr>
      <w:r w:rsidRPr="003A035A">
        <w:t xml:space="preserve">3. Jeżeli uczeń odmawia oddania przedmiotu zabronionego, należy go poinformować, że ma taki obowiązek. </w:t>
      </w:r>
    </w:p>
    <w:p w:rsidR="003469BF" w:rsidRPr="003A035A" w:rsidRDefault="00F25455" w:rsidP="003A035A">
      <w:pPr>
        <w:spacing w:line="276" w:lineRule="auto"/>
        <w:contextualSpacing/>
        <w:jc w:val="both"/>
      </w:pPr>
      <w:r w:rsidRPr="003A035A">
        <w:t xml:space="preserve">4. Jeśli użycie zabronionego przedmiotu może stanowić zagrożenie dla życia lub zdrowia, należy natychmiast powiadomić Dyrektora Szkoły, który zawiadamia Policję. </w:t>
      </w:r>
    </w:p>
    <w:p w:rsidR="00F25455" w:rsidRPr="003A035A" w:rsidRDefault="00F25455" w:rsidP="003A035A">
      <w:pPr>
        <w:spacing w:line="276" w:lineRule="auto"/>
        <w:contextualSpacing/>
        <w:jc w:val="both"/>
      </w:pPr>
      <w:r w:rsidRPr="003A035A">
        <w:t>5. Oddane przedmioty należy zabezpieczyć, powiadomić wy</w:t>
      </w:r>
      <w:r w:rsidR="003469BF" w:rsidRPr="003A035A">
        <w:t>chowawcę lub pedagoga</w:t>
      </w:r>
      <w:r w:rsidRPr="003A035A">
        <w:t xml:space="preserve">, Dyrektora lub Wicedyrektora Szkoły. </w:t>
      </w:r>
    </w:p>
    <w:p w:rsidR="00F25455" w:rsidRPr="003A035A" w:rsidRDefault="00F25455" w:rsidP="003A035A">
      <w:pPr>
        <w:spacing w:line="276" w:lineRule="auto"/>
        <w:contextualSpacing/>
        <w:jc w:val="both"/>
      </w:pPr>
      <w:r w:rsidRPr="003A035A">
        <w:t xml:space="preserve">6. Powiadomienie rodziców/prawnych opiekunów, a także Kuratora Sądowego, jeżeli uczeń jest pod jego opieką. </w:t>
      </w:r>
    </w:p>
    <w:p w:rsidR="00F25455" w:rsidRPr="003A035A" w:rsidRDefault="00F25455" w:rsidP="003A035A">
      <w:pPr>
        <w:spacing w:line="276" w:lineRule="auto"/>
        <w:contextualSpacing/>
        <w:jc w:val="both"/>
      </w:pPr>
      <w:r w:rsidRPr="003A035A">
        <w:t>7. Przeprowadzenie rozmowy z uczniem w obecności rodziców dyrektora lub wi</w:t>
      </w:r>
      <w:r w:rsidR="003469BF" w:rsidRPr="003A035A">
        <w:t>cedyrektora, pedagoga</w:t>
      </w:r>
      <w:r w:rsidRPr="003A035A">
        <w:t xml:space="preserve">, przekazanie odebranego przedmiotu i zobowiązanie rodziców do większego nadzoru. </w:t>
      </w:r>
    </w:p>
    <w:p w:rsidR="00F25455" w:rsidRPr="003A035A" w:rsidRDefault="00F25455" w:rsidP="003A035A">
      <w:pPr>
        <w:spacing w:line="276" w:lineRule="auto"/>
        <w:contextualSpacing/>
        <w:jc w:val="both"/>
      </w:pPr>
      <w:r w:rsidRPr="003A035A">
        <w:t xml:space="preserve">8. Sporządzenie notatki służbowej i podpisanie jej przez uczestników spotkania. </w:t>
      </w:r>
    </w:p>
    <w:p w:rsidR="00F25455" w:rsidRPr="003A035A" w:rsidRDefault="00F25455" w:rsidP="005B11B2">
      <w:pPr>
        <w:spacing w:line="276" w:lineRule="auto"/>
        <w:contextualSpacing/>
      </w:pPr>
      <w:r w:rsidRPr="003A035A">
        <w:t>9. W przypadku odmowy spotkania przez rodziców/prawnych opiekunów powiadomienie Policji.</w:t>
      </w:r>
    </w:p>
    <w:p w:rsidR="00F2031D" w:rsidRPr="003A035A" w:rsidRDefault="00F2031D" w:rsidP="005B11B2">
      <w:pPr>
        <w:spacing w:line="276" w:lineRule="auto"/>
        <w:contextualSpacing/>
        <w:rPr>
          <w:sz w:val="24"/>
          <w:szCs w:val="24"/>
        </w:rPr>
      </w:pPr>
    </w:p>
    <w:p w:rsidR="00F2031D" w:rsidRDefault="00F2031D" w:rsidP="00A7050A">
      <w:pPr>
        <w:spacing w:line="276" w:lineRule="auto"/>
        <w:contextualSpacing/>
      </w:pPr>
    </w:p>
    <w:p w:rsidR="005B11B2" w:rsidRDefault="00F2031D" w:rsidP="005B11B2">
      <w:pPr>
        <w:spacing w:line="276" w:lineRule="auto"/>
        <w:contextualSpacing/>
        <w:jc w:val="center"/>
        <w:rPr>
          <w:b/>
          <w:sz w:val="28"/>
          <w:szCs w:val="28"/>
        </w:rPr>
      </w:pPr>
      <w:r w:rsidRPr="005B11B2">
        <w:rPr>
          <w:b/>
          <w:sz w:val="28"/>
          <w:szCs w:val="28"/>
        </w:rPr>
        <w:t>Postępowanie w przypadku zachowania uniemożliwiającego prowadzenie lekcji i naruszającego zasady obowiązujące w szkole</w:t>
      </w:r>
    </w:p>
    <w:p w:rsidR="003A035A" w:rsidRPr="005B11B2" w:rsidRDefault="003A035A" w:rsidP="005B11B2">
      <w:pPr>
        <w:spacing w:line="276" w:lineRule="auto"/>
        <w:contextualSpacing/>
        <w:jc w:val="center"/>
        <w:rPr>
          <w:b/>
        </w:rPr>
      </w:pPr>
    </w:p>
    <w:p w:rsidR="005B11B2" w:rsidRPr="003A035A" w:rsidRDefault="00F2031D" w:rsidP="003A035A">
      <w:pPr>
        <w:spacing w:line="276" w:lineRule="auto"/>
        <w:contextualSpacing/>
        <w:jc w:val="both"/>
      </w:pPr>
      <w:r w:rsidRPr="003A035A">
        <w:t xml:space="preserve">(wulgarne zachowania w stosunku do rówieśników, nauczyciela, głośne rozmowy, spacery po sali, brak reakcji na polecenia nauczyciela) </w:t>
      </w:r>
    </w:p>
    <w:p w:rsidR="005B11B2" w:rsidRPr="003A035A" w:rsidRDefault="00F2031D" w:rsidP="003A035A">
      <w:pPr>
        <w:spacing w:line="276" w:lineRule="auto"/>
        <w:contextualSpacing/>
        <w:jc w:val="both"/>
      </w:pPr>
      <w:r w:rsidRPr="003A035A">
        <w:t xml:space="preserve">1. Upomnienie słowne ucznia/uczniów. </w:t>
      </w:r>
    </w:p>
    <w:p w:rsidR="005B11B2" w:rsidRPr="003A035A" w:rsidRDefault="00F2031D" w:rsidP="003A035A">
      <w:pPr>
        <w:spacing w:line="276" w:lineRule="auto"/>
        <w:contextualSpacing/>
        <w:jc w:val="both"/>
      </w:pPr>
      <w:r w:rsidRPr="003A035A">
        <w:t xml:space="preserve">2. Próba uspokojenia sytuacji w klasie. </w:t>
      </w:r>
    </w:p>
    <w:p w:rsidR="005B11B2" w:rsidRPr="003A035A" w:rsidRDefault="00F2031D" w:rsidP="003A035A">
      <w:pPr>
        <w:spacing w:line="276" w:lineRule="auto"/>
        <w:contextualSpacing/>
        <w:jc w:val="both"/>
      </w:pPr>
      <w:r w:rsidRPr="003A035A">
        <w:t xml:space="preserve">3. W przypadku braku reakcji na interwencje nauczyciela, powiadomienie pedagoga, który przejmuje opiekę nad uczniem/uczniami. </w:t>
      </w:r>
    </w:p>
    <w:p w:rsidR="005B11B2" w:rsidRPr="003A035A" w:rsidRDefault="00F2031D" w:rsidP="003A035A">
      <w:pPr>
        <w:spacing w:line="276" w:lineRule="auto"/>
        <w:contextualSpacing/>
        <w:jc w:val="both"/>
      </w:pPr>
      <w:r w:rsidRPr="003A035A">
        <w:t>4. W każdym przypadku powiadomienie wychowawcy klasy, rodziców/prawnych opiekunów przez Dziennik Elektroniczny lub telefonicznie, bezpośre</w:t>
      </w:r>
      <w:r w:rsidR="005B11B2" w:rsidRPr="003A035A">
        <w:t>dnio po wystąpieniu zdarzenia.</w:t>
      </w:r>
    </w:p>
    <w:p w:rsidR="005B11B2" w:rsidRPr="003A035A" w:rsidRDefault="00F2031D" w:rsidP="003A035A">
      <w:pPr>
        <w:spacing w:line="276" w:lineRule="auto"/>
        <w:contextualSpacing/>
        <w:jc w:val="both"/>
      </w:pPr>
      <w:r w:rsidRPr="003A035A">
        <w:t xml:space="preserve">5. Obniżenie oceny z zachowania. </w:t>
      </w:r>
    </w:p>
    <w:p w:rsidR="00F2031D" w:rsidRPr="003A035A" w:rsidRDefault="00F2031D" w:rsidP="003A035A">
      <w:pPr>
        <w:spacing w:line="276" w:lineRule="auto"/>
        <w:contextualSpacing/>
        <w:jc w:val="both"/>
      </w:pPr>
      <w:r w:rsidRPr="003A035A">
        <w:t>6. W razie potrzeby, systematyczne spotkania z pedagogiem, do momentu poprawy zachowania ucznia.</w:t>
      </w:r>
    </w:p>
    <w:p w:rsidR="005B11B2" w:rsidRDefault="005B11B2" w:rsidP="003A035A">
      <w:pPr>
        <w:spacing w:line="276" w:lineRule="auto"/>
        <w:contextualSpacing/>
        <w:jc w:val="both"/>
      </w:pPr>
    </w:p>
    <w:p w:rsidR="005B11B2" w:rsidRDefault="005B11B2" w:rsidP="005B11B2">
      <w:pPr>
        <w:spacing w:line="276" w:lineRule="auto"/>
        <w:contextualSpacing/>
      </w:pPr>
    </w:p>
    <w:p w:rsidR="005B11B2" w:rsidRDefault="005B11B2" w:rsidP="005B11B2">
      <w:pPr>
        <w:spacing w:line="276" w:lineRule="auto"/>
        <w:contextualSpacing/>
      </w:pPr>
    </w:p>
    <w:p w:rsidR="00935994" w:rsidRDefault="00935994" w:rsidP="00A7050A">
      <w:pPr>
        <w:spacing w:line="276" w:lineRule="auto"/>
        <w:contextualSpacing/>
      </w:pPr>
    </w:p>
    <w:p w:rsidR="005B11B2" w:rsidRDefault="005B11B2" w:rsidP="005B11B2">
      <w:pPr>
        <w:spacing w:line="276" w:lineRule="auto"/>
        <w:contextualSpacing/>
        <w:jc w:val="center"/>
        <w:rPr>
          <w:b/>
          <w:sz w:val="28"/>
          <w:szCs w:val="28"/>
        </w:rPr>
      </w:pPr>
      <w:r w:rsidRPr="005B11B2">
        <w:rPr>
          <w:b/>
          <w:sz w:val="28"/>
          <w:szCs w:val="28"/>
        </w:rPr>
        <w:t xml:space="preserve">Postępowanie w sytuacji stwierdzenia dewastacji mienia szkolnego lub cudzej własności (niszczenie, łamanie, pisanie po ławkach, krzesełkach, stolikach, rysowanie, obdzieranie ścian lub elewacji, wybicie szyby przez umyślne działanie, zapychanie toalet i pisuarów powodujące zalewanie podłóg </w:t>
      </w:r>
      <w:r>
        <w:rPr>
          <w:b/>
          <w:sz w:val="28"/>
          <w:szCs w:val="28"/>
        </w:rPr>
        <w:br/>
      </w:r>
      <w:r w:rsidRPr="005B11B2">
        <w:rPr>
          <w:b/>
          <w:sz w:val="28"/>
          <w:szCs w:val="28"/>
        </w:rPr>
        <w:t>i stropów, itp.)</w:t>
      </w:r>
    </w:p>
    <w:p w:rsidR="003A035A" w:rsidRPr="005B11B2" w:rsidRDefault="003A035A" w:rsidP="005B11B2">
      <w:pPr>
        <w:spacing w:line="276" w:lineRule="auto"/>
        <w:contextualSpacing/>
        <w:jc w:val="center"/>
        <w:rPr>
          <w:b/>
          <w:sz w:val="28"/>
          <w:szCs w:val="28"/>
        </w:rPr>
      </w:pPr>
    </w:p>
    <w:p w:rsidR="005B11B2" w:rsidRDefault="005B11B2" w:rsidP="005B11B2">
      <w:pPr>
        <w:spacing w:line="276" w:lineRule="auto"/>
        <w:contextualSpacing/>
        <w:jc w:val="both"/>
      </w:pPr>
      <w:r>
        <w:t xml:space="preserve">1. Powstrzymanie sprawców dewastacji. </w:t>
      </w:r>
    </w:p>
    <w:p w:rsidR="005B11B2" w:rsidRDefault="005B11B2" w:rsidP="005B11B2">
      <w:pPr>
        <w:spacing w:line="276" w:lineRule="auto"/>
        <w:contextualSpacing/>
        <w:jc w:val="both"/>
      </w:pPr>
      <w:r>
        <w:t xml:space="preserve">2. Powiadomienie o zdarzeniu Dyrektora Szkoły. </w:t>
      </w:r>
    </w:p>
    <w:p w:rsidR="005B11B2" w:rsidRDefault="005B11B2" w:rsidP="005B11B2">
      <w:pPr>
        <w:spacing w:line="276" w:lineRule="auto"/>
        <w:contextualSpacing/>
        <w:jc w:val="both"/>
      </w:pPr>
      <w:r>
        <w:t xml:space="preserve">3. W przypadku braku możliwości ustalenia sprawcy/sprawców - rozmowa w obecności pedagoga lub/i wychowawcy ze wszystkimi osobami mogącymi znajdować się w miejscu zdarzenia oraz podjęcie czynności mających na celu ustalenie sprawcy/sprawców. </w:t>
      </w:r>
    </w:p>
    <w:p w:rsidR="005B11B2" w:rsidRDefault="005B11B2" w:rsidP="005B11B2">
      <w:pPr>
        <w:spacing w:line="276" w:lineRule="auto"/>
        <w:contextualSpacing/>
        <w:jc w:val="both"/>
      </w:pPr>
      <w:r>
        <w:t xml:space="preserve">4. Wezwanie rodziców sprawcy/sprawców dewastacji. </w:t>
      </w:r>
    </w:p>
    <w:p w:rsidR="005B11B2" w:rsidRDefault="005B11B2" w:rsidP="005B11B2">
      <w:pPr>
        <w:spacing w:line="276" w:lineRule="auto"/>
        <w:contextualSpacing/>
        <w:jc w:val="both"/>
      </w:pPr>
      <w:r>
        <w:t xml:space="preserve">5. W przypadku dużej szkody (zniszczenie przekracza 250zł. lub kwoty zgodnej z aktualnym stanem prawnym) wezwanie Policji. </w:t>
      </w:r>
    </w:p>
    <w:p w:rsidR="005B11B2" w:rsidRDefault="005B11B2" w:rsidP="005B11B2">
      <w:pPr>
        <w:spacing w:line="276" w:lineRule="auto"/>
        <w:contextualSpacing/>
        <w:jc w:val="both"/>
      </w:pPr>
      <w:r>
        <w:t xml:space="preserve">6. Wszczęcie procedur prawnych mających na celu wyciągnięcie konsekwencji materialnych wobec rodziców sprawcy lub odpracowanie szkody. </w:t>
      </w:r>
    </w:p>
    <w:p w:rsidR="005B11B2" w:rsidRDefault="005B11B2" w:rsidP="005B11B2">
      <w:pPr>
        <w:spacing w:line="276" w:lineRule="auto"/>
        <w:contextualSpacing/>
        <w:jc w:val="both"/>
      </w:pPr>
      <w:r>
        <w:t xml:space="preserve">7. Wyciągnięcie konsekwencji wobec sprawców w postaci: </w:t>
      </w:r>
    </w:p>
    <w:p w:rsidR="005B11B2" w:rsidRDefault="005B11B2" w:rsidP="005B11B2">
      <w:pPr>
        <w:spacing w:line="276" w:lineRule="auto"/>
        <w:contextualSpacing/>
        <w:jc w:val="both"/>
      </w:pPr>
      <w:r>
        <w:t xml:space="preserve">a) nagany wychowawcy klasy, </w:t>
      </w:r>
    </w:p>
    <w:p w:rsidR="005B11B2" w:rsidRDefault="005B11B2" w:rsidP="005B11B2">
      <w:pPr>
        <w:spacing w:line="276" w:lineRule="auto"/>
        <w:contextualSpacing/>
        <w:jc w:val="both"/>
      </w:pPr>
      <w:r>
        <w:t xml:space="preserve">b) nagany Dyrektora Szkoły, w przypadku gdy sytuacja się powtarza, </w:t>
      </w:r>
    </w:p>
    <w:p w:rsidR="00935994" w:rsidRDefault="005B11B2" w:rsidP="005B11B2">
      <w:pPr>
        <w:spacing w:line="276" w:lineRule="auto"/>
        <w:contextualSpacing/>
        <w:jc w:val="both"/>
      </w:pPr>
      <w:r>
        <w:t>c) obniżenie oceny z zachowania.</w:t>
      </w:r>
    </w:p>
    <w:p w:rsidR="005B11B2" w:rsidRDefault="005B11B2" w:rsidP="005B11B2">
      <w:pPr>
        <w:spacing w:line="276" w:lineRule="auto"/>
        <w:contextualSpacing/>
        <w:jc w:val="both"/>
      </w:pPr>
    </w:p>
    <w:p w:rsidR="005B11B2" w:rsidRDefault="005B11B2" w:rsidP="005B11B2">
      <w:pPr>
        <w:spacing w:line="276" w:lineRule="auto"/>
        <w:contextualSpacing/>
        <w:jc w:val="both"/>
      </w:pPr>
    </w:p>
    <w:p w:rsidR="005B11B2" w:rsidRPr="005B11B2" w:rsidRDefault="005B11B2" w:rsidP="005B11B2">
      <w:pPr>
        <w:spacing w:line="276" w:lineRule="auto"/>
        <w:contextualSpacing/>
        <w:jc w:val="center"/>
        <w:rPr>
          <w:b/>
          <w:sz w:val="28"/>
          <w:szCs w:val="28"/>
        </w:rPr>
      </w:pPr>
      <w:r w:rsidRPr="005B11B2">
        <w:rPr>
          <w:b/>
          <w:sz w:val="28"/>
          <w:szCs w:val="28"/>
        </w:rPr>
        <w:t>Postępowanie w sytuacji kradzieży</w:t>
      </w:r>
    </w:p>
    <w:p w:rsidR="005B11B2" w:rsidRDefault="005B11B2" w:rsidP="005B11B2">
      <w:pPr>
        <w:spacing w:line="276" w:lineRule="auto"/>
        <w:contextualSpacing/>
        <w:jc w:val="both"/>
      </w:pPr>
    </w:p>
    <w:p w:rsidR="00707082" w:rsidRDefault="005B11B2" w:rsidP="005B11B2">
      <w:pPr>
        <w:spacing w:line="276" w:lineRule="auto"/>
        <w:contextualSpacing/>
        <w:jc w:val="both"/>
      </w:pPr>
      <w:r>
        <w:lastRenderedPageBreak/>
        <w:t xml:space="preserve">1. W przypadku zgłoszenia kradzieży sprawą zajmuje się pracownik pedagogiczny, któremu kradzież lub zniszczenie zostały zgłoszone. </w:t>
      </w:r>
    </w:p>
    <w:p w:rsidR="00707082" w:rsidRDefault="005B11B2" w:rsidP="005B11B2">
      <w:pPr>
        <w:spacing w:line="276" w:lineRule="auto"/>
        <w:contextualSpacing/>
        <w:jc w:val="both"/>
      </w:pPr>
      <w:r>
        <w:t xml:space="preserve">2. Bezzwłoczne powiadomienie Dyrektora Szkoły o fakcie kradzieży. </w:t>
      </w:r>
    </w:p>
    <w:p w:rsidR="00707082" w:rsidRDefault="005B11B2" w:rsidP="005B11B2">
      <w:pPr>
        <w:spacing w:line="276" w:lineRule="auto"/>
        <w:contextualSpacing/>
        <w:jc w:val="both"/>
      </w:pPr>
      <w:r>
        <w:t>3. Dyrektor, po przyjęciu zgłoszenia, może przekazać prowadzenie wyjaś</w:t>
      </w:r>
      <w:r w:rsidR="00707082">
        <w:t xml:space="preserve">nień innej osobie. </w:t>
      </w:r>
    </w:p>
    <w:p w:rsidR="00707082" w:rsidRDefault="005B11B2" w:rsidP="005B11B2">
      <w:pPr>
        <w:spacing w:line="276" w:lineRule="auto"/>
        <w:contextualSpacing/>
        <w:jc w:val="both"/>
      </w:pPr>
      <w:r>
        <w:t xml:space="preserve">4. Dyrektor Szkoły lub wyznaczona przez niego osoba bezzwłocznie powiadamia rodziców zarówno ucznia poszkodowanego, jak i podejrzanego o dokonanie kradzieży w celu wyjaśnienia zajścia. </w:t>
      </w:r>
    </w:p>
    <w:p w:rsidR="00707082" w:rsidRDefault="005B11B2" w:rsidP="005B11B2">
      <w:pPr>
        <w:spacing w:line="276" w:lineRule="auto"/>
        <w:contextualSpacing/>
        <w:jc w:val="both"/>
      </w:pPr>
      <w:r>
        <w:t xml:space="preserve">5. W przypadku gdy wartość kradzieży przekracza 250zł. lub kwotę zgodną z aktualnym stanem prawnym, sprawa obligatoryjnie jest zgłaszana Policji. </w:t>
      </w:r>
    </w:p>
    <w:p w:rsidR="00707082" w:rsidRDefault="005B11B2" w:rsidP="005B11B2">
      <w:pPr>
        <w:spacing w:line="276" w:lineRule="auto"/>
        <w:contextualSpacing/>
        <w:jc w:val="both"/>
      </w:pPr>
      <w:r>
        <w:t xml:space="preserve">6. Wszczęcie procedur prawnych mających na celu wyciągnięcie konsekwencji materialnych wobec rodziców sprawcy. </w:t>
      </w:r>
    </w:p>
    <w:p w:rsidR="00707082" w:rsidRDefault="005B11B2" w:rsidP="005B11B2">
      <w:pPr>
        <w:spacing w:line="276" w:lineRule="auto"/>
        <w:contextualSpacing/>
        <w:jc w:val="both"/>
      </w:pPr>
      <w:r>
        <w:t xml:space="preserve">7. Wyciągnięcie konsekwencji wobec sprawcy w postaci: </w:t>
      </w:r>
    </w:p>
    <w:p w:rsidR="00707082" w:rsidRDefault="005B11B2" w:rsidP="005B11B2">
      <w:pPr>
        <w:spacing w:line="276" w:lineRule="auto"/>
        <w:contextualSpacing/>
        <w:jc w:val="both"/>
      </w:pPr>
      <w:r>
        <w:t xml:space="preserve">a) nagany wychowawcy klasy, </w:t>
      </w:r>
    </w:p>
    <w:p w:rsidR="00707082" w:rsidRDefault="005B11B2" w:rsidP="005B11B2">
      <w:pPr>
        <w:spacing w:line="276" w:lineRule="auto"/>
        <w:contextualSpacing/>
        <w:jc w:val="both"/>
      </w:pPr>
      <w:r>
        <w:t xml:space="preserve">b) nagany Dyrektora Szkoły, w przypadku gdy sytuacja się powtarza, </w:t>
      </w:r>
    </w:p>
    <w:p w:rsidR="005B11B2" w:rsidRDefault="005B11B2" w:rsidP="005B11B2">
      <w:pPr>
        <w:spacing w:line="276" w:lineRule="auto"/>
        <w:contextualSpacing/>
        <w:jc w:val="both"/>
      </w:pPr>
      <w:r>
        <w:t>c) obniżenie oceny z zachowania.</w:t>
      </w:r>
    </w:p>
    <w:p w:rsidR="00707082" w:rsidRDefault="00707082" w:rsidP="005B11B2">
      <w:pPr>
        <w:spacing w:line="276" w:lineRule="auto"/>
        <w:contextualSpacing/>
        <w:jc w:val="both"/>
      </w:pPr>
    </w:p>
    <w:p w:rsidR="00707082" w:rsidRDefault="00707082" w:rsidP="005B11B2">
      <w:pPr>
        <w:spacing w:line="276" w:lineRule="auto"/>
        <w:contextualSpacing/>
        <w:jc w:val="both"/>
      </w:pPr>
    </w:p>
    <w:p w:rsidR="00707082" w:rsidRPr="00707082" w:rsidRDefault="00707082" w:rsidP="00707082">
      <w:pPr>
        <w:spacing w:line="276" w:lineRule="auto"/>
        <w:contextualSpacing/>
        <w:jc w:val="center"/>
        <w:rPr>
          <w:b/>
          <w:sz w:val="28"/>
          <w:szCs w:val="28"/>
        </w:rPr>
      </w:pPr>
      <w:r w:rsidRPr="00707082">
        <w:rPr>
          <w:b/>
          <w:sz w:val="28"/>
          <w:szCs w:val="28"/>
        </w:rPr>
        <w:t>Postępowanie w sytuacji fałszerstwa i oszustwa</w:t>
      </w:r>
    </w:p>
    <w:p w:rsidR="00707082" w:rsidRDefault="00707082" w:rsidP="005B11B2">
      <w:pPr>
        <w:spacing w:line="276" w:lineRule="auto"/>
        <w:contextualSpacing/>
        <w:jc w:val="both"/>
      </w:pPr>
    </w:p>
    <w:p w:rsidR="00707082" w:rsidRDefault="00707082" w:rsidP="005B11B2">
      <w:pPr>
        <w:spacing w:line="276" w:lineRule="auto"/>
        <w:contextualSpacing/>
        <w:jc w:val="both"/>
      </w:pPr>
      <w:r>
        <w:t xml:space="preserve">1. Sytuacje fałszerstwa i oszustwa w szkole: </w:t>
      </w:r>
    </w:p>
    <w:p w:rsidR="00707082" w:rsidRDefault="00707082" w:rsidP="005B11B2">
      <w:pPr>
        <w:spacing w:line="276" w:lineRule="auto"/>
        <w:contextualSpacing/>
        <w:jc w:val="both"/>
      </w:pPr>
      <w:r>
        <w:t xml:space="preserve">a) dokonywanie włamania do systemu dziennika elektronicznego / wpisów do dzienników lekcyjnych (wpisanie, poprawianie, usuwanie ocen, nieobecności, uwag), </w:t>
      </w:r>
    </w:p>
    <w:p w:rsidR="00707082" w:rsidRDefault="00707082" w:rsidP="005B11B2">
      <w:pPr>
        <w:spacing w:line="276" w:lineRule="auto"/>
        <w:contextualSpacing/>
        <w:jc w:val="both"/>
      </w:pPr>
      <w:r>
        <w:t xml:space="preserve">b) przedstawianie fałszywych zwolnień i usprawiedliwień od rodziców/opiekunów prawnych, </w:t>
      </w:r>
    </w:p>
    <w:p w:rsidR="00707082" w:rsidRDefault="00707082" w:rsidP="005B11B2">
      <w:pPr>
        <w:spacing w:line="276" w:lineRule="auto"/>
        <w:contextualSpacing/>
        <w:jc w:val="both"/>
      </w:pPr>
      <w:r>
        <w:t xml:space="preserve">c) podrabianie, przerabianie zaświadczeń lekarskich lub innego rodzaju druków oficjalnych, </w:t>
      </w:r>
    </w:p>
    <w:p w:rsidR="00707082" w:rsidRDefault="00707082" w:rsidP="005B11B2">
      <w:pPr>
        <w:spacing w:line="276" w:lineRule="auto"/>
        <w:contextualSpacing/>
        <w:jc w:val="both"/>
      </w:pPr>
      <w:r>
        <w:t xml:space="preserve">d)podrabianie podpisów rodziców/opiekunów prawnych pod szkolnymi komunikatami </w:t>
      </w:r>
      <w:r>
        <w:br/>
        <w:t xml:space="preserve">i informacjami o uczniu skierowanymi do ww. osób, </w:t>
      </w:r>
    </w:p>
    <w:p w:rsidR="00707082" w:rsidRDefault="00707082" w:rsidP="005B11B2">
      <w:pPr>
        <w:spacing w:line="276" w:lineRule="auto"/>
        <w:contextualSpacing/>
        <w:jc w:val="both"/>
      </w:pPr>
      <w:r>
        <w:t xml:space="preserve">e) podkładanie prac innych uczniów jako własnych oraz „ściąganie” podczas prac kontrolnych, </w:t>
      </w:r>
    </w:p>
    <w:p w:rsidR="00707082" w:rsidRDefault="00707082" w:rsidP="005B11B2">
      <w:pPr>
        <w:spacing w:line="276" w:lineRule="auto"/>
        <w:contextualSpacing/>
        <w:jc w:val="both"/>
      </w:pPr>
      <w:r>
        <w:t xml:space="preserve">f) inne przypadki (podrabianie zgody rodziców/opiekunów prawnych na udział w zawodach sportowych, wycieczce itd.). </w:t>
      </w:r>
    </w:p>
    <w:p w:rsidR="00707082" w:rsidRDefault="00707082" w:rsidP="005B11B2">
      <w:pPr>
        <w:spacing w:line="276" w:lineRule="auto"/>
        <w:contextualSpacing/>
        <w:jc w:val="both"/>
      </w:pPr>
    </w:p>
    <w:p w:rsidR="00707082" w:rsidRDefault="00707082" w:rsidP="005B11B2">
      <w:pPr>
        <w:spacing w:line="276" w:lineRule="auto"/>
        <w:contextualSpacing/>
        <w:jc w:val="both"/>
      </w:pPr>
      <w:r>
        <w:t xml:space="preserve">2. Decyzję o wszczęciu postępowania mogą podjąć: wychowawca klasy, nauczyciel danego przedmiotu, pedagog szkolny, zespół wychowawczy, Dyrektor Szkoły. </w:t>
      </w:r>
    </w:p>
    <w:p w:rsidR="00707082" w:rsidRDefault="00707082" w:rsidP="005B11B2">
      <w:pPr>
        <w:spacing w:line="276" w:lineRule="auto"/>
        <w:contextualSpacing/>
        <w:jc w:val="both"/>
      </w:pPr>
      <w:r>
        <w:t xml:space="preserve">3. Postępowanie w wypadku stwierdzenia fałszerstwa lub oszustwa: </w:t>
      </w:r>
    </w:p>
    <w:p w:rsidR="00707082" w:rsidRDefault="00707082" w:rsidP="00707082">
      <w:pPr>
        <w:spacing w:line="276" w:lineRule="auto"/>
        <w:contextualSpacing/>
      </w:pPr>
      <w:r>
        <w:t xml:space="preserve">a) wyjaśnienie zdarzenia i ustalenie faktów (notatka ze zdarzenia/uwaga), </w:t>
      </w:r>
    </w:p>
    <w:p w:rsidR="00707082" w:rsidRDefault="00707082" w:rsidP="005B11B2">
      <w:pPr>
        <w:spacing w:line="276" w:lineRule="auto"/>
        <w:contextualSpacing/>
        <w:jc w:val="both"/>
      </w:pPr>
      <w:r>
        <w:t xml:space="preserve">b) powiadomienie rodziców/opiekunów prawnych ucznia (e-mail, list, wpis do zeszytu spostrzeżeń itd.), </w:t>
      </w:r>
    </w:p>
    <w:p w:rsidR="00707082" w:rsidRDefault="00707082" w:rsidP="005B11B2">
      <w:pPr>
        <w:spacing w:line="276" w:lineRule="auto"/>
        <w:contextualSpacing/>
        <w:jc w:val="both"/>
      </w:pPr>
      <w:r>
        <w:t xml:space="preserve">c) spotkanie zespołu wychowawczego z rodzicami/opiekunami prawnymi ucznia i uczniem, podjęcie decyzji o dalszym postępowaniu wobec ucznia, </w:t>
      </w:r>
    </w:p>
    <w:p w:rsidR="00707082" w:rsidRDefault="00707082" w:rsidP="005B11B2">
      <w:pPr>
        <w:spacing w:line="276" w:lineRule="auto"/>
        <w:contextualSpacing/>
        <w:jc w:val="both"/>
      </w:pPr>
      <w:r>
        <w:t xml:space="preserve">d) informacja o decyzji przekazana rodzicom/opiekunom prawnym za potwierdzeniem pisemnym. </w:t>
      </w:r>
    </w:p>
    <w:p w:rsidR="00707082" w:rsidRDefault="00707082" w:rsidP="005B11B2">
      <w:pPr>
        <w:spacing w:line="276" w:lineRule="auto"/>
        <w:contextualSpacing/>
        <w:jc w:val="both"/>
      </w:pPr>
      <w:r>
        <w:t>4. W przypadku powtarzających się fałszerstw (2-3), szkoła kieruje informację i prośbę o interwencję Policji.</w:t>
      </w:r>
    </w:p>
    <w:p w:rsidR="00C9041D" w:rsidRDefault="00C9041D" w:rsidP="005B11B2">
      <w:pPr>
        <w:spacing w:line="276" w:lineRule="auto"/>
        <w:contextualSpacing/>
        <w:jc w:val="both"/>
      </w:pPr>
    </w:p>
    <w:p w:rsidR="00707082" w:rsidRDefault="00707082" w:rsidP="005B11B2">
      <w:pPr>
        <w:spacing w:line="276" w:lineRule="auto"/>
        <w:contextualSpacing/>
        <w:jc w:val="both"/>
      </w:pPr>
    </w:p>
    <w:p w:rsidR="00C9041D" w:rsidRDefault="00C9041D" w:rsidP="00C9041D">
      <w:pPr>
        <w:spacing w:line="276" w:lineRule="auto"/>
        <w:contextualSpacing/>
        <w:jc w:val="center"/>
        <w:rPr>
          <w:b/>
          <w:sz w:val="28"/>
          <w:szCs w:val="28"/>
        </w:rPr>
      </w:pPr>
      <w:r w:rsidRPr="00C9041D">
        <w:rPr>
          <w:b/>
          <w:sz w:val="28"/>
          <w:szCs w:val="28"/>
        </w:rPr>
        <w:t xml:space="preserve">Postępowanie w sytuacji podejrzenia, że uczeń znajduje się pod wpływem alkoholu </w:t>
      </w:r>
      <w:r>
        <w:rPr>
          <w:b/>
          <w:sz w:val="28"/>
          <w:szCs w:val="28"/>
        </w:rPr>
        <w:t>lub innych środków odurzających</w:t>
      </w:r>
    </w:p>
    <w:p w:rsidR="00C9041D" w:rsidRPr="00C9041D" w:rsidRDefault="00C9041D" w:rsidP="00C9041D">
      <w:pPr>
        <w:spacing w:line="276" w:lineRule="auto"/>
        <w:contextualSpacing/>
        <w:jc w:val="center"/>
        <w:rPr>
          <w:b/>
          <w:sz w:val="28"/>
          <w:szCs w:val="28"/>
        </w:rPr>
      </w:pPr>
    </w:p>
    <w:p w:rsidR="00C9041D" w:rsidRDefault="00C9041D" w:rsidP="005B11B2">
      <w:pPr>
        <w:spacing w:line="276" w:lineRule="auto"/>
        <w:contextualSpacing/>
        <w:jc w:val="both"/>
      </w:pPr>
      <w:r>
        <w:t xml:space="preserve">1. Powiadomienie wychowawcy klasy oraz Dyrektora, a także pielęgniarki szkolnej. </w:t>
      </w:r>
    </w:p>
    <w:p w:rsidR="00C9041D" w:rsidRDefault="00C9041D" w:rsidP="005B11B2">
      <w:pPr>
        <w:spacing w:line="276" w:lineRule="auto"/>
        <w:contextualSpacing/>
        <w:jc w:val="both"/>
      </w:pPr>
      <w:r>
        <w:t xml:space="preserve">2. Odizolowanie ucznia od reszty uczniów, pozostawienie go pod opieką pracownika szkoły. </w:t>
      </w:r>
    </w:p>
    <w:p w:rsidR="00C9041D" w:rsidRDefault="00C9041D" w:rsidP="005B11B2">
      <w:pPr>
        <w:spacing w:line="276" w:lineRule="auto"/>
        <w:contextualSpacing/>
        <w:jc w:val="both"/>
      </w:pPr>
      <w:r>
        <w:t xml:space="preserve">3. Wezwanie rodziców. W przypadku odmowy przyjazdu rodziców lub niemożności  skontaktowania się z rodzicami/prawnymi opiekunami, zawiadomienie najbliżej jednostki Policji. </w:t>
      </w:r>
    </w:p>
    <w:p w:rsidR="00C9041D" w:rsidRDefault="00C9041D" w:rsidP="005B11B2">
      <w:pPr>
        <w:spacing w:line="276" w:lineRule="auto"/>
        <w:contextualSpacing/>
        <w:jc w:val="both"/>
      </w:pPr>
      <w:r>
        <w:t xml:space="preserve">4. Przeprowadzenie w późniejszym terminie rozmów z rodzicami w obecności ucznia, pedagoga – zobowiązanie ucznia do zaniechania negatywnego zachowania, podjęcie ewentualnych działań terapeutycznych. </w:t>
      </w:r>
    </w:p>
    <w:p w:rsidR="00C9041D" w:rsidRDefault="00C9041D" w:rsidP="005B11B2">
      <w:pPr>
        <w:spacing w:line="276" w:lineRule="auto"/>
        <w:contextualSpacing/>
        <w:jc w:val="both"/>
      </w:pPr>
      <w:r>
        <w:t xml:space="preserve">5. Zastosowanie konsekwencji zapisanych w Statucie Szkoły. </w:t>
      </w:r>
    </w:p>
    <w:p w:rsidR="00707082" w:rsidRDefault="00C9041D" w:rsidP="005B11B2">
      <w:pPr>
        <w:spacing w:line="276" w:lineRule="auto"/>
        <w:contextualSpacing/>
        <w:jc w:val="both"/>
      </w:pPr>
      <w:r>
        <w:t>6. W przypadku powtórzenia się zdarzenia obligatoryjne powiadomienie Policji i Sądu Rodzinnego.</w:t>
      </w:r>
    </w:p>
    <w:p w:rsidR="00C9041D" w:rsidRDefault="00C9041D" w:rsidP="005B11B2">
      <w:pPr>
        <w:spacing w:line="276" w:lineRule="auto"/>
        <w:contextualSpacing/>
        <w:jc w:val="both"/>
      </w:pPr>
    </w:p>
    <w:p w:rsidR="00C9041D" w:rsidRDefault="00C9041D" w:rsidP="00C9041D">
      <w:pPr>
        <w:spacing w:line="276" w:lineRule="auto"/>
        <w:contextualSpacing/>
        <w:jc w:val="center"/>
        <w:rPr>
          <w:b/>
          <w:sz w:val="28"/>
          <w:szCs w:val="28"/>
        </w:rPr>
      </w:pPr>
      <w:r w:rsidRPr="00C9041D">
        <w:rPr>
          <w:b/>
          <w:sz w:val="28"/>
          <w:szCs w:val="28"/>
        </w:rPr>
        <w:t xml:space="preserve">Postępowanie w przypadku znalezienia substancji przypominającej wyglądem narkotyki lub inne </w:t>
      </w:r>
      <w:r>
        <w:rPr>
          <w:b/>
          <w:sz w:val="28"/>
          <w:szCs w:val="28"/>
        </w:rPr>
        <w:t>środki odurzające np. dopalacze</w:t>
      </w:r>
    </w:p>
    <w:p w:rsidR="00C9041D" w:rsidRPr="00C9041D" w:rsidRDefault="00C9041D" w:rsidP="00C9041D">
      <w:pPr>
        <w:spacing w:line="276" w:lineRule="auto"/>
        <w:contextualSpacing/>
        <w:jc w:val="center"/>
        <w:rPr>
          <w:b/>
          <w:sz w:val="28"/>
          <w:szCs w:val="28"/>
        </w:rPr>
      </w:pPr>
    </w:p>
    <w:p w:rsidR="00C9041D" w:rsidRDefault="00C9041D" w:rsidP="005B11B2">
      <w:pPr>
        <w:spacing w:line="276" w:lineRule="auto"/>
        <w:contextualSpacing/>
        <w:jc w:val="both"/>
      </w:pPr>
      <w:r>
        <w:t xml:space="preserve"> 1. Powiadomienie Dyrektora Szkoły. </w:t>
      </w:r>
    </w:p>
    <w:p w:rsidR="00C9041D" w:rsidRDefault="00C9041D" w:rsidP="005B11B2">
      <w:pPr>
        <w:spacing w:line="276" w:lineRule="auto"/>
        <w:contextualSpacing/>
        <w:jc w:val="both"/>
      </w:pPr>
      <w:r>
        <w:t xml:space="preserve">2. Próba ustalenia właściciela substancji. </w:t>
      </w:r>
    </w:p>
    <w:p w:rsidR="00C9041D" w:rsidRDefault="00C9041D" w:rsidP="005B11B2">
      <w:pPr>
        <w:spacing w:line="276" w:lineRule="auto"/>
        <w:contextualSpacing/>
        <w:jc w:val="both"/>
      </w:pPr>
      <w:r>
        <w:t xml:space="preserve">3. Zabezpieczenie substancji przed dostępem innych osób do czasu przyjazdu Policji przez pracownika szkoły z zachowaniem środków ostrożności sanitarnej. </w:t>
      </w:r>
    </w:p>
    <w:p w:rsidR="00C9041D" w:rsidRDefault="00C9041D" w:rsidP="005B11B2">
      <w:pPr>
        <w:spacing w:line="276" w:lineRule="auto"/>
        <w:contextualSpacing/>
        <w:jc w:val="both"/>
      </w:pPr>
      <w:r>
        <w:t>4. Zawiadomienie Policji i przekazanie substancji.</w:t>
      </w:r>
    </w:p>
    <w:p w:rsidR="00C9041D" w:rsidRDefault="00C9041D" w:rsidP="005B11B2">
      <w:pPr>
        <w:spacing w:line="276" w:lineRule="auto"/>
        <w:contextualSpacing/>
        <w:jc w:val="both"/>
      </w:pPr>
    </w:p>
    <w:p w:rsidR="00C9041D" w:rsidRDefault="00C9041D" w:rsidP="005B11B2">
      <w:pPr>
        <w:spacing w:line="276" w:lineRule="auto"/>
        <w:contextualSpacing/>
        <w:jc w:val="both"/>
      </w:pPr>
    </w:p>
    <w:p w:rsidR="00C9041D" w:rsidRDefault="00C9041D" w:rsidP="00C9041D">
      <w:pPr>
        <w:spacing w:line="276" w:lineRule="auto"/>
        <w:contextualSpacing/>
        <w:jc w:val="center"/>
        <w:rPr>
          <w:b/>
          <w:sz w:val="28"/>
          <w:szCs w:val="28"/>
        </w:rPr>
      </w:pPr>
      <w:r w:rsidRPr="00C9041D">
        <w:rPr>
          <w:b/>
          <w:sz w:val="28"/>
          <w:szCs w:val="28"/>
        </w:rPr>
        <w:t>Postępowanie w przypadku podejrzenia, że uczeń posiada przy sobie substancje przypominające narkotyki</w:t>
      </w:r>
      <w:r>
        <w:rPr>
          <w:b/>
          <w:sz w:val="28"/>
          <w:szCs w:val="28"/>
        </w:rPr>
        <w:br/>
      </w:r>
      <w:r w:rsidRPr="00C9041D">
        <w:rPr>
          <w:b/>
          <w:sz w:val="28"/>
          <w:szCs w:val="28"/>
        </w:rPr>
        <w:t>lub inne środki odurzające np. dopalacze.</w:t>
      </w:r>
    </w:p>
    <w:p w:rsidR="00C9041D" w:rsidRPr="00C9041D" w:rsidRDefault="00C9041D" w:rsidP="00C9041D">
      <w:pPr>
        <w:spacing w:line="276" w:lineRule="auto"/>
        <w:contextualSpacing/>
        <w:jc w:val="center"/>
        <w:rPr>
          <w:b/>
          <w:sz w:val="28"/>
          <w:szCs w:val="28"/>
        </w:rPr>
      </w:pPr>
    </w:p>
    <w:p w:rsidR="00C9041D" w:rsidRDefault="00C9041D" w:rsidP="005B11B2">
      <w:pPr>
        <w:spacing w:line="276" w:lineRule="auto"/>
        <w:contextualSpacing/>
        <w:jc w:val="both"/>
      </w:pPr>
      <w:r>
        <w:t xml:space="preserve">1. Nauczyciel w obecności innej osoby (wychowawcy, pedagoga, Dyrektora) ma prawo zażądać, aby uczeń przekazał mu podejrzaną substancję, pokazał zawartość torby itp. Nauczycielowi nie wolno (nie ma prawa) samodzielnie przeszukiwać odzieży ani torby ucznia – jest to czynność zastrzeżona dla Policji. </w:t>
      </w:r>
    </w:p>
    <w:p w:rsidR="00C9041D" w:rsidRDefault="00C9041D" w:rsidP="005B11B2">
      <w:pPr>
        <w:spacing w:line="276" w:lineRule="auto"/>
        <w:contextualSpacing/>
        <w:jc w:val="both"/>
      </w:pPr>
      <w:r>
        <w:t xml:space="preserve">2. Powiadomienie Dyrektora Szkoły. </w:t>
      </w:r>
    </w:p>
    <w:p w:rsidR="00C9041D" w:rsidRDefault="00C9041D" w:rsidP="005B11B2">
      <w:pPr>
        <w:spacing w:line="276" w:lineRule="auto"/>
        <w:contextualSpacing/>
        <w:jc w:val="both"/>
      </w:pPr>
      <w:r>
        <w:t xml:space="preserve">3.Powiadomienie o zaistniałym fakcie rodziców/prawnych opiekunów ucznia i wezwanie do natychmiastowego stawienia się w szkole lub miejscu przebywania ucznia. </w:t>
      </w:r>
    </w:p>
    <w:p w:rsidR="00C9041D" w:rsidRDefault="00C9041D" w:rsidP="005B11B2">
      <w:pPr>
        <w:spacing w:line="276" w:lineRule="auto"/>
        <w:contextualSpacing/>
        <w:jc w:val="both"/>
      </w:pPr>
      <w:r>
        <w:t xml:space="preserve">4. W przypadku odmowy przekazania substancji lub pokazania zawartości teczki i odzieży, szkoła wzywa Policję, która przeszukuje ucznia oraz zabezpiecza substancję. </w:t>
      </w:r>
    </w:p>
    <w:p w:rsidR="00C9041D" w:rsidRDefault="00C9041D" w:rsidP="005B11B2">
      <w:pPr>
        <w:spacing w:line="276" w:lineRule="auto"/>
        <w:contextualSpacing/>
        <w:jc w:val="both"/>
      </w:pPr>
      <w:r>
        <w:t xml:space="preserve">5. W przypadku oddania nauczycielowi przez ucznia podejrzanej substancji, szkoła przekazuje ją niezwłocznie Policji. </w:t>
      </w:r>
    </w:p>
    <w:p w:rsidR="00C9041D" w:rsidRDefault="00C9041D" w:rsidP="005B11B2">
      <w:pPr>
        <w:spacing w:line="276" w:lineRule="auto"/>
        <w:contextualSpacing/>
        <w:jc w:val="both"/>
      </w:pPr>
      <w:r>
        <w:t xml:space="preserve">6. Z przebiegu sytuacji sporządza się notatkę zdarzenia. </w:t>
      </w:r>
    </w:p>
    <w:p w:rsidR="00C9041D" w:rsidRDefault="00C9041D" w:rsidP="005B11B2">
      <w:pPr>
        <w:spacing w:line="276" w:lineRule="auto"/>
        <w:contextualSpacing/>
        <w:jc w:val="both"/>
      </w:pPr>
      <w:r>
        <w:t>7. Przeprowadzenie rozmowy z uczniem i rodzicami, poinformowanie o konsekwencjach naruszenia przepisów ustawy z dnia 29 lipca 2005 r. wr</w:t>
      </w:r>
      <w:r w:rsidR="006C40D6">
        <w:t xml:space="preserve">az ze zmianami 24 kwietnia 2015r. </w:t>
      </w:r>
      <w:r>
        <w:t>o przeciwdziałaniu narkomanii, przekazanie informacji o dostępnych formach pomocy dzieciom i młodzieży zagrożonej uzależnieniem.</w:t>
      </w:r>
    </w:p>
    <w:p w:rsidR="006C40D6" w:rsidRDefault="006C40D6" w:rsidP="005B11B2">
      <w:pPr>
        <w:spacing w:line="276" w:lineRule="auto"/>
        <w:contextualSpacing/>
        <w:jc w:val="both"/>
      </w:pPr>
    </w:p>
    <w:p w:rsidR="006C40D6" w:rsidRDefault="006C40D6" w:rsidP="006C40D6">
      <w:pPr>
        <w:spacing w:line="276" w:lineRule="auto"/>
        <w:contextualSpacing/>
        <w:jc w:val="center"/>
        <w:rPr>
          <w:b/>
          <w:sz w:val="28"/>
          <w:szCs w:val="28"/>
        </w:rPr>
      </w:pPr>
      <w:r w:rsidRPr="006C40D6">
        <w:rPr>
          <w:b/>
          <w:sz w:val="28"/>
          <w:szCs w:val="28"/>
        </w:rPr>
        <w:lastRenderedPageBreak/>
        <w:t xml:space="preserve">Postępowanie w przypadku ucznia będącego </w:t>
      </w:r>
      <w:r>
        <w:rPr>
          <w:b/>
          <w:sz w:val="28"/>
          <w:szCs w:val="28"/>
        </w:rPr>
        <w:br/>
      </w:r>
      <w:r w:rsidRPr="006C40D6">
        <w:rPr>
          <w:b/>
          <w:sz w:val="28"/>
          <w:szCs w:val="28"/>
        </w:rPr>
        <w:t xml:space="preserve">pod </w:t>
      </w:r>
      <w:r>
        <w:rPr>
          <w:b/>
          <w:sz w:val="28"/>
          <w:szCs w:val="28"/>
        </w:rPr>
        <w:t>wpływem narkotyków lub alkoholu</w:t>
      </w:r>
    </w:p>
    <w:p w:rsidR="006C40D6" w:rsidRPr="006C40D6" w:rsidRDefault="006C40D6" w:rsidP="006C40D6">
      <w:pPr>
        <w:spacing w:line="276" w:lineRule="auto"/>
        <w:contextualSpacing/>
        <w:jc w:val="center"/>
        <w:rPr>
          <w:b/>
          <w:sz w:val="28"/>
          <w:szCs w:val="28"/>
        </w:rPr>
      </w:pPr>
    </w:p>
    <w:p w:rsidR="006C40D6" w:rsidRDefault="006C40D6" w:rsidP="005B11B2">
      <w:pPr>
        <w:spacing w:line="276" w:lineRule="auto"/>
        <w:contextualSpacing/>
        <w:jc w:val="both"/>
      </w:pPr>
      <w:r>
        <w:t xml:space="preserve">1. Odizolowanie ucznia i zapewnienie mu opieki przez pracownika szkoły. </w:t>
      </w:r>
    </w:p>
    <w:p w:rsidR="006C40D6" w:rsidRDefault="006C40D6" w:rsidP="005B11B2">
      <w:pPr>
        <w:spacing w:line="276" w:lineRule="auto"/>
        <w:contextualSpacing/>
        <w:jc w:val="both"/>
      </w:pPr>
      <w:r>
        <w:t xml:space="preserve">2. Powiadomienie wychowawcy, pedagoga, Dyrektora lub Wicedyrektora szkoły. </w:t>
      </w:r>
    </w:p>
    <w:p w:rsidR="006C40D6" w:rsidRDefault="006C40D6" w:rsidP="005B11B2">
      <w:pPr>
        <w:spacing w:line="276" w:lineRule="auto"/>
        <w:contextualSpacing/>
        <w:jc w:val="both"/>
      </w:pPr>
      <w:r>
        <w:t xml:space="preserve">3. Gdy istnieje bezpośrednie zagrożenie życia lub zdrowia: </w:t>
      </w:r>
    </w:p>
    <w:p w:rsidR="006C40D6" w:rsidRDefault="006C40D6" w:rsidP="005B11B2">
      <w:pPr>
        <w:spacing w:line="276" w:lineRule="auto"/>
        <w:contextualSpacing/>
        <w:jc w:val="both"/>
      </w:pPr>
      <w:r>
        <w:t xml:space="preserve">a) wezwanie pogotowia ratunkowego, </w:t>
      </w:r>
    </w:p>
    <w:p w:rsidR="006C40D6" w:rsidRDefault="006C40D6" w:rsidP="005B11B2">
      <w:pPr>
        <w:spacing w:line="276" w:lineRule="auto"/>
        <w:contextualSpacing/>
        <w:jc w:val="both"/>
      </w:pPr>
      <w:r>
        <w:t xml:space="preserve">b) powiadomienie Policji w celu stwierdzenia stanu trzeźwości lub odurzenia, </w:t>
      </w:r>
    </w:p>
    <w:p w:rsidR="006C40D6" w:rsidRDefault="006C40D6" w:rsidP="005B11B2">
      <w:pPr>
        <w:spacing w:line="276" w:lineRule="auto"/>
        <w:contextualSpacing/>
        <w:jc w:val="both"/>
      </w:pPr>
      <w:r>
        <w:t xml:space="preserve">c) powiadomienie rodziców/opiekunów prawnych ucznia, </w:t>
      </w:r>
    </w:p>
    <w:p w:rsidR="006C40D6" w:rsidRDefault="006C40D6" w:rsidP="005B11B2">
      <w:pPr>
        <w:spacing w:line="276" w:lineRule="auto"/>
        <w:contextualSpacing/>
        <w:jc w:val="both"/>
      </w:pPr>
      <w:r>
        <w:t xml:space="preserve">d) następnie przeprowadzenie rozmowy o konsekwencjach naruszenia Regulaminu i Statutu Szkoły </w:t>
      </w:r>
      <w:r>
        <w:br/>
        <w:t xml:space="preserve">z uczniem i jego rodzicami/opiekunami prawnymi w obecności Dyrektora lub Wicedyrektora, pedagoga i wychowawcy, sporządzenie notatki podpisanej przez uczestników. </w:t>
      </w:r>
    </w:p>
    <w:p w:rsidR="006C40D6" w:rsidRDefault="006C40D6" w:rsidP="005B11B2">
      <w:pPr>
        <w:spacing w:line="276" w:lineRule="auto"/>
        <w:contextualSpacing/>
        <w:jc w:val="both"/>
      </w:pPr>
      <w:r>
        <w:t>4. Przeprowadzenie rozmowy z uczniem i rodzicami, poinformowanie o konsekwencjach naruszenia przepisów ustawy z dnia 29 lipca 2005 r. wraz ze zmianami 24 kwietnia 2015 .r. o przeciwdziałaniu narkomanii, przekazanie informacji o dostępnych formach pomocy dzieciom i młodzieży zagrożonej uzależnieniem.</w:t>
      </w:r>
    </w:p>
    <w:p w:rsidR="006C40D6" w:rsidRDefault="006C40D6" w:rsidP="005B11B2">
      <w:pPr>
        <w:spacing w:line="276" w:lineRule="auto"/>
        <w:contextualSpacing/>
        <w:jc w:val="both"/>
      </w:pPr>
    </w:p>
    <w:p w:rsidR="006C40D6" w:rsidRDefault="006C40D6" w:rsidP="005B11B2">
      <w:pPr>
        <w:spacing w:line="276" w:lineRule="auto"/>
        <w:contextualSpacing/>
        <w:jc w:val="both"/>
      </w:pPr>
    </w:p>
    <w:p w:rsidR="006C40D6" w:rsidRPr="006C40D6" w:rsidRDefault="006C40D6" w:rsidP="006C40D6">
      <w:pPr>
        <w:spacing w:line="276" w:lineRule="auto"/>
        <w:contextualSpacing/>
        <w:jc w:val="center"/>
        <w:rPr>
          <w:b/>
          <w:sz w:val="28"/>
          <w:szCs w:val="28"/>
        </w:rPr>
      </w:pPr>
      <w:r w:rsidRPr="006C40D6">
        <w:rPr>
          <w:b/>
          <w:sz w:val="28"/>
          <w:szCs w:val="28"/>
        </w:rPr>
        <w:t>Postępowanie w przypadku stwierdzenia palenia tytoniu</w:t>
      </w:r>
      <w:r>
        <w:rPr>
          <w:b/>
          <w:sz w:val="28"/>
          <w:szCs w:val="28"/>
        </w:rPr>
        <w:br/>
      </w:r>
      <w:r w:rsidRPr="006C40D6">
        <w:rPr>
          <w:b/>
          <w:sz w:val="28"/>
          <w:szCs w:val="28"/>
        </w:rPr>
        <w:t xml:space="preserve"> przez ucznia na terenie szkoły</w:t>
      </w:r>
    </w:p>
    <w:p w:rsidR="006C40D6" w:rsidRDefault="006C40D6" w:rsidP="005B11B2">
      <w:pPr>
        <w:spacing w:line="276" w:lineRule="auto"/>
        <w:contextualSpacing/>
        <w:jc w:val="both"/>
      </w:pPr>
    </w:p>
    <w:p w:rsidR="006C40D6" w:rsidRDefault="006C40D6" w:rsidP="005B11B2">
      <w:pPr>
        <w:spacing w:line="276" w:lineRule="auto"/>
        <w:contextualSpacing/>
        <w:jc w:val="both"/>
      </w:pPr>
      <w:r>
        <w:t xml:space="preserve">1. Zgłoszenie faktu wychowawcy klasy, pedagogowi szkolnemu. </w:t>
      </w:r>
    </w:p>
    <w:p w:rsidR="006C40D6" w:rsidRDefault="006C40D6" w:rsidP="005B11B2">
      <w:pPr>
        <w:spacing w:line="276" w:lineRule="auto"/>
        <w:contextualSpacing/>
        <w:jc w:val="both"/>
      </w:pPr>
      <w:r>
        <w:t xml:space="preserve">2. Wychowawca w porozumieniu z pedagogiem powiadamia o fakcie rodziców/prawnych opiekunów ucznia oraz Dyrektora Szkoły. </w:t>
      </w:r>
    </w:p>
    <w:p w:rsidR="006C40D6" w:rsidRDefault="006C40D6" w:rsidP="005B11B2">
      <w:pPr>
        <w:spacing w:line="276" w:lineRule="auto"/>
        <w:contextualSpacing/>
        <w:jc w:val="both"/>
      </w:pPr>
      <w:r>
        <w:t xml:space="preserve">3. Rozmowa dyscyplinująca i profilaktyczna z uczniem i poinformowanie w obecności rodziców/ prawnych opiekunów o konsekwencjach zdrowotnych palenia i naruszania Regulaminu i Statutu Szkoły (nagana, obniżenie oceny z zachowania). </w:t>
      </w:r>
    </w:p>
    <w:p w:rsidR="006C40D6" w:rsidRDefault="006C40D6" w:rsidP="005B11B2">
      <w:pPr>
        <w:spacing w:line="276" w:lineRule="auto"/>
        <w:contextualSpacing/>
        <w:jc w:val="both"/>
      </w:pPr>
      <w:r>
        <w:t>4. Uczeń może być zobowiązany do wykonania pracy na rzecz środowiska szkolnego.</w:t>
      </w:r>
    </w:p>
    <w:p w:rsidR="00F0015B" w:rsidRDefault="00F0015B" w:rsidP="005B11B2">
      <w:pPr>
        <w:spacing w:line="276" w:lineRule="auto"/>
        <w:contextualSpacing/>
        <w:jc w:val="both"/>
      </w:pPr>
    </w:p>
    <w:p w:rsidR="00F0015B" w:rsidRDefault="00F0015B" w:rsidP="005B11B2">
      <w:pPr>
        <w:spacing w:line="276" w:lineRule="auto"/>
        <w:contextualSpacing/>
        <w:jc w:val="both"/>
      </w:pPr>
    </w:p>
    <w:p w:rsidR="00F0015B" w:rsidRDefault="00F0015B" w:rsidP="00F0015B">
      <w:pPr>
        <w:spacing w:line="276" w:lineRule="auto"/>
        <w:contextualSpacing/>
        <w:jc w:val="center"/>
        <w:rPr>
          <w:b/>
          <w:sz w:val="28"/>
          <w:szCs w:val="28"/>
        </w:rPr>
      </w:pPr>
      <w:r w:rsidRPr="00F0015B">
        <w:rPr>
          <w:b/>
          <w:sz w:val="28"/>
          <w:szCs w:val="28"/>
        </w:rPr>
        <w:t>Postępowanie mające na celu zapobieganie sytuacjom kryzysowym w szkole, np. próbom samobó</w:t>
      </w:r>
      <w:r>
        <w:rPr>
          <w:b/>
          <w:sz w:val="28"/>
          <w:szCs w:val="28"/>
        </w:rPr>
        <w:t>jczym lub samobójstwom uczniów</w:t>
      </w:r>
    </w:p>
    <w:p w:rsidR="00F0015B" w:rsidRPr="00F0015B" w:rsidRDefault="00F0015B" w:rsidP="005B11B2">
      <w:pPr>
        <w:spacing w:line="276" w:lineRule="auto"/>
        <w:contextualSpacing/>
        <w:jc w:val="both"/>
        <w:rPr>
          <w:b/>
          <w:sz w:val="28"/>
          <w:szCs w:val="28"/>
        </w:rPr>
      </w:pPr>
    </w:p>
    <w:p w:rsidR="00F0015B" w:rsidRDefault="00F0015B" w:rsidP="005B11B2">
      <w:pPr>
        <w:spacing w:line="276" w:lineRule="auto"/>
        <w:contextualSpacing/>
        <w:jc w:val="both"/>
      </w:pPr>
      <w:r>
        <w:t xml:space="preserve">1. Systematyczna obserwacja zachowania, nastrojów, emocji uczniów przez nauczycieli, a szczególnie przez wychowawców. </w:t>
      </w:r>
    </w:p>
    <w:p w:rsidR="00F0015B" w:rsidRDefault="00F0015B" w:rsidP="005B11B2">
      <w:pPr>
        <w:spacing w:line="276" w:lineRule="auto"/>
        <w:contextualSpacing/>
        <w:jc w:val="both"/>
      </w:pPr>
      <w:r>
        <w:t xml:space="preserve">2.Rozwiązywanie na bieżąco problemów, konfliktów między uczniami, częste rozmowy indywidualne, w razie potrzeby informowanie rodziców o sytuacji dziecka. </w:t>
      </w:r>
    </w:p>
    <w:p w:rsidR="00F0015B" w:rsidRDefault="00F0015B" w:rsidP="005B11B2">
      <w:pPr>
        <w:spacing w:line="276" w:lineRule="auto"/>
        <w:contextualSpacing/>
        <w:jc w:val="both"/>
      </w:pPr>
      <w:r>
        <w:t xml:space="preserve">3. W przypadku gdy stan emocjonalny i sposób myślenia dziecka niepokoi wychowawcę, kieruje on sprawę do pedagoga szkolnego. </w:t>
      </w:r>
    </w:p>
    <w:p w:rsidR="00F0015B" w:rsidRDefault="00F0015B" w:rsidP="005B11B2">
      <w:pPr>
        <w:spacing w:line="276" w:lineRule="auto"/>
        <w:contextualSpacing/>
        <w:jc w:val="both"/>
      </w:pPr>
      <w:r>
        <w:t xml:space="preserve">4. Pedagog szkolny rozpoznają sprawę, prowadzą rozmowę z dzieckiem, rodzicami </w:t>
      </w:r>
      <w:r>
        <w:br/>
        <w:t>i w miarę potrzeb motywują rodziców do skorzystania z pomocy specjalistycznej.</w:t>
      </w:r>
    </w:p>
    <w:p w:rsidR="00F0015B" w:rsidRDefault="00F0015B" w:rsidP="005B11B2">
      <w:pPr>
        <w:spacing w:line="276" w:lineRule="auto"/>
        <w:contextualSpacing/>
        <w:jc w:val="both"/>
      </w:pPr>
    </w:p>
    <w:p w:rsidR="00F0015B" w:rsidRDefault="00F0015B" w:rsidP="005B11B2">
      <w:pPr>
        <w:spacing w:line="276" w:lineRule="auto"/>
        <w:contextualSpacing/>
        <w:jc w:val="both"/>
      </w:pPr>
    </w:p>
    <w:p w:rsidR="00F0015B" w:rsidRDefault="00F0015B" w:rsidP="00F0015B">
      <w:pPr>
        <w:spacing w:line="276" w:lineRule="auto"/>
        <w:contextualSpacing/>
        <w:jc w:val="center"/>
        <w:rPr>
          <w:b/>
          <w:sz w:val="28"/>
          <w:szCs w:val="28"/>
        </w:rPr>
      </w:pPr>
      <w:r w:rsidRPr="00F0015B">
        <w:rPr>
          <w:b/>
          <w:sz w:val="28"/>
          <w:szCs w:val="28"/>
        </w:rPr>
        <w:lastRenderedPageBreak/>
        <w:t xml:space="preserve">Postępowanie w przypadku podejrzenia, </w:t>
      </w:r>
      <w:r>
        <w:rPr>
          <w:b/>
          <w:sz w:val="28"/>
          <w:szCs w:val="28"/>
        </w:rPr>
        <w:br/>
      </w:r>
      <w:r w:rsidRPr="00F0015B">
        <w:rPr>
          <w:b/>
          <w:sz w:val="28"/>
          <w:szCs w:val="28"/>
        </w:rPr>
        <w:t>że dziecko może być krzywdzone w domu</w:t>
      </w:r>
    </w:p>
    <w:p w:rsidR="00F0015B" w:rsidRPr="00F0015B" w:rsidRDefault="00F0015B" w:rsidP="00F0015B">
      <w:pPr>
        <w:spacing w:line="276" w:lineRule="auto"/>
        <w:contextualSpacing/>
        <w:jc w:val="center"/>
        <w:rPr>
          <w:b/>
          <w:sz w:val="28"/>
          <w:szCs w:val="28"/>
        </w:rPr>
      </w:pPr>
    </w:p>
    <w:p w:rsidR="00F0015B" w:rsidRDefault="00F0015B" w:rsidP="00235259">
      <w:pPr>
        <w:spacing w:line="276" w:lineRule="auto"/>
        <w:contextualSpacing/>
        <w:jc w:val="both"/>
      </w:pPr>
      <w:r>
        <w:t xml:space="preserve">1. Wychowawca zgłasza podejrzenie, że dziecko jest krzywdzone w domu pedagogowi szkolnemu. </w:t>
      </w:r>
    </w:p>
    <w:p w:rsidR="00F0015B" w:rsidRDefault="00F0015B" w:rsidP="00235259">
      <w:pPr>
        <w:spacing w:line="276" w:lineRule="auto"/>
        <w:contextualSpacing/>
        <w:jc w:val="both"/>
      </w:pPr>
      <w:r>
        <w:t xml:space="preserve">2. Pedagog szkolny przeprowadza rozmowę z rodzicem/opiekunem prawnym dotyczącą zmiany metod postępowania wobec dziecka oraz informują o ewentualnych konsekwencjach prawnych wynikających ze stosowania przemocy wobec dziecka. </w:t>
      </w:r>
    </w:p>
    <w:p w:rsidR="00F0015B" w:rsidRDefault="00F0015B" w:rsidP="00235259">
      <w:pPr>
        <w:spacing w:line="276" w:lineRule="auto"/>
        <w:contextualSpacing/>
        <w:jc w:val="both"/>
      </w:pPr>
      <w:r>
        <w:t>3. W przypadku konieczności objęcia rodziny specjalistyczną po</w:t>
      </w:r>
      <w:r w:rsidR="00235259">
        <w:t>mocą, pedagog,</w:t>
      </w:r>
      <w:r>
        <w:t xml:space="preserve"> kieruje rodzinę na terapię do odpowiednich placówek. </w:t>
      </w:r>
    </w:p>
    <w:p w:rsidR="00F0015B" w:rsidRDefault="00235259" w:rsidP="00235259">
      <w:pPr>
        <w:spacing w:line="276" w:lineRule="auto"/>
        <w:contextualSpacing/>
        <w:jc w:val="both"/>
      </w:pPr>
      <w:r>
        <w:t xml:space="preserve">4. Pedagog, </w:t>
      </w:r>
      <w:r w:rsidR="00F0015B">
        <w:t xml:space="preserve"> powiadamia Dyrektora Szkoły o podejrzeniu, że dziecko może być krzywdzone w domu. </w:t>
      </w:r>
    </w:p>
    <w:p w:rsidR="00F0015B" w:rsidRDefault="00F0015B" w:rsidP="00235259">
      <w:pPr>
        <w:spacing w:line="276" w:lineRule="auto"/>
        <w:contextualSpacing/>
        <w:jc w:val="both"/>
      </w:pPr>
      <w:r>
        <w:t>5. Dyrektor Szkoły w porozumieniu z p</w:t>
      </w:r>
      <w:r w:rsidR="00235259">
        <w:t>edagogiem,</w:t>
      </w:r>
      <w:r>
        <w:t xml:space="preserve"> zgłasza sprawę dotyczącą podejrzenia stosowania przemocy wobec dziecka w domu rodzinnym na Policję. </w:t>
      </w:r>
    </w:p>
    <w:p w:rsidR="00F0015B" w:rsidRDefault="00235259" w:rsidP="00235259">
      <w:pPr>
        <w:spacing w:line="276" w:lineRule="auto"/>
        <w:contextualSpacing/>
        <w:jc w:val="both"/>
      </w:pPr>
      <w:r>
        <w:t>6. Pedagog,</w:t>
      </w:r>
      <w:r w:rsidR="00F0015B">
        <w:t xml:space="preserve"> konsultuje się z pracownikiem socjalnym w celu uzyskania danych o sytuacji rodzinnej </w:t>
      </w:r>
      <w:r>
        <w:br/>
      </w:r>
      <w:r w:rsidR="00F0015B">
        <w:t>z wywiadu środowiskowego lub wnioskuje o przeprowadzenie takiego wywiadu.</w:t>
      </w:r>
    </w:p>
    <w:p w:rsidR="00235259" w:rsidRDefault="00235259" w:rsidP="005B11B2">
      <w:pPr>
        <w:spacing w:line="276" w:lineRule="auto"/>
        <w:contextualSpacing/>
        <w:jc w:val="both"/>
      </w:pPr>
    </w:p>
    <w:p w:rsidR="00235259" w:rsidRDefault="00235259" w:rsidP="005B11B2">
      <w:pPr>
        <w:spacing w:line="276" w:lineRule="auto"/>
        <w:contextualSpacing/>
        <w:jc w:val="both"/>
        <w:rPr>
          <w:sz w:val="24"/>
          <w:szCs w:val="24"/>
        </w:rPr>
      </w:pPr>
    </w:p>
    <w:p w:rsidR="00235259" w:rsidRDefault="00235259" w:rsidP="00235259">
      <w:pPr>
        <w:spacing w:line="276" w:lineRule="auto"/>
        <w:contextualSpacing/>
        <w:jc w:val="center"/>
        <w:rPr>
          <w:b/>
          <w:sz w:val="28"/>
          <w:szCs w:val="28"/>
        </w:rPr>
      </w:pPr>
      <w:r w:rsidRPr="00235259">
        <w:rPr>
          <w:b/>
          <w:sz w:val="28"/>
          <w:szCs w:val="28"/>
        </w:rPr>
        <w:t>Postępowanie w sytuacji wagarów i ucieczek z lekcji</w:t>
      </w:r>
    </w:p>
    <w:p w:rsidR="00235259" w:rsidRPr="00235259" w:rsidRDefault="00235259" w:rsidP="00235259">
      <w:pPr>
        <w:spacing w:line="276" w:lineRule="auto"/>
        <w:contextualSpacing/>
        <w:jc w:val="center"/>
        <w:rPr>
          <w:b/>
          <w:sz w:val="28"/>
          <w:szCs w:val="28"/>
        </w:rPr>
      </w:pPr>
    </w:p>
    <w:p w:rsidR="00235259" w:rsidRDefault="00235259" w:rsidP="005B11B2">
      <w:pPr>
        <w:spacing w:line="276" w:lineRule="auto"/>
        <w:contextualSpacing/>
        <w:jc w:val="both"/>
      </w:pPr>
      <w:r>
        <w:t xml:space="preserve">1.W przypadku nieusprawiedliwionej nieobecności ucznia (jeden tydzień), telefoniczne powiadomienie rodziców/prawnych opiekunów ucznia o absencji. </w:t>
      </w:r>
    </w:p>
    <w:p w:rsidR="00235259" w:rsidRDefault="00235259" w:rsidP="005B11B2">
      <w:pPr>
        <w:spacing w:line="276" w:lineRule="auto"/>
        <w:contextualSpacing/>
        <w:jc w:val="both"/>
      </w:pPr>
      <w:r>
        <w:t xml:space="preserve">2. Wysłanie do rodziców/opiekunów pisemnego upomnienia – zawiadomienia o nierealizowaniu obowiązku szkolnego ucznia, jeśli jego nieusprawiedliwiona nieobecność w szkole trwa dłużej niż dwa tygodnie oraz osobistego stawiennictwa w szkole w celu wyjaśnienia przyczyny nieobecności. </w:t>
      </w:r>
    </w:p>
    <w:p w:rsidR="00235259" w:rsidRDefault="00235259" w:rsidP="005B11B2">
      <w:pPr>
        <w:spacing w:line="276" w:lineRule="auto"/>
        <w:contextualSpacing/>
        <w:jc w:val="both"/>
      </w:pPr>
      <w:r>
        <w:t xml:space="preserve">3. W przypadku niereagowania rodziców/ prawnych opiekunów na przedłużającą się nieobecność, wizyta w domu ucznia pedagoga szkolnego i wychowawcy klasy. </w:t>
      </w:r>
    </w:p>
    <w:p w:rsidR="00235259" w:rsidRDefault="00235259" w:rsidP="005B11B2">
      <w:pPr>
        <w:spacing w:line="276" w:lineRule="auto"/>
        <w:contextualSpacing/>
        <w:jc w:val="both"/>
      </w:pPr>
      <w:r>
        <w:t xml:space="preserve">4. W przypadku dalszego braku reakcji rodziców/ prawnych opiekunów wszczęcie postępowania administracyjnego realizacji obowiązku szkolnego, powiadomienie Sądu Rodzinnego. </w:t>
      </w:r>
    </w:p>
    <w:p w:rsidR="00235259" w:rsidRDefault="00235259" w:rsidP="005B11B2">
      <w:pPr>
        <w:spacing w:line="276" w:lineRule="auto"/>
        <w:contextualSpacing/>
        <w:jc w:val="both"/>
      </w:pPr>
      <w:r>
        <w:t xml:space="preserve">5. W przypadku notorycznych spóźnień wychowawca wzywa rodziców/opiekunów prawnych ucznia. Podczas rozmowy ustala się tryb zapobieżenia spóźnieniom. Odpowiednio stosuje się konsekwencje zawarte w Statucie Szkoły. </w:t>
      </w:r>
    </w:p>
    <w:p w:rsidR="00235259" w:rsidRDefault="00235259" w:rsidP="005B11B2">
      <w:pPr>
        <w:spacing w:line="276" w:lineRule="auto"/>
        <w:contextualSpacing/>
        <w:jc w:val="both"/>
      </w:pPr>
      <w:r>
        <w:t xml:space="preserve">6. W przypadku ucieczki ucznia z lekcji nauczyciel powiadamia o tym pedagoga lub psychologa, który podejmuje dalsze kroki w postaci: </w:t>
      </w:r>
    </w:p>
    <w:p w:rsidR="00235259" w:rsidRDefault="00235259" w:rsidP="005B11B2">
      <w:pPr>
        <w:spacing w:line="276" w:lineRule="auto"/>
        <w:contextualSpacing/>
        <w:jc w:val="both"/>
      </w:pPr>
      <w:r>
        <w:t xml:space="preserve">a) poinformowania Dyrektora szkoły, </w:t>
      </w:r>
    </w:p>
    <w:p w:rsidR="00235259" w:rsidRDefault="00235259" w:rsidP="005B11B2">
      <w:pPr>
        <w:spacing w:line="276" w:lineRule="auto"/>
        <w:contextualSpacing/>
        <w:jc w:val="both"/>
      </w:pPr>
      <w:r>
        <w:t xml:space="preserve">b) powiadomienia rodziców, </w:t>
      </w:r>
    </w:p>
    <w:p w:rsidR="00235259" w:rsidRDefault="00235259" w:rsidP="005B11B2">
      <w:pPr>
        <w:spacing w:line="276" w:lineRule="auto"/>
        <w:contextualSpacing/>
        <w:jc w:val="both"/>
      </w:pPr>
      <w:r>
        <w:t>c) w przypadku trudności w skontaktowaniu się z rodzicami powiadomienia Komisariatu Policji.</w:t>
      </w:r>
    </w:p>
    <w:p w:rsidR="00235259" w:rsidRDefault="00235259" w:rsidP="005B11B2">
      <w:pPr>
        <w:spacing w:line="276" w:lineRule="auto"/>
        <w:contextualSpacing/>
        <w:jc w:val="both"/>
      </w:pPr>
    </w:p>
    <w:p w:rsidR="00235259" w:rsidRDefault="00235259" w:rsidP="005B11B2">
      <w:pPr>
        <w:spacing w:line="276" w:lineRule="auto"/>
        <w:contextualSpacing/>
        <w:jc w:val="both"/>
      </w:pPr>
    </w:p>
    <w:p w:rsidR="009B304D" w:rsidRDefault="009B304D" w:rsidP="005B11B2">
      <w:pPr>
        <w:spacing w:line="276" w:lineRule="auto"/>
        <w:contextualSpacing/>
        <w:jc w:val="both"/>
      </w:pPr>
    </w:p>
    <w:p w:rsidR="009B304D" w:rsidRDefault="009B304D" w:rsidP="005B11B2">
      <w:pPr>
        <w:spacing w:line="276" w:lineRule="auto"/>
        <w:contextualSpacing/>
        <w:jc w:val="both"/>
      </w:pPr>
    </w:p>
    <w:p w:rsidR="009B304D" w:rsidRDefault="009B304D" w:rsidP="009B304D">
      <w:pPr>
        <w:spacing w:line="276" w:lineRule="auto"/>
        <w:contextualSpacing/>
        <w:jc w:val="center"/>
        <w:rPr>
          <w:b/>
          <w:sz w:val="28"/>
          <w:szCs w:val="28"/>
        </w:rPr>
      </w:pPr>
      <w:r w:rsidRPr="009B304D">
        <w:rPr>
          <w:b/>
          <w:sz w:val="28"/>
          <w:szCs w:val="28"/>
        </w:rPr>
        <w:t xml:space="preserve">Procedury powiadamiania rodziców/prawnych opiekunów ucznia </w:t>
      </w:r>
      <w:r>
        <w:rPr>
          <w:b/>
          <w:sz w:val="28"/>
          <w:szCs w:val="28"/>
        </w:rPr>
        <w:br/>
      </w:r>
      <w:r w:rsidRPr="009B304D">
        <w:rPr>
          <w:b/>
          <w:sz w:val="28"/>
          <w:szCs w:val="28"/>
        </w:rPr>
        <w:t>o trudnych sytuacjach wychowawczych</w:t>
      </w:r>
    </w:p>
    <w:p w:rsidR="009B304D" w:rsidRPr="009B304D" w:rsidRDefault="009B304D" w:rsidP="009B304D">
      <w:pPr>
        <w:spacing w:line="276" w:lineRule="auto"/>
        <w:contextualSpacing/>
        <w:jc w:val="center"/>
        <w:rPr>
          <w:b/>
          <w:sz w:val="28"/>
          <w:szCs w:val="28"/>
        </w:rPr>
      </w:pPr>
    </w:p>
    <w:p w:rsidR="009B304D" w:rsidRDefault="009B304D" w:rsidP="005B11B2">
      <w:pPr>
        <w:spacing w:line="276" w:lineRule="auto"/>
        <w:contextualSpacing/>
        <w:jc w:val="both"/>
      </w:pPr>
      <w:r>
        <w:lastRenderedPageBreak/>
        <w:t>1. Wychowawca klasy powiadamia telefonicznie, osobiście lub pisemnie rodziców/prawnych opiekunów o trudnych sytuacjach wychowawczych, co poświadcza zapisem w dzienniku lekcyjnym</w:t>
      </w:r>
      <w:r>
        <w:br/>
        <w:t xml:space="preserve"> w rubryce „Kontakty wychowawcy z rodzicami”. </w:t>
      </w:r>
    </w:p>
    <w:p w:rsidR="009B304D" w:rsidRDefault="009B304D" w:rsidP="005B11B2">
      <w:pPr>
        <w:spacing w:line="276" w:lineRule="auto"/>
        <w:contextualSpacing/>
        <w:jc w:val="both"/>
      </w:pPr>
      <w:r>
        <w:t xml:space="preserve">2. W przypadku nieobecności wychowawcy należy zachować obowiązującą w szkole drogę służbową (wychowawca, pedagog, Wicedyrektor, Dyrektor Szkoły). </w:t>
      </w:r>
    </w:p>
    <w:p w:rsidR="009B304D" w:rsidRDefault="009B304D" w:rsidP="005B11B2">
      <w:pPr>
        <w:spacing w:line="276" w:lineRule="auto"/>
        <w:contextualSpacing/>
        <w:jc w:val="both"/>
      </w:pPr>
      <w:r>
        <w:t xml:space="preserve">3. Nauczyciel dokumentuje zdarzenie w formie sporządzenia notatki służbowej. </w:t>
      </w:r>
    </w:p>
    <w:p w:rsidR="009B304D" w:rsidRDefault="009B304D" w:rsidP="005B11B2">
      <w:pPr>
        <w:spacing w:line="276" w:lineRule="auto"/>
        <w:contextualSpacing/>
        <w:jc w:val="both"/>
      </w:pPr>
    </w:p>
    <w:p w:rsidR="009B304D" w:rsidRDefault="009B304D" w:rsidP="005B11B2">
      <w:pPr>
        <w:spacing w:line="276" w:lineRule="auto"/>
        <w:contextualSpacing/>
        <w:jc w:val="both"/>
      </w:pPr>
    </w:p>
    <w:p w:rsidR="009B304D" w:rsidRDefault="009B304D" w:rsidP="009B304D">
      <w:pPr>
        <w:spacing w:line="276" w:lineRule="auto"/>
        <w:contextualSpacing/>
        <w:jc w:val="center"/>
        <w:rPr>
          <w:b/>
          <w:sz w:val="28"/>
          <w:szCs w:val="28"/>
        </w:rPr>
      </w:pPr>
      <w:r w:rsidRPr="009B304D">
        <w:rPr>
          <w:b/>
          <w:sz w:val="28"/>
          <w:szCs w:val="28"/>
        </w:rPr>
        <w:t>Postępowanie w sytuacji podejrzenia, że osoba znajdująca się na terenie szkoły jest pod wpływem alkoholu lub innych środków odurzających</w:t>
      </w:r>
    </w:p>
    <w:p w:rsidR="009B304D" w:rsidRPr="009B304D" w:rsidRDefault="009B304D" w:rsidP="009B304D">
      <w:pPr>
        <w:spacing w:line="276" w:lineRule="auto"/>
        <w:contextualSpacing/>
        <w:jc w:val="center"/>
        <w:rPr>
          <w:b/>
          <w:sz w:val="28"/>
          <w:szCs w:val="28"/>
        </w:rPr>
      </w:pPr>
    </w:p>
    <w:p w:rsidR="009B304D" w:rsidRDefault="009B304D" w:rsidP="005B11B2">
      <w:pPr>
        <w:spacing w:line="276" w:lineRule="auto"/>
        <w:contextualSpacing/>
        <w:jc w:val="both"/>
      </w:pPr>
      <w:r>
        <w:t xml:space="preserve">1. Nauczyciel lub inny pracownik szkoły powinien grzecznie, ale stanowczo poprosić taką osobę </w:t>
      </w:r>
      <w:r>
        <w:br/>
        <w:t xml:space="preserve">o opuszczenie terenu szkoły. </w:t>
      </w:r>
    </w:p>
    <w:p w:rsidR="009B304D" w:rsidRDefault="009B304D" w:rsidP="005B11B2">
      <w:pPr>
        <w:spacing w:line="276" w:lineRule="auto"/>
        <w:contextualSpacing/>
        <w:jc w:val="both"/>
      </w:pPr>
      <w:r>
        <w:t xml:space="preserve">2. W przypadku napotkania oporu należy zawiadomić pedagoga/psychologa i Dyrektora Szkoły.  </w:t>
      </w:r>
    </w:p>
    <w:p w:rsidR="009B304D" w:rsidRDefault="009B304D" w:rsidP="005B11B2">
      <w:pPr>
        <w:spacing w:line="276" w:lineRule="auto"/>
        <w:contextualSpacing/>
        <w:jc w:val="both"/>
      </w:pPr>
      <w:r>
        <w:t xml:space="preserve">3. W razie konieczności Dyrektor Szkoły wzywa Policję. </w:t>
      </w:r>
    </w:p>
    <w:p w:rsidR="00235259" w:rsidRDefault="009B304D" w:rsidP="005B11B2">
      <w:pPr>
        <w:spacing w:line="276" w:lineRule="auto"/>
        <w:contextualSpacing/>
        <w:jc w:val="both"/>
      </w:pPr>
      <w:r>
        <w:t>4. Osoba podejmująca interwencję sporządza notatkę z zaistniałego zdarzenia.</w:t>
      </w:r>
    </w:p>
    <w:p w:rsidR="00654BC2" w:rsidRDefault="00654BC2" w:rsidP="005B11B2">
      <w:pPr>
        <w:spacing w:line="276" w:lineRule="auto"/>
        <w:contextualSpacing/>
        <w:jc w:val="both"/>
      </w:pPr>
    </w:p>
    <w:p w:rsidR="00654BC2" w:rsidRDefault="00654BC2" w:rsidP="005B11B2">
      <w:pPr>
        <w:spacing w:line="276" w:lineRule="auto"/>
        <w:contextualSpacing/>
        <w:jc w:val="both"/>
      </w:pPr>
    </w:p>
    <w:p w:rsidR="00654BC2" w:rsidRPr="00654BC2" w:rsidRDefault="00654BC2" w:rsidP="00654BC2">
      <w:pPr>
        <w:spacing w:line="276" w:lineRule="auto"/>
        <w:contextualSpacing/>
        <w:jc w:val="center"/>
        <w:rPr>
          <w:b/>
          <w:sz w:val="28"/>
          <w:szCs w:val="28"/>
        </w:rPr>
      </w:pPr>
      <w:r w:rsidRPr="00654BC2">
        <w:rPr>
          <w:b/>
          <w:sz w:val="28"/>
          <w:szCs w:val="28"/>
        </w:rPr>
        <w:t>Procedura postępowania w sytuacji:</w:t>
      </w:r>
    </w:p>
    <w:p w:rsidR="00654BC2" w:rsidRDefault="00654BC2" w:rsidP="005B11B2">
      <w:pPr>
        <w:spacing w:line="276" w:lineRule="auto"/>
        <w:contextualSpacing/>
        <w:jc w:val="both"/>
      </w:pPr>
    </w:p>
    <w:p w:rsidR="003A035A" w:rsidRDefault="00654BC2" w:rsidP="005B11B2">
      <w:pPr>
        <w:spacing w:line="276" w:lineRule="auto"/>
        <w:contextualSpacing/>
        <w:jc w:val="both"/>
      </w:pPr>
      <w:r>
        <w:t xml:space="preserve">1. Dziecka przewlekle chorego w szkole. </w:t>
      </w:r>
    </w:p>
    <w:p w:rsidR="00654BC2" w:rsidRDefault="00654BC2" w:rsidP="005B11B2">
      <w:pPr>
        <w:spacing w:line="276" w:lineRule="auto"/>
        <w:contextualSpacing/>
        <w:jc w:val="both"/>
      </w:pPr>
      <w:r>
        <w:t xml:space="preserve">W sytuacji, gdy w szkole jest uczeń przewlekle chory, dyrektor, nauczyciel powinien: </w:t>
      </w:r>
    </w:p>
    <w:p w:rsidR="00654BC2" w:rsidRDefault="00654BC2" w:rsidP="005B11B2">
      <w:pPr>
        <w:spacing w:line="276" w:lineRule="auto"/>
        <w:contextualSpacing/>
        <w:jc w:val="both"/>
      </w:pPr>
      <w:r>
        <w:t>a) Pozyskać od rodziców (opiekunów prawnych) ucznia szczegółowe informacje na temat jego choroby oraz wynikających z niej ograniczeń w funkcjonowaniu</w:t>
      </w:r>
    </w:p>
    <w:p w:rsidR="00654BC2" w:rsidRDefault="00654BC2" w:rsidP="005B11B2">
      <w:pPr>
        <w:spacing w:line="276" w:lineRule="auto"/>
        <w:contextualSpacing/>
        <w:jc w:val="both"/>
      </w:pPr>
      <w:r>
        <w:t>b) Zorganizować szkolenie kadry pedagogicznej i pozostałych pracowników szkoły w zakresie postępowania z chorym dzieckiem na co dzień oraz w sytuacji zaostrzenia objawów czy ataku choroby</w:t>
      </w:r>
    </w:p>
    <w:p w:rsidR="00654BC2" w:rsidRDefault="00654BC2" w:rsidP="005B11B2">
      <w:pPr>
        <w:spacing w:line="276" w:lineRule="auto"/>
        <w:contextualSpacing/>
        <w:jc w:val="both"/>
      </w:pPr>
      <w:r>
        <w:t xml:space="preserve">c) W porozumieniu z pielęgniarką lub lekarzem, wspólnie z pracownikami szkoły opracować procedury postępowania w stosunku do każdego chorego ucznia, zarówno na co dzień, jak i w przypadku zaostrzenia objawów czy ataku choroby. Procedury te mogą uwzględniać m.in. przypominanie lub pomoc w przyjmowaniu leków, sposób reagowania itp. </w:t>
      </w:r>
    </w:p>
    <w:p w:rsidR="00654BC2" w:rsidRDefault="00654BC2" w:rsidP="005B11B2">
      <w:pPr>
        <w:spacing w:line="276" w:lineRule="auto"/>
        <w:contextualSpacing/>
        <w:jc w:val="both"/>
      </w:pPr>
      <w:r>
        <w:t xml:space="preserve">2. Ujawnienia występowania wszawicy lub choroby zakaźnej. </w:t>
      </w:r>
    </w:p>
    <w:p w:rsidR="00654BC2" w:rsidRDefault="00654BC2" w:rsidP="005B11B2">
      <w:pPr>
        <w:spacing w:line="276" w:lineRule="auto"/>
        <w:contextualSpacing/>
        <w:jc w:val="both"/>
      </w:pPr>
      <w:r>
        <w:t xml:space="preserve">a) Nauczyciel przekazuje informacje Dyrektorowi szkoły, wychowawcy klasy oraz pielęgniarce szkolnej. </w:t>
      </w:r>
    </w:p>
    <w:p w:rsidR="00654BC2" w:rsidRDefault="00654BC2" w:rsidP="005B11B2">
      <w:pPr>
        <w:spacing w:line="276" w:lineRule="auto"/>
        <w:contextualSpacing/>
        <w:jc w:val="both"/>
      </w:pPr>
      <w:r>
        <w:t>b) Pielęgniarka szkolna wdraża tryb postępowania zgodny z obowiązującymi przepisami.</w:t>
      </w:r>
    </w:p>
    <w:p w:rsidR="00654BC2" w:rsidRDefault="00654BC2" w:rsidP="005B11B2">
      <w:pPr>
        <w:spacing w:line="276" w:lineRule="auto"/>
        <w:contextualSpacing/>
        <w:jc w:val="both"/>
      </w:pPr>
    </w:p>
    <w:p w:rsidR="00654BC2" w:rsidRDefault="00654BC2" w:rsidP="005B11B2">
      <w:pPr>
        <w:spacing w:line="276" w:lineRule="auto"/>
        <w:contextualSpacing/>
        <w:jc w:val="both"/>
      </w:pPr>
    </w:p>
    <w:p w:rsidR="00654BC2" w:rsidRDefault="00654BC2" w:rsidP="005B11B2">
      <w:pPr>
        <w:spacing w:line="276" w:lineRule="auto"/>
        <w:contextualSpacing/>
        <w:jc w:val="both"/>
      </w:pPr>
    </w:p>
    <w:p w:rsidR="00654BC2" w:rsidRDefault="00654BC2" w:rsidP="005B11B2">
      <w:pPr>
        <w:spacing w:line="276" w:lineRule="auto"/>
        <w:contextualSpacing/>
        <w:jc w:val="both"/>
      </w:pPr>
    </w:p>
    <w:p w:rsidR="00654BC2" w:rsidRDefault="00654BC2" w:rsidP="005B11B2">
      <w:pPr>
        <w:spacing w:line="276" w:lineRule="auto"/>
        <w:contextualSpacing/>
        <w:jc w:val="both"/>
      </w:pPr>
    </w:p>
    <w:sectPr w:rsidR="00654BC2" w:rsidSect="006A64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3E5B52"/>
    <w:rsid w:val="00120EEA"/>
    <w:rsid w:val="001C6296"/>
    <w:rsid w:val="00235259"/>
    <w:rsid w:val="003469BF"/>
    <w:rsid w:val="003A035A"/>
    <w:rsid w:val="003D03A8"/>
    <w:rsid w:val="003E5B52"/>
    <w:rsid w:val="005249E6"/>
    <w:rsid w:val="00590602"/>
    <w:rsid w:val="005B11B2"/>
    <w:rsid w:val="005D5B80"/>
    <w:rsid w:val="00654BC2"/>
    <w:rsid w:val="006A6498"/>
    <w:rsid w:val="006C40D6"/>
    <w:rsid w:val="00707082"/>
    <w:rsid w:val="00935994"/>
    <w:rsid w:val="009B304D"/>
    <w:rsid w:val="00A41C56"/>
    <w:rsid w:val="00A7050A"/>
    <w:rsid w:val="00B616E9"/>
    <w:rsid w:val="00C56D4F"/>
    <w:rsid w:val="00C9041D"/>
    <w:rsid w:val="00D23A54"/>
    <w:rsid w:val="00F0015B"/>
    <w:rsid w:val="00F2031D"/>
    <w:rsid w:val="00F254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49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03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2303</Words>
  <Characters>13819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admin2017</dc:creator>
  <cp:lastModifiedBy>Dell</cp:lastModifiedBy>
  <cp:revision>2</cp:revision>
  <dcterms:created xsi:type="dcterms:W3CDTF">2019-05-30T08:22:00Z</dcterms:created>
  <dcterms:modified xsi:type="dcterms:W3CDTF">2019-05-30T08:22:00Z</dcterms:modified>
</cp:coreProperties>
</file>