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38" w:rsidRDefault="00812B38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BA022F" wp14:editId="72F2A907">
            <wp:simplePos x="0" y="0"/>
            <wp:positionH relativeFrom="column">
              <wp:posOffset>3015615</wp:posOffset>
            </wp:positionH>
            <wp:positionV relativeFrom="paragraph">
              <wp:posOffset>-1136015</wp:posOffset>
            </wp:positionV>
            <wp:extent cx="3669665" cy="1867535"/>
            <wp:effectExtent l="0" t="0" r="0" b="0"/>
            <wp:wrapNone/>
            <wp:docPr id="1" name="Obraz 1" descr="Znalezione obrazy dla zapytania kuratorium rzesz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uratorium rzeszÃ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BB" w:rsidRDefault="00A8385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Regulamin wojewódzkiego konkursu plastycznego</w:t>
      </w:r>
    </w:p>
    <w:p w:rsidR="00F072BB" w:rsidRDefault="00A8385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pt. ,,Na skrzydłach wyobraźni"</w:t>
      </w:r>
    </w:p>
    <w:p w:rsidR="00F072BB" w:rsidRDefault="00A8385B">
      <w:pPr>
        <w:pStyle w:val="Default"/>
        <w:jc w:val="both"/>
        <w:rPr>
          <w:rFonts w:eastAsia="Times New Roman"/>
          <w:lang w:eastAsia="pl-PL"/>
        </w:rPr>
      </w:pPr>
      <w:r>
        <w:t xml:space="preserve">       Zapraszamy do udziału w konkursie plastycznym</w:t>
      </w:r>
      <w:r>
        <w:t xml:space="preserve"> , którego tematem jest wykonanie pracy plastycznej inspirowanej surrealizmem. </w:t>
      </w:r>
      <w:r>
        <w:rPr>
          <w:rFonts w:eastAsia="Times New Roman"/>
          <w:lang w:eastAsia="pl-PL"/>
        </w:rPr>
        <w:t xml:space="preserve">Jakie są Wasze sny?  Chcielibyśmy, abyście nam </w:t>
      </w:r>
    </w:p>
    <w:p w:rsidR="00F072BB" w:rsidRDefault="00A8385B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 nich opowiedzieli. </w:t>
      </w:r>
      <w:r>
        <w:t xml:space="preserve">Dajcie ponieść się wyobraźni - czekamy na prace fantazyjne, nietuzinkowe i oryginalne. </w:t>
      </w:r>
      <w:r>
        <w:rPr>
          <w:rFonts w:eastAsia="Times New Roman"/>
          <w:lang w:eastAsia="pl-PL"/>
        </w:rPr>
        <w:t>Do wykonania pracy niech posłuży Wam min. technika kolażu. Polega ona na tworzeniu kompozycji z różn</w:t>
      </w:r>
      <w:r w:rsidR="00812B38">
        <w:rPr>
          <w:rFonts w:eastAsia="Times New Roman"/>
          <w:lang w:eastAsia="pl-PL"/>
        </w:rPr>
        <w:t>ych materiałów, s</w:t>
      </w:r>
      <w:r>
        <w:rPr>
          <w:rFonts w:eastAsia="Times New Roman"/>
          <w:lang w:eastAsia="pl-PL"/>
        </w:rPr>
        <w:t xml:space="preserve">krawki filcu, kawałki papieru, wycinanki ilustracji z gazet naklejone na papier techniczny i połączone z tradycyjnymi technikami plastycznymi- malowaniem farbami lub </w:t>
      </w:r>
      <w:r>
        <w:t>pastelami. Zaproponujcie tytuł.</w:t>
      </w:r>
    </w:p>
    <w:p w:rsidR="00F072BB" w:rsidRDefault="00F07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2BB" w:rsidRDefault="00A8385B">
      <w:pPr>
        <w:pStyle w:val="Default"/>
        <w:rPr>
          <w:rFonts w:eastAsia="Times New Roman"/>
          <w:lang w:eastAsia="pl-PL"/>
        </w:rPr>
      </w:pPr>
      <w:r>
        <w:rPr>
          <w:b/>
          <w:bCs/>
        </w:rPr>
        <w:t xml:space="preserve">1. </w:t>
      </w:r>
      <w:r>
        <w:t>Organizatorem konkursu jest Zespół Sz</w:t>
      </w:r>
      <w:r>
        <w:t xml:space="preserve">kół w Żyrakowie, a </w:t>
      </w:r>
      <w:r w:rsidR="00812B38">
        <w:t>patronat nad konkursem objęli:</w:t>
      </w:r>
      <w:r>
        <w:t xml:space="preserve">  </w:t>
      </w:r>
      <w:r w:rsidR="00812B38">
        <w:t>Kuratorium Oświaty w |Rzeszowie oraz</w:t>
      </w:r>
      <w:r>
        <w:t xml:space="preserve"> Wójt Gminy Żyraków Marek Rączka.</w:t>
      </w:r>
      <w:r>
        <w:br/>
      </w:r>
    </w:p>
    <w:p w:rsidR="00F072BB" w:rsidRDefault="00A8385B">
      <w:pPr>
        <w:pStyle w:val="Default"/>
        <w:spacing w:after="42"/>
      </w:pPr>
      <w:r>
        <w:rPr>
          <w:b/>
          <w:bCs/>
        </w:rPr>
        <w:t xml:space="preserve">2. Cele konkursu: </w:t>
      </w:r>
    </w:p>
    <w:p w:rsidR="00F072BB" w:rsidRDefault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rozwijanie zainteresowań wśród uczniów, </w:t>
      </w:r>
    </w:p>
    <w:p w:rsidR="00F072BB" w:rsidRDefault="00A8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prezentacja prac uczestników konkursu,</w:t>
      </w:r>
    </w:p>
    <w:p w:rsidR="00F072BB" w:rsidRDefault="00A8385B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popularyzacja sztuki surrealizmu. </w:t>
      </w:r>
    </w:p>
    <w:p w:rsidR="00F072BB" w:rsidRDefault="00F072BB">
      <w:pPr>
        <w:pStyle w:val="Default"/>
      </w:pPr>
    </w:p>
    <w:p w:rsidR="00F072BB" w:rsidRDefault="00A8385B">
      <w:pPr>
        <w:pStyle w:val="Default"/>
      </w:pPr>
      <w:r>
        <w:rPr>
          <w:b/>
          <w:bCs/>
        </w:rPr>
        <w:t xml:space="preserve">3. Dane organizatora </w:t>
      </w:r>
    </w:p>
    <w:p w:rsidR="00F072BB" w:rsidRDefault="00F072BB">
      <w:pPr>
        <w:pStyle w:val="Default"/>
      </w:pPr>
    </w:p>
    <w:tbl>
      <w:tblPr>
        <w:tblW w:w="4231" w:type="dxa"/>
        <w:tblCellMar>
          <w:top w:w="32" w:type="dxa"/>
          <w:left w:w="32" w:type="dxa"/>
          <w:bottom w:w="32" w:type="dxa"/>
          <w:right w:w="32" w:type="dxa"/>
        </w:tblCellMar>
        <w:tblLook w:val="04A0" w:firstRow="1" w:lastRow="0" w:firstColumn="1" w:lastColumn="0" w:noHBand="0" w:noVBand="1"/>
      </w:tblPr>
      <w:tblGrid>
        <w:gridCol w:w="1529"/>
        <w:gridCol w:w="2702"/>
      </w:tblGrid>
      <w:tr w:rsidR="00F072BB">
        <w:tc>
          <w:tcPr>
            <w:tcW w:w="1529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szkoły:</w:t>
            </w:r>
          </w:p>
        </w:tc>
        <w:tc>
          <w:tcPr>
            <w:tcW w:w="2701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Zespół Szkół w Żyrakowie</w:t>
            </w:r>
          </w:p>
        </w:tc>
      </w:tr>
      <w:tr w:rsidR="00F072BB">
        <w:tc>
          <w:tcPr>
            <w:tcW w:w="1529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 szkoły:</w:t>
            </w:r>
          </w:p>
        </w:tc>
        <w:tc>
          <w:tcPr>
            <w:tcW w:w="2701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zszpwz@op.pl</w:t>
            </w:r>
          </w:p>
        </w:tc>
      </w:tr>
      <w:tr w:rsidR="00F072BB">
        <w:tc>
          <w:tcPr>
            <w:tcW w:w="1529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2701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0-14 6822877</w:t>
            </w:r>
          </w:p>
        </w:tc>
      </w:tr>
      <w:tr w:rsidR="00F072BB">
        <w:tc>
          <w:tcPr>
            <w:tcW w:w="1529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2701" w:type="dxa"/>
            <w:shd w:val="clear" w:color="auto" w:fill="auto"/>
          </w:tcPr>
          <w:p w:rsidR="00F072BB" w:rsidRDefault="00A838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39-204 Żyraków 77</w:t>
            </w:r>
          </w:p>
          <w:p w:rsidR="00F072BB" w:rsidRDefault="00F0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72BB" w:rsidRDefault="00A8385B">
      <w:pPr>
        <w:pStyle w:val="Default"/>
        <w:spacing w:after="47"/>
      </w:pPr>
      <w:r>
        <w:rPr>
          <w:b/>
          <w:bCs/>
        </w:rPr>
        <w:t>4. Technika i format prac</w:t>
      </w:r>
      <w:r>
        <w:rPr>
          <w:bCs/>
        </w:rPr>
        <w:t xml:space="preserve">: </w:t>
      </w:r>
    </w:p>
    <w:p w:rsidR="00F072BB" w:rsidRDefault="00A8385B">
      <w:pPr>
        <w:pStyle w:val="Default"/>
        <w:spacing w:after="47"/>
      </w:pPr>
      <w:r>
        <w:t xml:space="preserve">- </w:t>
      </w:r>
      <w:r>
        <w:rPr>
          <w:bCs/>
        </w:rPr>
        <w:t xml:space="preserve">format A3 + passe-partout </w:t>
      </w:r>
    </w:p>
    <w:p w:rsidR="00F072BB" w:rsidRDefault="00A8385B">
      <w:pPr>
        <w:pStyle w:val="Default"/>
        <w:spacing w:after="47"/>
        <w:rPr>
          <w:bCs/>
        </w:rPr>
      </w:pPr>
      <w:r>
        <w:t xml:space="preserve">- </w:t>
      </w:r>
      <w:r>
        <w:rPr>
          <w:bCs/>
        </w:rPr>
        <w:t>technika: kolaż, rysunek, malarstwo, pastele.</w:t>
      </w:r>
    </w:p>
    <w:p w:rsidR="00F072BB" w:rsidRDefault="00A8385B">
      <w:pPr>
        <w:pStyle w:val="Default"/>
      </w:pPr>
      <w:r>
        <w:rPr>
          <w:b/>
          <w:bCs/>
        </w:rPr>
        <w:t xml:space="preserve">5. Uczestnicy </w:t>
      </w:r>
    </w:p>
    <w:p w:rsidR="00F072BB" w:rsidRDefault="00A8385B">
      <w:pPr>
        <w:pStyle w:val="Default"/>
      </w:pPr>
      <w:r>
        <w:t>- u</w:t>
      </w:r>
      <w:r>
        <w:t>czniowie klas: I-VIII szkół podstawowych i</w:t>
      </w:r>
      <w:r>
        <w:t xml:space="preserve"> kl. III Gimnazjum .</w:t>
      </w:r>
    </w:p>
    <w:p w:rsidR="00F072BB" w:rsidRDefault="00F072BB">
      <w:pPr>
        <w:pStyle w:val="Default"/>
      </w:pPr>
    </w:p>
    <w:p w:rsidR="00F072BB" w:rsidRDefault="00A8385B">
      <w:pPr>
        <w:pStyle w:val="Default"/>
      </w:pPr>
      <w:r>
        <w:rPr>
          <w:b/>
          <w:bCs/>
        </w:rPr>
        <w:t>6. Ocena prac:</w:t>
      </w:r>
    </w:p>
    <w:p w:rsidR="00F072BB" w:rsidRDefault="00A8385B">
      <w:pPr>
        <w:pStyle w:val="Default"/>
      </w:pPr>
      <w:r>
        <w:t xml:space="preserve">Komisja oceniająca powołana przez Dyrektor Zespołu Szkół w Żyrakowie oceniać będzie prace w następujących kategoriach: </w:t>
      </w:r>
    </w:p>
    <w:p w:rsidR="00F072BB" w:rsidRDefault="00A8385B">
      <w:pPr>
        <w:pStyle w:val="Default"/>
      </w:pPr>
      <w:r>
        <w:t xml:space="preserve">- klasy I – III szkoły podstawowej, </w:t>
      </w:r>
    </w:p>
    <w:p w:rsidR="00F072BB" w:rsidRDefault="00A8385B">
      <w:pPr>
        <w:pStyle w:val="Default"/>
        <w:spacing w:after="47"/>
      </w:pPr>
      <w:r>
        <w:t>- klasy IV – VI szko</w:t>
      </w:r>
      <w:r>
        <w:t xml:space="preserve">ły podstawowej, </w:t>
      </w:r>
    </w:p>
    <w:p w:rsidR="00F072BB" w:rsidRDefault="00A8385B">
      <w:pPr>
        <w:pStyle w:val="Default"/>
        <w:spacing w:after="47"/>
      </w:pPr>
      <w:r>
        <w:t>- klasy VII – VIII szkoły podstawowej i kl. III gimnazjum.</w:t>
      </w:r>
    </w:p>
    <w:p w:rsidR="00F072BB" w:rsidRDefault="00A8385B">
      <w:pPr>
        <w:pStyle w:val="Default"/>
        <w:spacing w:after="47"/>
      </w:pPr>
      <w:r>
        <w:t>Komisja konkursowa w szczególności zwracać będzie uwagę na:</w:t>
      </w:r>
    </w:p>
    <w:p w:rsidR="00F072BB" w:rsidRDefault="00A8385B">
      <w:pPr>
        <w:pStyle w:val="Default"/>
        <w:spacing w:after="47"/>
      </w:pPr>
      <w:r>
        <w:t xml:space="preserve"> - zgodność tematu pracy plastycznej z tematyką konkursową,</w:t>
      </w:r>
    </w:p>
    <w:p w:rsidR="00F072BB" w:rsidRDefault="00A8385B">
      <w:pPr>
        <w:pStyle w:val="NormalnyWeb"/>
      </w:pPr>
      <w:r>
        <w:t>- oryginalność podejścia do tematu i pomysł na pracę,</w:t>
      </w:r>
    </w:p>
    <w:p w:rsidR="00F072BB" w:rsidRDefault="00A8385B">
      <w:pPr>
        <w:pStyle w:val="NormalnyWeb"/>
      </w:pPr>
      <w:r>
        <w:t xml:space="preserve">- </w:t>
      </w:r>
      <w:r>
        <w:t>estetykę i formę pracy - wartość artystyczną i techniczną pracy.</w:t>
      </w:r>
    </w:p>
    <w:p w:rsidR="00F072BB" w:rsidRDefault="00F072BB">
      <w:pPr>
        <w:pStyle w:val="Default"/>
        <w:spacing w:after="47"/>
      </w:pPr>
    </w:p>
    <w:p w:rsidR="00F072BB" w:rsidRDefault="00F072BB">
      <w:pPr>
        <w:pStyle w:val="Default"/>
        <w:rPr>
          <w:b/>
          <w:bCs/>
        </w:rPr>
      </w:pPr>
    </w:p>
    <w:p w:rsidR="00F072BB" w:rsidRDefault="00A8385B">
      <w:pPr>
        <w:pStyle w:val="Default"/>
      </w:pPr>
      <w:r>
        <w:rPr>
          <w:b/>
          <w:bCs/>
        </w:rPr>
        <w:t xml:space="preserve">7. Opis prac: </w:t>
      </w:r>
    </w:p>
    <w:p w:rsidR="00F072BB" w:rsidRDefault="00A8385B">
      <w:pPr>
        <w:pStyle w:val="Default"/>
      </w:pPr>
      <w:r>
        <w:t xml:space="preserve">Każda praca powinna być </w:t>
      </w:r>
      <w:r>
        <w:rPr>
          <w:b/>
          <w:bCs/>
        </w:rPr>
        <w:t xml:space="preserve">obowiązkowo </w:t>
      </w:r>
      <w:r>
        <w:t xml:space="preserve">oznaczona: </w:t>
      </w:r>
    </w:p>
    <w:p w:rsidR="00F072BB" w:rsidRDefault="00A8385B">
      <w:pPr>
        <w:pStyle w:val="text-justify"/>
      </w:pPr>
      <w:r>
        <w:t>- oświadczeniem (Załącznik nr 1 do Regulaminu)</w:t>
      </w:r>
    </w:p>
    <w:p w:rsidR="00F072BB" w:rsidRDefault="00A8385B">
      <w:pPr>
        <w:pStyle w:val="text-justify"/>
      </w:pPr>
      <w:r>
        <w:t xml:space="preserve">- metryczką( napisaną </w:t>
      </w:r>
      <w:r>
        <w:rPr>
          <w:bCs/>
        </w:rPr>
        <w:t xml:space="preserve">komputerowo): </w:t>
      </w:r>
    </w:p>
    <w:p w:rsidR="00F072BB" w:rsidRDefault="00F072BB">
      <w:pPr>
        <w:pStyle w:val="Default"/>
        <w:rPr>
          <w:bCs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072B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A8385B">
            <w:pPr>
              <w:pStyle w:val="Default"/>
            </w:pPr>
            <w:r>
              <w:rPr>
                <w:bCs/>
              </w:rPr>
              <w:t>Imię i nazwisko autora pracy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F072BB">
            <w:pPr>
              <w:pStyle w:val="Default"/>
            </w:pPr>
          </w:p>
        </w:tc>
      </w:tr>
      <w:tr w:rsidR="00F072B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A8385B">
            <w:pPr>
              <w:pStyle w:val="Default"/>
            </w:pPr>
            <w:r>
              <w:rPr>
                <w:bCs/>
              </w:rPr>
              <w:t>klasa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F072BB">
            <w:pPr>
              <w:pStyle w:val="Default"/>
            </w:pPr>
          </w:p>
        </w:tc>
      </w:tr>
      <w:tr w:rsidR="00F072B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A8385B">
            <w:pPr>
              <w:pStyle w:val="Default"/>
              <w:rPr>
                <w:bCs/>
              </w:rPr>
            </w:pPr>
            <w:r>
              <w:rPr>
                <w:bCs/>
              </w:rPr>
              <w:t>Ad</w:t>
            </w:r>
            <w:r>
              <w:rPr>
                <w:bCs/>
              </w:rPr>
              <w:t>res placówki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F072BB">
            <w:pPr>
              <w:pStyle w:val="Default"/>
            </w:pPr>
          </w:p>
        </w:tc>
      </w:tr>
      <w:tr w:rsidR="00F072B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A8385B">
            <w:pPr>
              <w:pStyle w:val="Default"/>
              <w:rPr>
                <w:bCs/>
              </w:rPr>
            </w:pPr>
            <w:r>
              <w:rPr>
                <w:bCs/>
              </w:rPr>
              <w:t>Tel. kontaktowy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F072BB">
            <w:pPr>
              <w:pStyle w:val="Default"/>
            </w:pPr>
          </w:p>
        </w:tc>
      </w:tr>
      <w:tr w:rsidR="00F072B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A8385B">
            <w:pPr>
              <w:pStyle w:val="Default"/>
              <w:rPr>
                <w:bCs/>
              </w:rPr>
            </w:pPr>
            <w:r>
              <w:rPr>
                <w:bCs/>
              </w:rPr>
              <w:t>Adres email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F072BB">
            <w:pPr>
              <w:pStyle w:val="Default"/>
            </w:pPr>
          </w:p>
        </w:tc>
      </w:tr>
      <w:tr w:rsidR="00F072BB"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A8385B">
            <w:pPr>
              <w:pStyle w:val="Default"/>
              <w:rPr>
                <w:bCs/>
              </w:rPr>
            </w:pPr>
            <w:r>
              <w:rPr>
                <w:bCs/>
              </w:rPr>
              <w:t>Imię i nazwisko nauczyciela/instruktora</w:t>
            </w:r>
          </w:p>
        </w:tc>
        <w:tc>
          <w:tcPr>
            <w:tcW w:w="4605" w:type="dxa"/>
            <w:shd w:val="clear" w:color="auto" w:fill="auto"/>
            <w:tcMar>
              <w:left w:w="108" w:type="dxa"/>
            </w:tcMar>
          </w:tcPr>
          <w:p w:rsidR="00F072BB" w:rsidRDefault="00F072BB">
            <w:pPr>
              <w:pStyle w:val="Default"/>
            </w:pPr>
          </w:p>
        </w:tc>
      </w:tr>
    </w:tbl>
    <w:p w:rsidR="00F072BB" w:rsidRDefault="00F072BB">
      <w:pPr>
        <w:pStyle w:val="Default"/>
      </w:pPr>
    </w:p>
    <w:p w:rsidR="00F072BB" w:rsidRDefault="00A8385B">
      <w:pPr>
        <w:pStyle w:val="Default"/>
        <w:spacing w:after="42"/>
      </w:pPr>
      <w:r>
        <w:rPr>
          <w:b/>
          <w:bCs/>
        </w:rPr>
        <w:t xml:space="preserve">8. Terminy: </w:t>
      </w:r>
    </w:p>
    <w:p w:rsidR="00F072BB" w:rsidRDefault="00A8385B">
      <w:pPr>
        <w:pStyle w:val="Default"/>
        <w:spacing w:after="42"/>
      </w:pPr>
      <w:r>
        <w:t xml:space="preserve">- prace konkursowe należy przesyłać lub dostarczać osobiście do </w:t>
      </w:r>
      <w:r>
        <w:rPr>
          <w:b/>
          <w:bCs/>
        </w:rPr>
        <w:t xml:space="preserve">dnia 29.03.2019 </w:t>
      </w:r>
      <w:r>
        <w:t xml:space="preserve">r. (piątek) na adres Organizatora. (Organizator bierze pod uwagę datę stempla pocztowego). </w:t>
      </w:r>
    </w:p>
    <w:p w:rsidR="00F072BB" w:rsidRDefault="00F072BB">
      <w:pPr>
        <w:ind w:left="357" w:hanging="3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2BB" w:rsidRDefault="00A8385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Uwagi dodatkowe:</w:t>
      </w:r>
    </w:p>
    <w:p w:rsidR="00F072BB" w:rsidRDefault="00A8385B">
      <w:pPr>
        <w:ind w:left="357" w:hanging="35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Oceny prac dokona jury powołane przez organizatorów. Wszyscy laureaci i ich opiekunowie zostaną powiadomieni telefonicznie o werdykcie komisji k</w:t>
      </w:r>
      <w:r>
        <w:rPr>
          <w:rFonts w:ascii="Times New Roman" w:hAnsi="Times New Roman" w:cs="Times New Roman"/>
          <w:sz w:val="24"/>
          <w:szCs w:val="24"/>
        </w:rPr>
        <w:t xml:space="preserve">onkursowej. Wyniki konkursu zostaną podane na stronie internetowej szkoły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www.zpzyrakow.edupage.org</w:t>
        </w:r>
      </w:hyperlink>
    </w:p>
    <w:p w:rsidR="00F072BB" w:rsidRDefault="00A838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prace nadesłane po terminie nie będą brane pod uwagę,</w:t>
      </w:r>
    </w:p>
    <w:p w:rsidR="00F072BB" w:rsidRDefault="00A8385B">
      <w:p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prace niezgodne z regulaminem zniszczone w w</w:t>
      </w:r>
      <w:r>
        <w:rPr>
          <w:rFonts w:ascii="Times New Roman" w:eastAsia="Calibri" w:hAnsi="Times New Roman" w:cs="Times New Roman"/>
          <w:sz w:val="24"/>
          <w:szCs w:val="24"/>
        </w:rPr>
        <w:t>yniku niewłaściwego opakowania , zrolowane nie będą uwzględniane,</w:t>
      </w:r>
    </w:p>
    <w:p w:rsidR="00F072BB" w:rsidRDefault="00812B38">
      <w:pPr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0AA6FE" wp14:editId="05B564EC">
            <wp:simplePos x="0" y="0"/>
            <wp:positionH relativeFrom="column">
              <wp:posOffset>4430857</wp:posOffset>
            </wp:positionH>
            <wp:positionV relativeFrom="paragraph">
              <wp:posOffset>186041</wp:posOffset>
            </wp:positionV>
            <wp:extent cx="2135274" cy="3572189"/>
            <wp:effectExtent l="0" t="0" r="0" b="0"/>
            <wp:wrapNone/>
            <wp:docPr id="2" name="Obraz 2" descr="Znalezione obrazy dla zapytania salvador dali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alvador dali obra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04" cy="357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5B">
        <w:rPr>
          <w:rFonts w:ascii="Times New Roman" w:eastAsia="Calibri" w:hAnsi="Times New Roman" w:cs="Times New Roman"/>
          <w:sz w:val="24"/>
          <w:szCs w:val="24"/>
        </w:rPr>
        <w:t>- prace przechodzą na własność organizatora,</w:t>
      </w:r>
    </w:p>
    <w:p w:rsidR="00F072BB" w:rsidRDefault="00A8385B">
      <w:pPr>
        <w:ind w:left="357" w:hanging="35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rozstrzygnięcie Jury jest ostateczne.</w:t>
      </w:r>
    </w:p>
    <w:p w:rsidR="00F072BB" w:rsidRDefault="00A8385B">
      <w:pPr>
        <w:ind w:left="357" w:hanging="35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Zapraszamy!</w:t>
      </w:r>
    </w:p>
    <w:p w:rsidR="00F072BB" w:rsidRDefault="00F072B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2BB" w:rsidRDefault="00F072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2BB" w:rsidRDefault="00F072BB">
      <w:pPr>
        <w:rPr>
          <w:rFonts w:ascii="Calibri" w:hAnsi="Calibri" w:cs="Calibri"/>
          <w:i/>
          <w:iCs/>
          <w:color w:val="000000"/>
        </w:rPr>
      </w:pPr>
    </w:p>
    <w:p w:rsidR="00F072BB" w:rsidRPr="00812B38" w:rsidRDefault="00F072BB">
      <w:pPr>
        <w:rPr>
          <w:rFonts w:ascii="Calibri" w:hAnsi="Calibri" w:cs="Calibri"/>
          <w:i/>
          <w:iCs/>
          <w:color w:val="000000"/>
        </w:rPr>
      </w:pPr>
      <w:bookmarkStart w:id="0" w:name="_GoBack"/>
      <w:bookmarkEnd w:id="0"/>
    </w:p>
    <w:p w:rsidR="00F072BB" w:rsidRPr="00812B38" w:rsidRDefault="00F072BB">
      <w:pPr>
        <w:rPr>
          <w:rFonts w:ascii="Calibri" w:hAnsi="Calibri" w:cs="Calibri"/>
          <w:i/>
          <w:iCs/>
          <w:color w:val="000000"/>
        </w:rPr>
      </w:pPr>
    </w:p>
    <w:p w:rsidR="00F072BB" w:rsidRPr="00812B38" w:rsidRDefault="00F072BB">
      <w:pPr>
        <w:rPr>
          <w:rFonts w:ascii="Calibri" w:hAnsi="Calibri" w:cs="Calibri"/>
          <w:i/>
          <w:iCs/>
          <w:color w:val="000000"/>
        </w:rPr>
      </w:pPr>
    </w:p>
    <w:p w:rsidR="00F072BB" w:rsidRDefault="00F072BB"/>
    <w:sectPr w:rsidR="00F072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B"/>
    <w:rsid w:val="00812B38"/>
    <w:rsid w:val="00A8385B"/>
    <w:rsid w:val="00F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0B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A7FD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82CA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A82C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0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qFormat/>
    <w:rsid w:val="002B3B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3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20B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A7FD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82CA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A82C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20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Normalny"/>
    <w:qFormat/>
    <w:rsid w:val="002B3B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3B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pzyrakow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Ewelina</cp:lastModifiedBy>
  <cp:revision>2</cp:revision>
  <cp:lastPrinted>2019-01-02T11:26:00Z</cp:lastPrinted>
  <dcterms:created xsi:type="dcterms:W3CDTF">2019-02-08T07:14:00Z</dcterms:created>
  <dcterms:modified xsi:type="dcterms:W3CDTF">2019-02-08T07:14:00Z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