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5E" w:rsidRDefault="00E86D5E"/>
    <w:p w:rsidR="00E86D5E" w:rsidRDefault="00E86D5E"/>
    <w:p w:rsidR="00C97435" w:rsidRDefault="00E86D5E">
      <w:r>
        <w:tab/>
      </w:r>
      <w:r>
        <w:tab/>
      </w:r>
      <w:r>
        <w:tab/>
      </w:r>
      <w:r>
        <w:tab/>
      </w:r>
      <w:r>
        <w:tab/>
      </w:r>
      <w:r w:rsidR="0099050A">
        <w:tab/>
      </w:r>
      <w:r w:rsidR="0099050A">
        <w:tab/>
      </w:r>
      <w:r w:rsidR="0099050A">
        <w:tab/>
      </w:r>
      <w:r w:rsidR="0099050A">
        <w:tab/>
      </w:r>
      <w:r w:rsidR="0099050A">
        <w:tab/>
      </w:r>
      <w:r w:rsidR="0099050A">
        <w:tab/>
      </w:r>
      <w:r w:rsidR="0099050A">
        <w:tab/>
      </w:r>
      <w:r w:rsidR="0099050A">
        <w:tab/>
      </w:r>
      <w:r w:rsidR="007105AC">
        <w:t>Załącznik</w:t>
      </w:r>
      <w:r w:rsidR="00657A45">
        <w:t xml:space="preserve"> nr </w:t>
      </w:r>
      <w:r w:rsidR="00A61E09">
        <w:t>1</w:t>
      </w:r>
      <w:r w:rsidR="007105AC">
        <w:t xml:space="preserve"> do zapyta</w:t>
      </w:r>
      <w:r w:rsidR="00657A45">
        <w:t xml:space="preserve">nia </w:t>
      </w:r>
      <w:r w:rsidR="00C97435">
        <w:t>ofertow</w:t>
      </w:r>
      <w:r w:rsidR="00657A45">
        <w:t xml:space="preserve">ego  </w:t>
      </w:r>
      <w:r w:rsidR="00C97435" w:rsidRPr="007105AC">
        <w:t xml:space="preserve">z dnia </w:t>
      </w:r>
      <w:r w:rsidR="00A61E09">
        <w:t>19.10.2018</w:t>
      </w:r>
    </w:p>
    <w:p w:rsidR="00C97435" w:rsidRDefault="00C97435"/>
    <w:tbl>
      <w:tblPr>
        <w:tblStyle w:val="Tabela-Siatka"/>
        <w:tblW w:w="154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390"/>
        <w:gridCol w:w="1174"/>
        <w:gridCol w:w="1670"/>
        <w:gridCol w:w="1874"/>
        <w:gridCol w:w="2126"/>
        <w:gridCol w:w="1984"/>
        <w:gridCol w:w="1649"/>
        <w:gridCol w:w="1842"/>
      </w:tblGrid>
      <w:tr w:rsidR="003859DA" w:rsidTr="00171789">
        <w:trPr>
          <w:trHeight w:val="763"/>
          <w:jc w:val="center"/>
        </w:trPr>
        <w:tc>
          <w:tcPr>
            <w:tcW w:w="704" w:type="dxa"/>
          </w:tcPr>
          <w:p w:rsidR="00013569" w:rsidRDefault="00013569">
            <w:r>
              <w:t>L.p.</w:t>
            </w:r>
          </w:p>
        </w:tc>
        <w:tc>
          <w:tcPr>
            <w:tcW w:w="2390" w:type="dxa"/>
          </w:tcPr>
          <w:p w:rsidR="00013569" w:rsidRDefault="00013569" w:rsidP="00311AE0">
            <w:pPr>
              <w:jc w:val="center"/>
            </w:pPr>
            <w:r>
              <w:t>NAZWA</w:t>
            </w:r>
          </w:p>
        </w:tc>
        <w:tc>
          <w:tcPr>
            <w:tcW w:w="1174" w:type="dxa"/>
          </w:tcPr>
          <w:p w:rsidR="00013569" w:rsidRDefault="00013569" w:rsidP="00311AE0">
            <w:pPr>
              <w:jc w:val="center"/>
            </w:pPr>
            <w:r>
              <w:t>ILOŚĆ/SZTUK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  <w:r>
              <w:t>Cena jednostkowa netto</w:t>
            </w: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  <w:r>
              <w:t>Podatek Vat</w:t>
            </w: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  <w:r>
              <w:t>Cena jednostkowa brutto</w:t>
            </w: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  <w:r>
              <w:t>Wartość netto</w:t>
            </w: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  <w:r>
              <w:t>Podatek</w:t>
            </w:r>
            <w:r w:rsidR="00BF115E">
              <w:t xml:space="preserve"> VAT</w:t>
            </w:r>
          </w:p>
        </w:tc>
        <w:tc>
          <w:tcPr>
            <w:tcW w:w="1842" w:type="dxa"/>
          </w:tcPr>
          <w:p w:rsidR="00617137" w:rsidRDefault="00311AE0" w:rsidP="00311AE0">
            <w:r>
              <w:t xml:space="preserve"> Wartość brutto</w:t>
            </w:r>
          </w:p>
          <w:p w:rsidR="00013569" w:rsidRPr="00617137" w:rsidRDefault="00013569" w:rsidP="00311AE0">
            <w:pPr>
              <w:ind w:firstLine="708"/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171789" w:rsidP="00311AE0">
            <w:r>
              <w:t>Biurko Lab.1800x600 HPL</w:t>
            </w:r>
          </w:p>
        </w:tc>
        <w:tc>
          <w:tcPr>
            <w:tcW w:w="1174" w:type="dxa"/>
          </w:tcPr>
          <w:p w:rsidR="00013569" w:rsidRPr="007105AC" w:rsidRDefault="00171789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171789" w:rsidP="00311AE0">
            <w:r>
              <w:t xml:space="preserve">Dygestorium PRO II na </w:t>
            </w:r>
            <w:r w:rsidR="00D60CBB">
              <w:t>propan butan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Probówki okrągłodenne 18/180 250 szt.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  <w:bookmarkStart w:id="0" w:name="_GoBack"/>
            <w:bookmarkEnd w:id="0"/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Probówki okrągłodenne 10x100, 250 szt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Statyw na probówki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Kolba okrągłodenna 25 ml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Kolba okrągłodenna 50 ml</w:t>
            </w:r>
          </w:p>
        </w:tc>
        <w:tc>
          <w:tcPr>
            <w:tcW w:w="1174" w:type="dxa"/>
          </w:tcPr>
          <w:p w:rsidR="00013569" w:rsidRPr="007105AC" w:rsidRDefault="00D60CBB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Kolba stożkowa z szeroką szyją  250 ml. 10 szt.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 xml:space="preserve">Kolba stożkowa z szeroką szyją </w:t>
            </w:r>
            <w:r w:rsidR="008A1341">
              <w:t>300</w:t>
            </w:r>
            <w:r>
              <w:t>ml 10 szt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D60CBB">
            <w:r>
              <w:t>Kolba stożkowa z wąską szyją 250 ml.. 10 szt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>Zlewka niska szklana 100 ml. 10 szt</w:t>
            </w:r>
            <w:r w:rsidR="008A1341">
              <w:t>.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60CBB" w:rsidP="00311AE0">
            <w:r>
              <w:t xml:space="preserve">Cylinder miarowy plastikowy </w:t>
            </w:r>
            <w:r w:rsidR="008A1341">
              <w:t>25 ml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8A1341" w:rsidP="00311AE0">
            <w:r>
              <w:t>Cylinder miarowy plastikowy 50ml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8A1341" w:rsidP="00311AE0">
            <w:r>
              <w:t>Moździerz z tłuczkiem 135 ml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8A1341" w:rsidP="00311AE0">
            <w:r>
              <w:t xml:space="preserve">Mały palnik Bunsena na gaz 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8A1341" w:rsidP="00311AE0">
            <w:r>
              <w:t>Butelka z zakraplaczem 30 ml</w:t>
            </w:r>
          </w:p>
        </w:tc>
        <w:tc>
          <w:tcPr>
            <w:tcW w:w="1174" w:type="dxa"/>
          </w:tcPr>
          <w:p w:rsidR="00013569" w:rsidRPr="007105AC" w:rsidRDefault="008A1341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8A1341" w:rsidP="00311AE0">
            <w:r>
              <w:t xml:space="preserve">Lejek </w:t>
            </w:r>
            <w:r w:rsidR="00DB2BE7">
              <w:t>plastikowy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>Szalka Petriego 100x15 1szt.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 xml:space="preserve">Pęseta 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DB2BE7" w:rsidRDefault="00DB2BE7" w:rsidP="00311AE0">
            <w:r w:rsidRPr="00DB2BE7">
              <w:t xml:space="preserve">Plansza dydaktyczna – drzewa iglaste 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>Plansza dydaktyczna – drzewa liściaste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>Plansza dydaktyczna – budowa kwiatu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>Plansza dydaktyczna – atmosfera i wnętrze ziemi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 xml:space="preserve">Plansza dydaktyczna chmury i ich rodzaje 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 xml:space="preserve">Plansza dydaktyczna kwasy nieorganiczne 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DB2BE7" w:rsidP="00311AE0">
            <w:r>
              <w:t>Plansza dydaktyczna dzieje geologiczne ziemi</w:t>
            </w:r>
          </w:p>
        </w:tc>
        <w:tc>
          <w:tcPr>
            <w:tcW w:w="1174" w:type="dxa"/>
          </w:tcPr>
          <w:p w:rsidR="00013569" w:rsidRPr="007105AC" w:rsidRDefault="00DB2BE7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>Plansza dydaktyczna jednostki miar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>Plansza dydaktyczna – mapa pogody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 xml:space="preserve">Teleskop astronomiczny 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 xml:space="preserve">Taśma miarowa 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 xml:space="preserve">Stoper 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>Higrometr i termometr 2w1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Pr="007105AC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Pr="007105AC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 xml:space="preserve">Termometr zaokienny 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>Waga elektroniczna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 xml:space="preserve">Waga szalkowa metalowa + odważniki 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Kompas śr.5 cm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30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Wskaźnik pomiaru wody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Barometr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wiatromierz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8050E9" w:rsidRDefault="000E6383" w:rsidP="00311AE0">
            <w:pPr>
              <w:rPr>
                <w:highlight w:val="yellow"/>
              </w:rPr>
            </w:pPr>
            <w:r w:rsidRPr="00DF690A">
              <w:t>Zestaw siłomierzy 6 szt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0E6383" w:rsidP="00311AE0">
            <w:r>
              <w:t>Miernik cyfrowy</w:t>
            </w:r>
          </w:p>
        </w:tc>
        <w:tc>
          <w:tcPr>
            <w:tcW w:w="1174" w:type="dxa"/>
          </w:tcPr>
          <w:p w:rsidR="00013569" w:rsidRPr="007105AC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Zestaw podstawowych obwodów elektrycznych</w:t>
            </w:r>
          </w:p>
        </w:tc>
        <w:tc>
          <w:tcPr>
            <w:tcW w:w="1174" w:type="dxa"/>
          </w:tcPr>
          <w:p w:rsidR="00013569" w:rsidRDefault="000E638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0E6383" w:rsidP="00311AE0">
            <w:r>
              <w:t>Zestaw magnesów sztab</w:t>
            </w:r>
            <w:r w:rsidR="007F2284">
              <w:t>kowych 2 szt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Zestaw magnesów podkowiastych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2B3FE1" w:rsidRPr="007105AC" w:rsidRDefault="002B3FE1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2B3FE1" w:rsidRDefault="007F2284" w:rsidP="00311AE0">
            <w:r>
              <w:t xml:space="preserve">Pudełko z opiłkami ferromagnetycznymi </w:t>
            </w:r>
          </w:p>
        </w:tc>
        <w:tc>
          <w:tcPr>
            <w:tcW w:w="1174" w:type="dxa"/>
          </w:tcPr>
          <w:p w:rsidR="002B3FE1" w:rsidRDefault="007F2284" w:rsidP="00311AE0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2B3FE1" w:rsidRDefault="002B3FE1" w:rsidP="00311AE0">
            <w:pPr>
              <w:jc w:val="center"/>
            </w:pPr>
          </w:p>
        </w:tc>
        <w:tc>
          <w:tcPr>
            <w:tcW w:w="1874" w:type="dxa"/>
          </w:tcPr>
          <w:p w:rsidR="002B3FE1" w:rsidRDefault="002B3FE1" w:rsidP="00311AE0">
            <w:pPr>
              <w:jc w:val="center"/>
            </w:pPr>
          </w:p>
        </w:tc>
        <w:tc>
          <w:tcPr>
            <w:tcW w:w="2126" w:type="dxa"/>
          </w:tcPr>
          <w:p w:rsidR="002B3FE1" w:rsidRDefault="002B3FE1" w:rsidP="00311AE0">
            <w:pPr>
              <w:jc w:val="center"/>
            </w:pPr>
          </w:p>
        </w:tc>
        <w:tc>
          <w:tcPr>
            <w:tcW w:w="1984" w:type="dxa"/>
          </w:tcPr>
          <w:p w:rsidR="002B3FE1" w:rsidRDefault="002B3FE1" w:rsidP="00311AE0">
            <w:pPr>
              <w:jc w:val="center"/>
            </w:pPr>
          </w:p>
        </w:tc>
        <w:tc>
          <w:tcPr>
            <w:tcW w:w="1649" w:type="dxa"/>
          </w:tcPr>
          <w:p w:rsidR="002B3FE1" w:rsidRDefault="002B3FE1" w:rsidP="00311AE0">
            <w:pPr>
              <w:jc w:val="center"/>
            </w:pPr>
          </w:p>
        </w:tc>
        <w:tc>
          <w:tcPr>
            <w:tcW w:w="1842" w:type="dxa"/>
          </w:tcPr>
          <w:p w:rsidR="002B3FE1" w:rsidRDefault="002B3FE1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Magnes neodymowy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Igła magnetyczna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Zestaw soczewek ze stojakiem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Pryzmat szklany trójkątny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Krążek Newtona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Zestaw sprężyn metalowych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Zestaw do badania prawa Archimedesa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Pierwsze kroki z magnesem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7F2284" w:rsidP="00311AE0">
            <w:r>
              <w:t>Eksperymenty – obwód prądu</w:t>
            </w:r>
          </w:p>
        </w:tc>
        <w:tc>
          <w:tcPr>
            <w:tcW w:w="1174" w:type="dxa"/>
          </w:tcPr>
          <w:p w:rsidR="00013569" w:rsidRDefault="007F228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Silniczek elektryczny 1</w:t>
            </w:r>
          </w:p>
        </w:tc>
        <w:tc>
          <w:tcPr>
            <w:tcW w:w="11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– jednostki miar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– maszyny proste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światło i kolory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RPr="007105AC" w:rsidTr="00CC0A42">
        <w:trPr>
          <w:jc w:val="center"/>
        </w:trPr>
        <w:tc>
          <w:tcPr>
            <w:tcW w:w="704" w:type="dxa"/>
          </w:tcPr>
          <w:p w:rsidR="00013569" w:rsidRPr="007105AC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7105AC" w:rsidRDefault="00463AE3" w:rsidP="00311AE0">
            <w:r>
              <w:t xml:space="preserve">Plansza dydaktyczna skala elektroujemności </w:t>
            </w:r>
          </w:p>
        </w:tc>
        <w:tc>
          <w:tcPr>
            <w:tcW w:w="1174" w:type="dxa"/>
          </w:tcPr>
          <w:p w:rsidR="00013569" w:rsidRPr="007105AC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zasady dynamiki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optyka geometryczna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Mały zestaw magnetyczny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 xml:space="preserve">Gablota z przesuwanymi drzwiami – korkowa 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Mikroskop DELTA 300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Zestaw preparatów biologicznych 50szt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Zestaw preparatów mikroskopowych tkanki człow.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Lupa śr.90mm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System zwierząt – plansza dydaktyczna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Duże magnetyczne karty – cykl życia żaby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Duże magnetyczne karty – cykl życia motyla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Duże magnetyczne karty – cykl życia roślin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Dwustronne plansze edukacyjne form 61x86cm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Plansze dydaktyczne – mapa pogody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etapy recyklingu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Plansza dydaktyczna – odnawialne źródła energii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Szkielet człowieka 170cm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 xml:space="preserve">Czaszka człowieka 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 xml:space="preserve">Mózg człowieka 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 xml:space="preserve">Oko człowieka 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Model skóry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 xml:space="preserve">Ucho człowieka 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Układ mięśniowy 50 cm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Narządy klatki piersiowej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Przekrój układu moczowo płciowego K/M- tablica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463AE3">
        <w:trPr>
          <w:trHeight w:val="428"/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Model miednicy kobiet w ciąży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463AE3" w:rsidP="00311AE0">
            <w:r>
              <w:t>Przekrój kości - tablica</w:t>
            </w:r>
          </w:p>
        </w:tc>
        <w:tc>
          <w:tcPr>
            <w:tcW w:w="1174" w:type="dxa"/>
          </w:tcPr>
          <w:p w:rsidR="00013569" w:rsidRDefault="00463AE3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Przekrój komórki nerwowej - tablica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Fantom dziecięcy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pantofelek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Komórka zwierzęca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Łodyga rośliny jednoliściennej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Model łodygi dwuliściennej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Pr="00CB6DFB" w:rsidRDefault="003859DA" w:rsidP="00311AE0">
            <w:pPr>
              <w:rPr>
                <w:highlight w:val="yellow"/>
              </w:rPr>
            </w:pPr>
            <w:r w:rsidRPr="003859DA">
              <w:t>Szielety zwierząt zatopione w pleksi - jaszcurka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>Szkielety zwierząt zatopione w pleksi - żaba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 xml:space="preserve">Szkielety zwierząt zatopione w pleksi królik 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013569" w:rsidRDefault="00013569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013569" w:rsidRDefault="003859DA" w:rsidP="00311AE0">
            <w:r>
              <w:t xml:space="preserve">Model serca </w:t>
            </w:r>
          </w:p>
        </w:tc>
        <w:tc>
          <w:tcPr>
            <w:tcW w:w="1174" w:type="dxa"/>
          </w:tcPr>
          <w:p w:rsidR="00013569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7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2126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984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649" w:type="dxa"/>
          </w:tcPr>
          <w:p w:rsidR="00013569" w:rsidRDefault="00013569" w:rsidP="00311AE0">
            <w:pPr>
              <w:jc w:val="center"/>
            </w:pPr>
          </w:p>
        </w:tc>
        <w:tc>
          <w:tcPr>
            <w:tcW w:w="1842" w:type="dxa"/>
          </w:tcPr>
          <w:p w:rsidR="00013569" w:rsidRDefault="00013569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566530" w:rsidRDefault="00566530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566530" w:rsidRDefault="003859DA" w:rsidP="00311AE0">
            <w:r>
              <w:t>Model DNA</w:t>
            </w:r>
          </w:p>
        </w:tc>
        <w:tc>
          <w:tcPr>
            <w:tcW w:w="1174" w:type="dxa"/>
          </w:tcPr>
          <w:p w:rsidR="00566530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874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2126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984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649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842" w:type="dxa"/>
          </w:tcPr>
          <w:p w:rsidR="00566530" w:rsidRDefault="00566530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566530" w:rsidRDefault="00566530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566530" w:rsidRDefault="003859DA" w:rsidP="00311AE0">
            <w:r>
              <w:t xml:space="preserve">Plansze dydaktyczne różne rodzaje </w:t>
            </w:r>
          </w:p>
        </w:tc>
        <w:tc>
          <w:tcPr>
            <w:tcW w:w="1174" w:type="dxa"/>
          </w:tcPr>
          <w:p w:rsidR="00566530" w:rsidRDefault="003859DA" w:rsidP="00311AE0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874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2126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984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649" w:type="dxa"/>
          </w:tcPr>
          <w:p w:rsidR="00566530" w:rsidRDefault="00566530" w:rsidP="00311AE0">
            <w:pPr>
              <w:jc w:val="center"/>
            </w:pPr>
          </w:p>
        </w:tc>
        <w:tc>
          <w:tcPr>
            <w:tcW w:w="1842" w:type="dxa"/>
          </w:tcPr>
          <w:p w:rsidR="00566530" w:rsidRDefault="00566530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11AE0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390" w:type="dxa"/>
          </w:tcPr>
          <w:p w:rsidR="003859DA" w:rsidRDefault="003859DA" w:rsidP="00311AE0">
            <w:r>
              <w:t>Ciśnieniomierz elektroniczny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Ciśnieniomierz zegarowy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 xml:space="preserve">Piramida żywieniowa – Makatka 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Globus śr.320 fizyczny podświetlany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Globus śr. 320 polityczne podświetlany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Globus śr. 220polityczny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 xml:space="preserve">Globus śr. 220 fizyczny 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Globus konturowy podświetlany śr. 25 cm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Stojak na mapy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Mapa ścienna świat 1:60mln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Mapa ścienna europa  1:10 mln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Mapa ścienna Polska 1:1,5 mln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Szkolny atlas geograficzny</w:t>
            </w:r>
          </w:p>
        </w:tc>
        <w:tc>
          <w:tcPr>
            <w:tcW w:w="1174" w:type="dxa"/>
          </w:tcPr>
          <w:p w:rsidR="003859DA" w:rsidRDefault="003859DA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3859DA" w:rsidP="00311AE0">
            <w:r>
              <w:t>Szkolny</w:t>
            </w:r>
            <w:r w:rsidR="007C10F4">
              <w:t xml:space="preserve"> atlas polski</w:t>
            </w:r>
          </w:p>
        </w:tc>
        <w:tc>
          <w:tcPr>
            <w:tcW w:w="1174" w:type="dxa"/>
          </w:tcPr>
          <w:p w:rsidR="003859DA" w:rsidRDefault="007C10F4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7C10F4" w:rsidP="00311AE0">
            <w:r>
              <w:t xml:space="preserve">Geografia mapy konturowe </w:t>
            </w:r>
          </w:p>
        </w:tc>
        <w:tc>
          <w:tcPr>
            <w:tcW w:w="1174" w:type="dxa"/>
          </w:tcPr>
          <w:p w:rsidR="003859DA" w:rsidRDefault="007C10F4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3859DA" w:rsidTr="00CC0A42">
        <w:trPr>
          <w:jc w:val="center"/>
        </w:trPr>
        <w:tc>
          <w:tcPr>
            <w:tcW w:w="704" w:type="dxa"/>
          </w:tcPr>
          <w:p w:rsidR="003859DA" w:rsidRDefault="003859DA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3859DA" w:rsidRDefault="007C10F4" w:rsidP="00311AE0">
            <w:r>
              <w:t xml:space="preserve">Polska administracyjno fizyczna mapa ścienna </w:t>
            </w:r>
          </w:p>
        </w:tc>
        <w:tc>
          <w:tcPr>
            <w:tcW w:w="1174" w:type="dxa"/>
          </w:tcPr>
          <w:p w:rsidR="003859DA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7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2126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984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649" w:type="dxa"/>
          </w:tcPr>
          <w:p w:rsidR="003859DA" w:rsidRDefault="003859DA" w:rsidP="00311AE0">
            <w:pPr>
              <w:jc w:val="center"/>
            </w:pPr>
          </w:p>
        </w:tc>
        <w:tc>
          <w:tcPr>
            <w:tcW w:w="1842" w:type="dxa"/>
          </w:tcPr>
          <w:p w:rsidR="003859DA" w:rsidRDefault="003859DA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Polska fizyczna i do ćwiczeń  mapa ścienna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 xml:space="preserve">Europa polityczno fizyczna  mapa ścienna 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Europa fizyczna i do ćwiczen mapa ścienna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Europa polityczna mapa ścienna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Świat polityczno fizyczny mapa ścienna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 xml:space="preserve">Plansza dydaktyczna dzieje geologiczne ziemi 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Plansza dydaktyczna atmosfera i wnętrze ziemi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Plansza dydaktyczna chmury i ich rodzaje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Plansza dydaktyczna obieg wody w przyrodzie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Plansza dydaktyczna budowa wulkanu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>Globus podświetlany</w:t>
            </w:r>
          </w:p>
        </w:tc>
        <w:tc>
          <w:tcPr>
            <w:tcW w:w="1174" w:type="dxa"/>
          </w:tcPr>
          <w:p w:rsidR="007C10F4" w:rsidRDefault="007C10F4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7C10F4" w:rsidP="00311AE0">
            <w:r>
              <w:t xml:space="preserve">Ścianka modernizacyjna </w:t>
            </w:r>
            <w:r w:rsidR="00BA1050">
              <w:t>dwustronna suchościeralno magnetyczna 120x30 cm</w:t>
            </w:r>
          </w:p>
        </w:tc>
        <w:tc>
          <w:tcPr>
            <w:tcW w:w="1174" w:type="dxa"/>
          </w:tcPr>
          <w:p w:rsidR="007C10F4" w:rsidRDefault="00BA1050" w:rsidP="00311AE0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BA1050" w:rsidP="00311AE0">
            <w:r>
              <w:t>Ścianka moderacyjna drustronna  korkowa 120x60xcm</w:t>
            </w:r>
          </w:p>
        </w:tc>
        <w:tc>
          <w:tcPr>
            <w:tcW w:w="1174" w:type="dxa"/>
          </w:tcPr>
          <w:p w:rsidR="007C10F4" w:rsidRDefault="00BA1050" w:rsidP="00311AE0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7C10F4" w:rsidTr="00CC0A42">
        <w:trPr>
          <w:jc w:val="center"/>
        </w:trPr>
        <w:tc>
          <w:tcPr>
            <w:tcW w:w="704" w:type="dxa"/>
          </w:tcPr>
          <w:p w:rsidR="007C10F4" w:rsidRDefault="007C10F4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7C10F4" w:rsidRDefault="00BA1050" w:rsidP="00311AE0">
            <w:r>
              <w:t>Ścianka moderacyjna dwustronna tekstylna 120x90cm</w:t>
            </w:r>
          </w:p>
        </w:tc>
        <w:tc>
          <w:tcPr>
            <w:tcW w:w="1174" w:type="dxa"/>
          </w:tcPr>
          <w:p w:rsidR="007C10F4" w:rsidRDefault="00BA1050" w:rsidP="00311AE0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7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2126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984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649" w:type="dxa"/>
          </w:tcPr>
          <w:p w:rsidR="007C10F4" w:rsidRDefault="007C10F4" w:rsidP="00311AE0">
            <w:pPr>
              <w:jc w:val="center"/>
            </w:pPr>
          </w:p>
        </w:tc>
        <w:tc>
          <w:tcPr>
            <w:tcW w:w="1842" w:type="dxa"/>
          </w:tcPr>
          <w:p w:rsidR="007C10F4" w:rsidRDefault="007C10F4" w:rsidP="00311AE0">
            <w:pPr>
              <w:jc w:val="center"/>
            </w:pPr>
          </w:p>
        </w:tc>
      </w:tr>
      <w:tr w:rsidR="00BA1050" w:rsidTr="00CC0A42">
        <w:trPr>
          <w:jc w:val="center"/>
        </w:trPr>
        <w:tc>
          <w:tcPr>
            <w:tcW w:w="704" w:type="dxa"/>
          </w:tcPr>
          <w:p w:rsidR="00BA1050" w:rsidRDefault="00BA1050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BA1050" w:rsidRDefault="00BA1050" w:rsidP="00311AE0">
            <w:r>
              <w:t>Noga do ścianki moderacyjnej wys. 190c m</w:t>
            </w:r>
          </w:p>
        </w:tc>
        <w:tc>
          <w:tcPr>
            <w:tcW w:w="1174" w:type="dxa"/>
          </w:tcPr>
          <w:p w:rsidR="00BA1050" w:rsidRDefault="00BA1050" w:rsidP="00311AE0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7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2126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98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649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42" w:type="dxa"/>
          </w:tcPr>
          <w:p w:rsidR="00BA1050" w:rsidRDefault="00BA1050" w:rsidP="00311AE0">
            <w:pPr>
              <w:jc w:val="center"/>
            </w:pPr>
          </w:p>
        </w:tc>
      </w:tr>
      <w:tr w:rsidR="00BA1050" w:rsidTr="00CC0A42">
        <w:trPr>
          <w:jc w:val="center"/>
        </w:trPr>
        <w:tc>
          <w:tcPr>
            <w:tcW w:w="704" w:type="dxa"/>
          </w:tcPr>
          <w:p w:rsidR="00BA1050" w:rsidRDefault="00BA1050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BA1050" w:rsidRDefault="00BA1050" w:rsidP="00311AE0">
            <w:r>
              <w:t xml:space="preserve">Uchwyt do tablicy moderacyjnych </w:t>
            </w:r>
          </w:p>
        </w:tc>
        <w:tc>
          <w:tcPr>
            <w:tcW w:w="1174" w:type="dxa"/>
          </w:tcPr>
          <w:p w:rsidR="00BA1050" w:rsidRDefault="00BA1050" w:rsidP="00311AE0">
            <w:pPr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7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2126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98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649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42" w:type="dxa"/>
          </w:tcPr>
          <w:p w:rsidR="00BA1050" w:rsidRDefault="00BA1050" w:rsidP="00311AE0">
            <w:pPr>
              <w:jc w:val="center"/>
            </w:pPr>
          </w:p>
        </w:tc>
      </w:tr>
      <w:tr w:rsidR="00BA1050" w:rsidTr="00CC0A42">
        <w:trPr>
          <w:jc w:val="center"/>
        </w:trPr>
        <w:tc>
          <w:tcPr>
            <w:tcW w:w="704" w:type="dxa"/>
          </w:tcPr>
          <w:p w:rsidR="00BA1050" w:rsidRDefault="00BA1050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BA1050" w:rsidRDefault="00BA1050" w:rsidP="00311AE0">
            <w:r>
              <w:t xml:space="preserve">Las- obraz </w:t>
            </w:r>
          </w:p>
        </w:tc>
        <w:tc>
          <w:tcPr>
            <w:tcW w:w="1174" w:type="dxa"/>
          </w:tcPr>
          <w:p w:rsidR="00BA1050" w:rsidRDefault="00BA1050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7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2126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98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649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42" w:type="dxa"/>
          </w:tcPr>
          <w:p w:rsidR="00BA1050" w:rsidRDefault="00BA1050" w:rsidP="00311AE0">
            <w:pPr>
              <w:jc w:val="center"/>
            </w:pPr>
          </w:p>
        </w:tc>
      </w:tr>
      <w:tr w:rsidR="00BA1050" w:rsidTr="00CC0A42">
        <w:trPr>
          <w:jc w:val="center"/>
        </w:trPr>
        <w:tc>
          <w:tcPr>
            <w:tcW w:w="704" w:type="dxa"/>
          </w:tcPr>
          <w:p w:rsidR="00BA1050" w:rsidRDefault="00BA1050" w:rsidP="003859D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90" w:type="dxa"/>
          </w:tcPr>
          <w:p w:rsidR="00BA1050" w:rsidRDefault="00BA1050" w:rsidP="00311AE0">
            <w:r>
              <w:t>Zachód słońca obraz</w:t>
            </w:r>
          </w:p>
        </w:tc>
        <w:tc>
          <w:tcPr>
            <w:tcW w:w="1174" w:type="dxa"/>
          </w:tcPr>
          <w:p w:rsidR="00BA1050" w:rsidRDefault="00BA1050" w:rsidP="00311AE0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7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2126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984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649" w:type="dxa"/>
          </w:tcPr>
          <w:p w:rsidR="00BA1050" w:rsidRDefault="00BA1050" w:rsidP="00311AE0">
            <w:pPr>
              <w:jc w:val="center"/>
            </w:pPr>
          </w:p>
        </w:tc>
        <w:tc>
          <w:tcPr>
            <w:tcW w:w="1842" w:type="dxa"/>
          </w:tcPr>
          <w:p w:rsidR="00BA1050" w:rsidRDefault="00BA1050" w:rsidP="00311AE0">
            <w:pPr>
              <w:jc w:val="center"/>
            </w:pPr>
          </w:p>
        </w:tc>
      </w:tr>
    </w:tbl>
    <w:p w:rsidR="00C97435" w:rsidRDefault="00C97435" w:rsidP="00311AE0">
      <w:pPr>
        <w:jc w:val="center"/>
      </w:pPr>
    </w:p>
    <w:sectPr w:rsidR="00C97435" w:rsidSect="00013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A4" w:rsidRDefault="009B4FA4" w:rsidP="0099548F">
      <w:pPr>
        <w:spacing w:after="0" w:line="240" w:lineRule="auto"/>
      </w:pPr>
      <w:r>
        <w:separator/>
      </w:r>
    </w:p>
  </w:endnote>
  <w:endnote w:type="continuationSeparator" w:id="0">
    <w:p w:rsidR="009B4FA4" w:rsidRDefault="009B4FA4" w:rsidP="0099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A4" w:rsidRDefault="009B4FA4" w:rsidP="0099548F">
      <w:pPr>
        <w:spacing w:after="0" w:line="240" w:lineRule="auto"/>
      </w:pPr>
      <w:r>
        <w:separator/>
      </w:r>
    </w:p>
  </w:footnote>
  <w:footnote w:type="continuationSeparator" w:id="0">
    <w:p w:rsidR="009B4FA4" w:rsidRDefault="009B4FA4" w:rsidP="0099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1191"/>
    <w:multiLevelType w:val="hybridMultilevel"/>
    <w:tmpl w:val="4940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D31F9"/>
    <w:multiLevelType w:val="hybridMultilevel"/>
    <w:tmpl w:val="BF0C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4"/>
    <w:rsid w:val="00006150"/>
    <w:rsid w:val="00013569"/>
    <w:rsid w:val="00087091"/>
    <w:rsid w:val="000D0AEB"/>
    <w:rsid w:val="000E6383"/>
    <w:rsid w:val="00107B89"/>
    <w:rsid w:val="00111CB6"/>
    <w:rsid w:val="00124B7F"/>
    <w:rsid w:val="00171789"/>
    <w:rsid w:val="001A64D5"/>
    <w:rsid w:val="001C0EEC"/>
    <w:rsid w:val="001C42C1"/>
    <w:rsid w:val="002578E8"/>
    <w:rsid w:val="00271939"/>
    <w:rsid w:val="00277C1B"/>
    <w:rsid w:val="002B3FE1"/>
    <w:rsid w:val="002D132F"/>
    <w:rsid w:val="002E456F"/>
    <w:rsid w:val="003056EF"/>
    <w:rsid w:val="00311AE0"/>
    <w:rsid w:val="00314FF8"/>
    <w:rsid w:val="003406D2"/>
    <w:rsid w:val="00345090"/>
    <w:rsid w:val="0035526F"/>
    <w:rsid w:val="003557BD"/>
    <w:rsid w:val="003569AD"/>
    <w:rsid w:val="003852EE"/>
    <w:rsid w:val="003859DA"/>
    <w:rsid w:val="003A2741"/>
    <w:rsid w:val="003A7E60"/>
    <w:rsid w:val="004041EE"/>
    <w:rsid w:val="00422348"/>
    <w:rsid w:val="00453FE5"/>
    <w:rsid w:val="00463AE3"/>
    <w:rsid w:val="00470ABA"/>
    <w:rsid w:val="00495475"/>
    <w:rsid w:val="00495D45"/>
    <w:rsid w:val="004A5E8A"/>
    <w:rsid w:val="004C75B9"/>
    <w:rsid w:val="00504579"/>
    <w:rsid w:val="005106CA"/>
    <w:rsid w:val="00556661"/>
    <w:rsid w:val="00561F6D"/>
    <w:rsid w:val="00566530"/>
    <w:rsid w:val="005B19D2"/>
    <w:rsid w:val="005D49B0"/>
    <w:rsid w:val="00602DF6"/>
    <w:rsid w:val="00617137"/>
    <w:rsid w:val="00642287"/>
    <w:rsid w:val="00657A45"/>
    <w:rsid w:val="00661292"/>
    <w:rsid w:val="006821E4"/>
    <w:rsid w:val="00682AC2"/>
    <w:rsid w:val="00694068"/>
    <w:rsid w:val="006C6F94"/>
    <w:rsid w:val="007105AC"/>
    <w:rsid w:val="00724E52"/>
    <w:rsid w:val="007510F3"/>
    <w:rsid w:val="00787E09"/>
    <w:rsid w:val="0079561D"/>
    <w:rsid w:val="007C10F4"/>
    <w:rsid w:val="007F2284"/>
    <w:rsid w:val="007F408E"/>
    <w:rsid w:val="007F41FA"/>
    <w:rsid w:val="007F787A"/>
    <w:rsid w:val="008016D7"/>
    <w:rsid w:val="008050E9"/>
    <w:rsid w:val="00843AE8"/>
    <w:rsid w:val="008A1341"/>
    <w:rsid w:val="008C3160"/>
    <w:rsid w:val="008D0B65"/>
    <w:rsid w:val="00921779"/>
    <w:rsid w:val="00975B8A"/>
    <w:rsid w:val="0099050A"/>
    <w:rsid w:val="0099548F"/>
    <w:rsid w:val="009B3300"/>
    <w:rsid w:val="009B4FA4"/>
    <w:rsid w:val="009B62A9"/>
    <w:rsid w:val="009E4069"/>
    <w:rsid w:val="00A007B8"/>
    <w:rsid w:val="00A03F78"/>
    <w:rsid w:val="00A50CDD"/>
    <w:rsid w:val="00A61E09"/>
    <w:rsid w:val="00A84593"/>
    <w:rsid w:val="00AB1AC1"/>
    <w:rsid w:val="00AC0AF2"/>
    <w:rsid w:val="00AD5F20"/>
    <w:rsid w:val="00B17BAC"/>
    <w:rsid w:val="00B43904"/>
    <w:rsid w:val="00BA1050"/>
    <w:rsid w:val="00BA247B"/>
    <w:rsid w:val="00BF115E"/>
    <w:rsid w:val="00C32D1F"/>
    <w:rsid w:val="00C5775D"/>
    <w:rsid w:val="00C97435"/>
    <w:rsid w:val="00CB6DFB"/>
    <w:rsid w:val="00CC0A42"/>
    <w:rsid w:val="00CE67D8"/>
    <w:rsid w:val="00D05593"/>
    <w:rsid w:val="00D30250"/>
    <w:rsid w:val="00D44574"/>
    <w:rsid w:val="00D55A5F"/>
    <w:rsid w:val="00D60CBB"/>
    <w:rsid w:val="00D63C3C"/>
    <w:rsid w:val="00D72DAA"/>
    <w:rsid w:val="00D74E3E"/>
    <w:rsid w:val="00DA5DF1"/>
    <w:rsid w:val="00DB2BE7"/>
    <w:rsid w:val="00DC3670"/>
    <w:rsid w:val="00DE7288"/>
    <w:rsid w:val="00DF04C9"/>
    <w:rsid w:val="00DF690A"/>
    <w:rsid w:val="00E06201"/>
    <w:rsid w:val="00E367F0"/>
    <w:rsid w:val="00E86D5E"/>
    <w:rsid w:val="00E95459"/>
    <w:rsid w:val="00EC059E"/>
    <w:rsid w:val="00EE57A9"/>
    <w:rsid w:val="00EE6110"/>
    <w:rsid w:val="00F17E6E"/>
    <w:rsid w:val="00F36F23"/>
    <w:rsid w:val="00F42436"/>
    <w:rsid w:val="00F521D1"/>
    <w:rsid w:val="00FA36E9"/>
    <w:rsid w:val="00FC3253"/>
    <w:rsid w:val="00FC36C3"/>
    <w:rsid w:val="00FD0C76"/>
    <w:rsid w:val="00FE0E66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DBEC2-5857-4FF5-97C0-2058F045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4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5E"/>
  </w:style>
  <w:style w:type="paragraph" w:styleId="Stopka">
    <w:name w:val="footer"/>
    <w:basedOn w:val="Normalny"/>
    <w:link w:val="StopkaZnak"/>
    <w:uiPriority w:val="99"/>
    <w:unhideWhenUsed/>
    <w:rsid w:val="00E8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6B2B-74FB-4DAE-A489-7F43CA3A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SPBębło - JK</cp:lastModifiedBy>
  <cp:revision>4</cp:revision>
  <cp:lastPrinted>2018-07-17T09:41:00Z</cp:lastPrinted>
  <dcterms:created xsi:type="dcterms:W3CDTF">2018-10-17T08:17:00Z</dcterms:created>
  <dcterms:modified xsi:type="dcterms:W3CDTF">2018-10-19T08:42:00Z</dcterms:modified>
</cp:coreProperties>
</file>