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38F8" w14:textId="395196B7"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6E1E">
        <w:rPr>
          <w:rFonts w:ascii="Times New Roman" w:hAnsi="Times New Roman" w:cs="Times New Roman"/>
          <w:szCs w:val="24"/>
        </w:rPr>
        <w:t xml:space="preserve">Lubomino, </w:t>
      </w:r>
      <w:r w:rsidR="001B6E1E">
        <w:rPr>
          <w:rFonts w:ascii="Times New Roman" w:hAnsi="Times New Roman" w:cs="Times New Roman"/>
          <w:szCs w:val="24"/>
        </w:rPr>
        <w:t>11.09.2018 r.</w:t>
      </w:r>
    </w:p>
    <w:p w14:paraId="0A0FBCC1" w14:textId="77777777"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14:paraId="2F3DA3EF" w14:textId="2207384D" w:rsidR="00E06ADC" w:rsidRPr="00524449" w:rsidRDefault="00524449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>Ogłoszenie nr 1</w:t>
      </w:r>
    </w:p>
    <w:p w14:paraId="5233C9B8" w14:textId="2509A886" w:rsidR="00E06ADC" w:rsidRPr="00990D37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4449">
        <w:rPr>
          <w:rFonts w:ascii="Times New Roman" w:hAnsi="Times New Roman" w:cs="Times New Roman"/>
          <w:szCs w:val="24"/>
        </w:rPr>
        <w:t>Oznaczenie sprawy</w:t>
      </w:r>
      <w:r w:rsidRPr="00990D37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990D37" w:rsidRPr="00990D37">
        <w:rPr>
          <w:rFonts w:ascii="Times New Roman" w:hAnsi="Times New Roman" w:cs="Times New Roman"/>
          <w:color w:val="000000" w:themeColor="text1"/>
          <w:szCs w:val="24"/>
        </w:rPr>
        <w:t>ZS-230</w:t>
      </w:r>
      <w:r w:rsidRPr="00990D37">
        <w:rPr>
          <w:rFonts w:ascii="Times New Roman" w:hAnsi="Times New Roman" w:cs="Times New Roman"/>
          <w:color w:val="000000" w:themeColor="text1"/>
          <w:szCs w:val="24"/>
        </w:rPr>
        <w:t>-</w:t>
      </w:r>
      <w:r w:rsidR="00990D37" w:rsidRPr="00990D37">
        <w:rPr>
          <w:rFonts w:ascii="Times New Roman" w:hAnsi="Times New Roman" w:cs="Times New Roman"/>
          <w:color w:val="000000" w:themeColor="text1"/>
          <w:szCs w:val="24"/>
        </w:rPr>
        <w:t>3</w:t>
      </w:r>
      <w:r w:rsidRPr="00990D37">
        <w:rPr>
          <w:rFonts w:ascii="Times New Roman" w:hAnsi="Times New Roman" w:cs="Times New Roman"/>
          <w:color w:val="000000" w:themeColor="text1"/>
          <w:szCs w:val="24"/>
        </w:rPr>
        <w:t>/2018</w:t>
      </w:r>
    </w:p>
    <w:p w14:paraId="27CE7CEC" w14:textId="77777777"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14:paraId="379B44D9" w14:textId="77777777" w:rsidR="00E06ADC" w:rsidRDefault="00E06ADC" w:rsidP="00E06ADC">
      <w:pPr>
        <w:pStyle w:val="Tekstpodstawowy"/>
        <w:spacing w:line="360" w:lineRule="auto"/>
        <w:rPr>
          <w:bCs w:val="0"/>
        </w:rPr>
      </w:pPr>
      <w:r>
        <w:rPr>
          <w:bCs w:val="0"/>
        </w:rPr>
        <w:t>ZAPYTANIE OFERTOWE</w:t>
      </w:r>
      <w:r>
        <w:rPr>
          <w:b w:val="0"/>
          <w:sz w:val="32"/>
        </w:rPr>
        <w:t xml:space="preserve"> </w:t>
      </w:r>
    </w:p>
    <w:p w14:paraId="5AAD0DE0" w14:textId="77777777" w:rsidR="00E06ADC" w:rsidRDefault="00E06ADC" w:rsidP="00E06ADC">
      <w:pPr>
        <w:pStyle w:val="Tekstpodstawowy"/>
        <w:spacing w:line="360" w:lineRule="auto"/>
        <w:rPr>
          <w:bCs w:val="0"/>
        </w:rPr>
      </w:pPr>
    </w:p>
    <w:p w14:paraId="57CC8C04" w14:textId="62001F88" w:rsidR="005858A7" w:rsidRDefault="00E06ADC" w:rsidP="00524449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Na świadczenie usługi transportowej odwozu uczniów po zajęciach </w:t>
      </w:r>
      <w:r w:rsidR="005858A7">
        <w:rPr>
          <w:color w:val="333333"/>
          <w:sz w:val="28"/>
          <w:szCs w:val="28"/>
        </w:rPr>
        <w:t xml:space="preserve">realizowanych </w:t>
      </w:r>
      <w:r>
        <w:rPr>
          <w:color w:val="333333"/>
          <w:sz w:val="28"/>
          <w:szCs w:val="28"/>
        </w:rPr>
        <w:t xml:space="preserve">w ramach projektu </w:t>
      </w:r>
      <w:r w:rsidR="005858A7">
        <w:rPr>
          <w:color w:val="333333"/>
          <w:sz w:val="28"/>
          <w:szCs w:val="28"/>
        </w:rPr>
        <w:t xml:space="preserve">nr RPWM.02.02.01-28-0085/17 </w:t>
      </w:r>
      <w:r>
        <w:rPr>
          <w:color w:val="333333"/>
          <w:sz w:val="28"/>
          <w:szCs w:val="28"/>
        </w:rPr>
        <w:t xml:space="preserve">pt. „Rozwój kompetencji kluczowych w Szkole Podstawowej w Lubominie” współfinansowanego ze środków Unii Europejskiej z Europejskiego Funduszu Społecznego w ramach Regionalnego Programu Operacyjnego Województwa Warmińsko-Mazurskiego na lata 2014-2020. </w:t>
      </w:r>
    </w:p>
    <w:p w14:paraId="546A7FC6" w14:textId="0F78A1F7" w:rsidR="005858A7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Oś priorytetowa: RPWM.02.00.00 Kadry dla Gospodarki</w:t>
      </w:r>
    </w:p>
    <w:p w14:paraId="69632264" w14:textId="624E57A1" w:rsidR="005858A7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Działanie: RPWM.02.02.00 Podniesienie jakości oferty edukacyjnej ukierunkowanej na rozwój kompetencji kluczowych uczniów.</w:t>
      </w:r>
    </w:p>
    <w:p w14:paraId="3BFA2A6F" w14:textId="2B8C7A71" w:rsidR="00E06ADC" w:rsidRDefault="00E06ADC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Poddziałanie</w:t>
      </w:r>
      <w:r w:rsidR="005858A7">
        <w:rPr>
          <w:color w:val="333333"/>
          <w:sz w:val="28"/>
          <w:szCs w:val="28"/>
        </w:rPr>
        <w:t>: RPWM.0</w:t>
      </w:r>
      <w:r>
        <w:rPr>
          <w:color w:val="333333"/>
          <w:sz w:val="28"/>
          <w:szCs w:val="28"/>
        </w:rPr>
        <w:t>2.</w:t>
      </w:r>
      <w:r w:rsidR="005858A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2.</w:t>
      </w:r>
      <w:r w:rsidR="005858A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1: Podniesienie jakości oferty edukacyjnej ukierunkowanej na rozwój kompetencji kluczowych uczniów - projekty konkursowe.</w:t>
      </w:r>
    </w:p>
    <w:p w14:paraId="073AB8EC" w14:textId="1E5E36BA" w:rsidR="00E06ADC" w:rsidRDefault="00E06ADC" w:rsidP="005858A7">
      <w:pPr>
        <w:rPr>
          <w:rFonts w:ascii="Arial" w:hAnsi="Arial" w:cs="Arial"/>
          <w:b/>
          <w:sz w:val="32"/>
          <w:szCs w:val="32"/>
        </w:rPr>
      </w:pPr>
    </w:p>
    <w:p w14:paraId="72D4EBFB" w14:textId="714E3F07" w:rsidR="00E06ADC" w:rsidRPr="005858A7" w:rsidRDefault="00E06ADC" w:rsidP="00E06ADC">
      <w:pPr>
        <w:pStyle w:val="Zawartotabeli"/>
        <w:tabs>
          <w:tab w:val="left" w:pos="426"/>
        </w:tabs>
        <w:spacing w:line="320" w:lineRule="exact"/>
        <w:ind w:firstLine="284"/>
        <w:jc w:val="both"/>
        <w:rPr>
          <w:sz w:val="28"/>
          <w:szCs w:val="28"/>
        </w:rPr>
      </w:pPr>
      <w:r w:rsidRPr="005858A7">
        <w:rPr>
          <w:sz w:val="28"/>
          <w:szCs w:val="28"/>
        </w:rPr>
        <w:t xml:space="preserve">wg CPV (Wspólny Słownik Zamówień): </w:t>
      </w:r>
      <w:r w:rsidRPr="005858A7">
        <w:rPr>
          <w:sz w:val="28"/>
          <w:szCs w:val="28"/>
          <w:lang w:eastAsia="pl-PL"/>
        </w:rPr>
        <w:t>: 60.10.00.00-9</w:t>
      </w:r>
      <w:r w:rsidR="005858A7">
        <w:rPr>
          <w:sz w:val="28"/>
          <w:szCs w:val="28"/>
          <w:lang w:eastAsia="pl-PL"/>
        </w:rPr>
        <w:t xml:space="preserve"> – Usługi w zakresie transportu drogowego.</w:t>
      </w:r>
    </w:p>
    <w:p w14:paraId="6D6DE980" w14:textId="77777777" w:rsidR="00E06ADC" w:rsidRDefault="00E06ADC" w:rsidP="00E06ADC">
      <w:pPr>
        <w:jc w:val="both"/>
      </w:pPr>
    </w:p>
    <w:p w14:paraId="56A394C7" w14:textId="77777777" w:rsidR="001B6E1E" w:rsidRDefault="001B6E1E" w:rsidP="00E06ADC">
      <w:pPr>
        <w:ind w:left="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C9E9A1" w14:textId="2F97339B" w:rsidR="00E06ADC" w:rsidRPr="00CE4B76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Arial" w:hAnsi="Arial" w:cs="Arial"/>
          <w:sz w:val="32"/>
          <w:szCs w:val="32"/>
        </w:rPr>
        <w:t xml:space="preserve">- wrzesień 2018 </w:t>
      </w:r>
      <w:r w:rsidR="005858A7">
        <w:rPr>
          <w:rFonts w:ascii="Arial" w:hAnsi="Arial" w:cs="Arial"/>
          <w:sz w:val="32"/>
          <w:szCs w:val="32"/>
        </w:rPr>
        <w:t>r.</w:t>
      </w:r>
      <w:r>
        <w:rPr>
          <w:rFonts w:ascii="Arial" w:hAnsi="Arial" w:cs="Arial"/>
          <w:sz w:val="32"/>
          <w:szCs w:val="32"/>
        </w:rPr>
        <w:t>–</w:t>
      </w:r>
    </w:p>
    <w:p w14:paraId="65149BCE" w14:textId="77777777" w:rsidR="00E06ADC" w:rsidRPr="00CE4B76" w:rsidRDefault="00E06ADC" w:rsidP="00E06ADC">
      <w:pPr>
        <w:rPr>
          <w:b/>
        </w:rPr>
      </w:pPr>
    </w:p>
    <w:p w14:paraId="55EBE0B7" w14:textId="77777777"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14:paraId="5518B2FB" w14:textId="7E055996" w:rsidR="001B6E1E" w:rsidRDefault="001B6E1E" w:rsidP="001B6E1E">
      <w:pPr>
        <w:rPr>
          <w:rFonts w:ascii="Arial" w:hAnsi="Arial" w:cs="Arial"/>
          <w:b/>
          <w:sz w:val="32"/>
          <w:szCs w:val="32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Zapytanie ofertowe zostanie opublikowane w dniu 11.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09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r. na stronie internetowej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Zespołu Szkół w Lubominie.</w:t>
      </w:r>
    </w:p>
    <w:p w14:paraId="08C85E0E" w14:textId="27AD5B0C" w:rsidR="00524449" w:rsidRDefault="00524449"/>
    <w:p w14:paraId="408AA1CB" w14:textId="77777777" w:rsidR="0092498F" w:rsidRDefault="0092498F"/>
    <w:p w14:paraId="1A3CBB96" w14:textId="77777777" w:rsidR="00524449" w:rsidRDefault="00524449" w:rsidP="00524449">
      <w:pPr>
        <w:tabs>
          <w:tab w:val="left" w:pos="204"/>
        </w:tabs>
        <w:rPr>
          <w:b/>
          <w:bCs/>
        </w:rPr>
      </w:pPr>
    </w:p>
    <w:p w14:paraId="41E7E657" w14:textId="77777777" w:rsidR="00CE4B76" w:rsidRDefault="00CE4B76" w:rsidP="00524449">
      <w:pPr>
        <w:tabs>
          <w:tab w:val="left" w:pos="204"/>
        </w:tabs>
        <w:rPr>
          <w:b/>
          <w:bCs/>
        </w:rPr>
      </w:pPr>
    </w:p>
    <w:p w14:paraId="787C6980" w14:textId="77777777" w:rsidR="00CE4B76" w:rsidRDefault="00CE4B76" w:rsidP="00524449">
      <w:pPr>
        <w:tabs>
          <w:tab w:val="left" w:pos="204"/>
        </w:tabs>
        <w:rPr>
          <w:b/>
          <w:bCs/>
        </w:rPr>
      </w:pPr>
    </w:p>
    <w:p w14:paraId="57E841CB" w14:textId="77777777" w:rsidR="00CE4B76" w:rsidRDefault="00CE4B76" w:rsidP="00524449">
      <w:pPr>
        <w:tabs>
          <w:tab w:val="left" w:pos="204"/>
        </w:tabs>
        <w:rPr>
          <w:b/>
          <w:bCs/>
        </w:rPr>
      </w:pPr>
    </w:p>
    <w:p w14:paraId="0430F0FA" w14:textId="77777777" w:rsidR="00CE4B76" w:rsidRDefault="00CE4B76" w:rsidP="00524449">
      <w:pPr>
        <w:tabs>
          <w:tab w:val="left" w:pos="204"/>
        </w:tabs>
        <w:rPr>
          <w:b/>
          <w:bCs/>
        </w:rPr>
      </w:pPr>
    </w:p>
    <w:p w14:paraId="64994D55" w14:textId="77777777" w:rsidR="00CE4B76" w:rsidRDefault="00CE4B76" w:rsidP="00524449">
      <w:pPr>
        <w:tabs>
          <w:tab w:val="left" w:pos="204"/>
        </w:tabs>
        <w:rPr>
          <w:b/>
          <w:bCs/>
        </w:rPr>
      </w:pPr>
    </w:p>
    <w:p w14:paraId="1187AD7A" w14:textId="6F3B5962"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14:paraId="1D16CA9C" w14:textId="213FFEA5"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Zespół Szkół w Lubominie</w:t>
      </w:r>
      <w:r w:rsidR="001B6E1E">
        <w:rPr>
          <w:rFonts w:ascii="Times New Roman" w:hAnsi="Times New Roman" w:cs="Times New Roman"/>
        </w:rPr>
        <w:t>, reprezentowany przez Dyrektora – Marię Sienkiewicz</w:t>
      </w:r>
    </w:p>
    <w:p w14:paraId="0E67795F" w14:textId="2E4AD637"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ul. Kopernika 4</w:t>
      </w:r>
    </w:p>
    <w:p w14:paraId="32A7FBEB" w14:textId="77777777"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11 – 135 Lubomino</w:t>
      </w:r>
    </w:p>
    <w:p w14:paraId="71782801" w14:textId="77777777"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tel. 89 6160768</w:t>
      </w:r>
    </w:p>
    <w:p w14:paraId="29A3B310" w14:textId="77777777"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fax. 89 6160768</w:t>
      </w:r>
    </w:p>
    <w:p w14:paraId="685B79F1" w14:textId="52E0E8A1" w:rsidR="001B6E1E" w:rsidRDefault="00524449" w:rsidP="001B6E1E">
      <w:pPr>
        <w:spacing w:line="320" w:lineRule="exact"/>
        <w:rPr>
          <w:rFonts w:ascii="Times New Roman" w:hAnsi="Times New Roman" w:cs="Times New Roman"/>
          <w:lang w:val="en-US"/>
        </w:rPr>
      </w:pPr>
      <w:r w:rsidRPr="00524449">
        <w:rPr>
          <w:rFonts w:ascii="Times New Roman" w:hAnsi="Times New Roman" w:cs="Times New Roman"/>
          <w:lang w:val="en-US"/>
        </w:rPr>
        <w:t xml:space="preserve">mail: </w:t>
      </w:r>
      <w:hyperlink r:id="rId7" w:history="1">
        <w:r w:rsidR="001B6E1E" w:rsidRPr="00E01613">
          <w:rPr>
            <w:rStyle w:val="Hipercze"/>
            <w:rFonts w:ascii="Times New Roman" w:hAnsi="Times New Roman" w:cs="Times New Roman"/>
            <w:lang w:val="en-US"/>
          </w:rPr>
          <w:t>gimnazjum.lubomino@cso.com</w:t>
        </w:r>
      </w:hyperlink>
      <w:r w:rsidRPr="00524449">
        <w:rPr>
          <w:rFonts w:ascii="Times New Roman" w:hAnsi="Times New Roman" w:cs="Times New Roman"/>
          <w:lang w:val="en-US"/>
        </w:rPr>
        <w:t>.</w:t>
      </w:r>
    </w:p>
    <w:p w14:paraId="19495536" w14:textId="77777777" w:rsidR="001B6E1E" w:rsidRDefault="001B6E1E" w:rsidP="001B6E1E">
      <w:pPr>
        <w:spacing w:line="320" w:lineRule="exact"/>
        <w:rPr>
          <w:rFonts w:ascii="Times New Roman" w:hAnsi="Times New Roman" w:cs="Times New Roman"/>
          <w:lang w:val="en-US"/>
        </w:rPr>
      </w:pPr>
    </w:p>
    <w:p w14:paraId="686D227D" w14:textId="49283CB2" w:rsidR="00524449" w:rsidRPr="00CE4B76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</w:t>
      </w:r>
      <w:r w:rsidR="0092498F">
        <w:rPr>
          <w:rFonts w:ascii="Times New Roman" w:hAnsi="Times New Roman" w:cs="Times New Roman"/>
          <w:b/>
        </w:rPr>
        <w:t xml:space="preserve"> </w:t>
      </w:r>
      <w:r w:rsidRPr="00524449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>:</w:t>
      </w:r>
    </w:p>
    <w:p w14:paraId="5B773C18" w14:textId="77777777"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EC74E3" w14:textId="77777777"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Pr="00524449">
        <w:rPr>
          <w:color w:val="000000"/>
          <w:sz w:val="22"/>
          <w:szCs w:val="22"/>
        </w:rPr>
        <w:t>zamówienia jest</w:t>
      </w:r>
      <w:r w:rsidR="001B6E1E">
        <w:rPr>
          <w:color w:val="000000"/>
          <w:sz w:val="22"/>
          <w:szCs w:val="22"/>
        </w:rPr>
        <w:t>:</w:t>
      </w:r>
    </w:p>
    <w:p w14:paraId="16D9AAF1" w14:textId="07527B50" w:rsidR="001B6E1E" w:rsidRP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b/>
          <w:color w:val="000000"/>
          <w:sz w:val="22"/>
          <w:szCs w:val="22"/>
        </w:rPr>
      </w:pPr>
      <w:r w:rsidRPr="001B6E1E">
        <w:rPr>
          <w:b/>
          <w:color w:val="000000"/>
          <w:sz w:val="22"/>
          <w:szCs w:val="22"/>
          <w:u w:val="single"/>
        </w:rPr>
        <w:t xml:space="preserve">usługa transportowa odwozu uczniów po zajęciach realizowanych w ramach projektu nr </w:t>
      </w:r>
      <w:r w:rsidRPr="001B6E1E">
        <w:rPr>
          <w:b/>
          <w:color w:val="333333"/>
          <w:sz w:val="22"/>
          <w:szCs w:val="22"/>
          <w:u w:val="single"/>
        </w:rPr>
        <w:t>RPWM.02.02.01-28-0085/17</w:t>
      </w:r>
      <w:r w:rsidRPr="001B6E1E">
        <w:rPr>
          <w:b/>
          <w:color w:val="333333"/>
          <w:sz w:val="28"/>
          <w:szCs w:val="28"/>
          <w:u w:val="single"/>
        </w:rPr>
        <w:t xml:space="preserve"> </w:t>
      </w:r>
      <w:r w:rsidRPr="001B6E1E">
        <w:rPr>
          <w:b/>
          <w:color w:val="000000"/>
          <w:sz w:val="22"/>
          <w:szCs w:val="22"/>
          <w:u w:val="single"/>
        </w:rPr>
        <w:t>pt. „</w:t>
      </w:r>
      <w:r w:rsidRPr="001B6E1E">
        <w:rPr>
          <w:b/>
          <w:sz w:val="22"/>
          <w:szCs w:val="22"/>
          <w:u w:val="single"/>
        </w:rPr>
        <w:t xml:space="preserve">Rozwój kompetencji kluczowych w Szkole Podstawowej </w:t>
      </w:r>
      <w:r w:rsidR="001B6E1E">
        <w:rPr>
          <w:b/>
          <w:sz w:val="22"/>
          <w:szCs w:val="22"/>
          <w:u w:val="single"/>
        </w:rPr>
        <w:br/>
      </w:r>
      <w:r w:rsidRPr="001B6E1E">
        <w:rPr>
          <w:b/>
          <w:sz w:val="22"/>
          <w:szCs w:val="22"/>
          <w:u w:val="single"/>
        </w:rPr>
        <w:t>w Lubominie”</w:t>
      </w:r>
    </w:p>
    <w:p w14:paraId="09EA7B8B" w14:textId="77777777"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14:paraId="1C5BD840" w14:textId="77777777" w:rsid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</w:p>
    <w:p w14:paraId="136B05FF" w14:textId="0DB8996A"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 w:rsidRPr="00524449">
        <w:rPr>
          <w:sz w:val="22"/>
          <w:szCs w:val="22"/>
        </w:rPr>
        <w:t>Wspólny Słownik Zamówień</w:t>
      </w:r>
      <w:r w:rsidR="001B6E1E">
        <w:rPr>
          <w:sz w:val="22"/>
          <w:szCs w:val="22"/>
        </w:rPr>
        <w:t>:</w:t>
      </w:r>
      <w:r w:rsidRPr="00524449">
        <w:rPr>
          <w:sz w:val="22"/>
          <w:szCs w:val="22"/>
        </w:rPr>
        <w:t xml:space="preserve"> Kod CPV:</w:t>
      </w:r>
      <w:r w:rsidRPr="00524449">
        <w:rPr>
          <w:sz w:val="22"/>
          <w:szCs w:val="22"/>
          <w:lang w:eastAsia="pl-PL"/>
        </w:rPr>
        <w:t xml:space="preserve">60.10.00.00-9. </w:t>
      </w:r>
    </w:p>
    <w:p w14:paraId="2B0DE39C" w14:textId="77777777" w:rsidR="001B6E1E" w:rsidRPr="00B920E1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Pr="00B920E1">
        <w:rPr>
          <w:b/>
          <w:sz w:val="22"/>
          <w:szCs w:val="22"/>
          <w:u w:val="single"/>
          <w:lang w:eastAsia="pl-PL"/>
        </w:rPr>
        <w:t>po</w:t>
      </w:r>
      <w:r w:rsidR="001B6E1E" w:rsidRPr="00B920E1">
        <w:rPr>
          <w:b/>
          <w:sz w:val="22"/>
          <w:szCs w:val="22"/>
          <w:u w:val="single"/>
          <w:lang w:eastAsia="pl-PL"/>
        </w:rPr>
        <w:t>niżej</w:t>
      </w:r>
      <w:r w:rsidRPr="00B920E1">
        <w:rPr>
          <w:b/>
          <w:sz w:val="22"/>
          <w:szCs w:val="22"/>
          <w:u w:val="single"/>
          <w:lang w:eastAsia="pl-PL"/>
        </w:rPr>
        <w:t xml:space="preserve"> 50tys.PLN netto </w:t>
      </w:r>
      <w:r w:rsidRPr="00B920E1">
        <w:rPr>
          <w:b/>
          <w:sz w:val="22"/>
          <w:szCs w:val="22"/>
          <w:lang w:eastAsia="pl-PL"/>
        </w:rPr>
        <w:t xml:space="preserve">udzielane jest zgodnie z </w:t>
      </w:r>
      <w:r w:rsidR="001B6E1E" w:rsidRPr="00B920E1">
        <w:rPr>
          <w:b/>
          <w:sz w:val="22"/>
          <w:szCs w:val="22"/>
          <w:lang w:eastAsia="pl-PL"/>
        </w:rPr>
        <w:t xml:space="preserve">procedurą rozeznania rynku </w:t>
      </w:r>
      <w:r w:rsidRPr="00B920E1">
        <w:rPr>
          <w:b/>
          <w:sz w:val="22"/>
          <w:szCs w:val="22"/>
          <w:lang w:eastAsia="pl-PL"/>
        </w:rPr>
        <w:t xml:space="preserve">oraz nie podlega przepisom ustawy Prawo Zamówień Publicznych. </w:t>
      </w:r>
    </w:p>
    <w:p w14:paraId="04DF95C5" w14:textId="092376BE" w:rsidR="00524449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 w:rsidRPr="001B6E1E">
        <w:rPr>
          <w:sz w:val="22"/>
          <w:szCs w:val="22"/>
          <w:lang w:eastAsia="pl-PL"/>
        </w:rPr>
        <w:t>Dokumentem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14:paraId="308F0362" w14:textId="77777777"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14:paraId="108153AD" w14:textId="39127B5F" w:rsidR="00524449" w:rsidRPr="00524449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524449">
        <w:rPr>
          <w:b/>
          <w:bCs/>
          <w:color w:val="333333"/>
          <w:sz w:val="22"/>
          <w:szCs w:val="22"/>
        </w:rPr>
        <w:t>I</w:t>
      </w:r>
      <w:r w:rsidR="0092498F">
        <w:rPr>
          <w:b/>
          <w:bCs/>
          <w:color w:val="333333"/>
          <w:sz w:val="22"/>
          <w:szCs w:val="22"/>
        </w:rPr>
        <w:t xml:space="preserve">II. </w:t>
      </w:r>
      <w:r w:rsidR="0092498F" w:rsidRPr="00524449">
        <w:rPr>
          <w:b/>
          <w:bCs/>
          <w:color w:val="333333"/>
          <w:sz w:val="22"/>
          <w:szCs w:val="22"/>
        </w:rPr>
        <w:t>SZCZEGÓŁOWY OPIS PRZEDMIOTU ZAMÓWIENIA:</w:t>
      </w:r>
      <w:r w:rsidR="0092498F" w:rsidRPr="00524449">
        <w:rPr>
          <w:color w:val="333333"/>
          <w:sz w:val="22"/>
          <w:szCs w:val="22"/>
        </w:rPr>
        <w:t xml:space="preserve"> </w:t>
      </w:r>
    </w:p>
    <w:p w14:paraId="4C73E028" w14:textId="1513AE93" w:rsidR="00524449" w:rsidRDefault="00524449" w:rsidP="00524449">
      <w:pPr>
        <w:pStyle w:val="Standard"/>
        <w:rPr>
          <w:sz w:val="22"/>
          <w:szCs w:val="22"/>
        </w:rPr>
      </w:pPr>
      <w:r w:rsidRPr="00524449">
        <w:rPr>
          <w:sz w:val="22"/>
          <w:szCs w:val="22"/>
        </w:rPr>
        <w:t>Zamówienie obejmuje :</w:t>
      </w:r>
    </w:p>
    <w:p w14:paraId="2F1D06AF" w14:textId="77777777" w:rsidR="0092498F" w:rsidRPr="00524449" w:rsidRDefault="0092498F" w:rsidP="0092498F">
      <w:pPr>
        <w:pStyle w:val="Standard"/>
        <w:spacing w:line="360" w:lineRule="auto"/>
        <w:rPr>
          <w:sz w:val="22"/>
          <w:szCs w:val="22"/>
        </w:rPr>
      </w:pPr>
    </w:p>
    <w:p w14:paraId="721B3A30" w14:textId="0BCCC258" w:rsidR="00524449" w:rsidRPr="0092498F" w:rsidRDefault="00524449" w:rsidP="0092498F">
      <w:pPr>
        <w:pStyle w:val="Standard"/>
        <w:autoSpaceDE/>
        <w:autoSpaceDN w:val="0"/>
        <w:spacing w:line="360" w:lineRule="auto"/>
        <w:textAlignment w:val="baseline"/>
        <w:rPr>
          <w:b/>
          <w:bCs/>
          <w:sz w:val="22"/>
          <w:szCs w:val="22"/>
        </w:rPr>
      </w:pPr>
      <w:r w:rsidRPr="0092498F">
        <w:rPr>
          <w:b/>
          <w:bCs/>
          <w:sz w:val="22"/>
          <w:szCs w:val="22"/>
        </w:rPr>
        <w:t xml:space="preserve">Odwóz uczniów do domu po zajęciach realizowanych w ramach projektu </w:t>
      </w:r>
      <w:r w:rsidRPr="0092498F">
        <w:rPr>
          <w:sz w:val="22"/>
          <w:szCs w:val="22"/>
        </w:rPr>
        <w:t xml:space="preserve"> Rozwój kompetencji kluczowych w Szkole Podstawowej w Lubominie</w:t>
      </w:r>
      <w:r w:rsidRPr="0092498F">
        <w:rPr>
          <w:b/>
          <w:bCs/>
          <w:sz w:val="22"/>
          <w:szCs w:val="22"/>
        </w:rPr>
        <w:t xml:space="preserve"> w latach szkolnych: 2018/</w:t>
      </w:r>
      <w:r w:rsidRPr="0092498F">
        <w:rPr>
          <w:b/>
          <w:bCs/>
          <w:i/>
          <w:sz w:val="22"/>
          <w:szCs w:val="22"/>
        </w:rPr>
        <w:t xml:space="preserve"> </w:t>
      </w:r>
      <w:r w:rsidRPr="0092498F">
        <w:rPr>
          <w:b/>
          <w:bCs/>
          <w:sz w:val="22"/>
          <w:szCs w:val="22"/>
        </w:rPr>
        <w:t>2019 i 2019/2020</w:t>
      </w:r>
      <w:r w:rsidR="0092498F">
        <w:rPr>
          <w:b/>
          <w:bCs/>
          <w:sz w:val="22"/>
          <w:szCs w:val="22"/>
        </w:rPr>
        <w:t>.</w:t>
      </w:r>
    </w:p>
    <w:p w14:paraId="19942D04" w14:textId="5C54E995" w:rsidR="00524449" w:rsidRDefault="004B5B19" w:rsidP="0092498F">
      <w:pPr>
        <w:pStyle w:val="Standard"/>
        <w:spacing w:line="360" w:lineRule="auto"/>
        <w:rPr>
          <w:sz w:val="22"/>
          <w:szCs w:val="22"/>
        </w:rPr>
      </w:pPr>
      <w:r w:rsidRPr="00CE4B76">
        <w:rPr>
          <w:b/>
          <w:sz w:val="22"/>
          <w:szCs w:val="22"/>
        </w:rPr>
        <w:t>Trzy</w:t>
      </w:r>
      <w:r w:rsidR="00524449" w:rsidRPr="00CE4B76">
        <w:rPr>
          <w:b/>
          <w:sz w:val="22"/>
          <w:szCs w:val="22"/>
        </w:rPr>
        <w:t xml:space="preserve"> trasy, łącznie około 60 km x 59 tygodni x 2 dni w tygodniu</w:t>
      </w:r>
      <w:r w:rsidR="00524449" w:rsidRPr="0092498F">
        <w:rPr>
          <w:sz w:val="22"/>
          <w:szCs w:val="22"/>
        </w:rPr>
        <w:t>.</w:t>
      </w:r>
    </w:p>
    <w:p w14:paraId="4091DEF5" w14:textId="18FFAB4D" w:rsidR="004B5B19" w:rsidRPr="0092498F" w:rsidRDefault="004B5B19" w:rsidP="0092498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Poszczególne trasy mogą ulec zmianie w związku ze zmiana miejsca zamieszkania uczestników projektu.</w:t>
      </w:r>
      <w:r w:rsidR="00EC44FC">
        <w:rPr>
          <w:sz w:val="22"/>
          <w:szCs w:val="22"/>
        </w:rPr>
        <w:t xml:space="preserve"> Szacunkowy łączny dzienny przebieg to 60 km.</w:t>
      </w:r>
    </w:p>
    <w:p w14:paraId="01A4C26F" w14:textId="71D7F883" w:rsidR="00524449" w:rsidRPr="0092498F" w:rsidRDefault="00524449" w:rsidP="0092498F">
      <w:pPr>
        <w:pStyle w:val="Standard"/>
        <w:spacing w:line="360" w:lineRule="auto"/>
        <w:rPr>
          <w:sz w:val="22"/>
          <w:szCs w:val="22"/>
        </w:rPr>
      </w:pPr>
      <w:r w:rsidRPr="0092498F">
        <w:rPr>
          <w:sz w:val="22"/>
          <w:szCs w:val="22"/>
        </w:rPr>
        <w:t xml:space="preserve">Trasa 1-Lubomino- Zagony- Rogiedle </w:t>
      </w:r>
      <w:r w:rsidR="000A5521">
        <w:rPr>
          <w:sz w:val="22"/>
          <w:szCs w:val="22"/>
        </w:rPr>
        <w:t>–Samborek- Piotrowo-</w:t>
      </w:r>
      <w:r w:rsidRPr="0092498F">
        <w:rPr>
          <w:sz w:val="22"/>
          <w:szCs w:val="22"/>
        </w:rPr>
        <w:t xml:space="preserve"> Wilczkowo-Zając</w:t>
      </w:r>
      <w:r w:rsidR="000A5521">
        <w:rPr>
          <w:sz w:val="22"/>
          <w:szCs w:val="22"/>
        </w:rPr>
        <w:t xml:space="preserve">zki- Ełdyty </w:t>
      </w:r>
      <w:proofErr w:type="spellStart"/>
      <w:r w:rsidR="000A5521">
        <w:rPr>
          <w:sz w:val="22"/>
          <w:szCs w:val="22"/>
        </w:rPr>
        <w:t>Wielkie-</w:t>
      </w:r>
      <w:r w:rsidRPr="0092498F">
        <w:rPr>
          <w:sz w:val="22"/>
          <w:szCs w:val="22"/>
        </w:rPr>
        <w:t>Wapnik</w:t>
      </w:r>
      <w:proofErr w:type="spellEnd"/>
      <w:r w:rsidRPr="0092498F">
        <w:rPr>
          <w:sz w:val="22"/>
          <w:szCs w:val="22"/>
        </w:rPr>
        <w:t>- Biała Wola- Lubomino</w:t>
      </w:r>
      <w:r w:rsidR="0092498F" w:rsidRPr="0092498F">
        <w:rPr>
          <w:sz w:val="22"/>
          <w:szCs w:val="22"/>
        </w:rPr>
        <w:t>.</w:t>
      </w:r>
    </w:p>
    <w:p w14:paraId="28C3CD54" w14:textId="40AD8248" w:rsidR="00524449" w:rsidRDefault="000A5521" w:rsidP="0092498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Trasa 2</w:t>
      </w:r>
      <w:r w:rsidR="00524449" w:rsidRPr="0092498F">
        <w:rPr>
          <w:sz w:val="22"/>
          <w:szCs w:val="22"/>
        </w:rPr>
        <w:t>- Lubomino- Bieniewo-Wolnica- Gronowo</w:t>
      </w:r>
      <w:r>
        <w:rPr>
          <w:sz w:val="22"/>
          <w:szCs w:val="22"/>
        </w:rPr>
        <w:t>- Lubomino</w:t>
      </w:r>
      <w:r w:rsidR="00524449" w:rsidRPr="0092498F">
        <w:rPr>
          <w:sz w:val="22"/>
          <w:szCs w:val="22"/>
        </w:rPr>
        <w:t xml:space="preserve">. </w:t>
      </w:r>
    </w:p>
    <w:p w14:paraId="47B5C8A3" w14:textId="77777777" w:rsidR="00EC44FC" w:rsidRPr="0092498F" w:rsidRDefault="00EC44FC" w:rsidP="0092498F">
      <w:pPr>
        <w:pStyle w:val="Standard"/>
        <w:spacing w:line="360" w:lineRule="auto"/>
        <w:rPr>
          <w:sz w:val="22"/>
          <w:szCs w:val="22"/>
        </w:rPr>
      </w:pPr>
    </w:p>
    <w:p w14:paraId="5C92B4F5" w14:textId="4EA49EF4" w:rsidR="0092498F" w:rsidRPr="00EC44FC" w:rsidRDefault="00EC44FC" w:rsidP="00924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EC44FC">
        <w:rPr>
          <w:rFonts w:ascii="Times New Roman" w:hAnsi="Times New Roman" w:cs="Times New Roman"/>
          <w:b/>
          <w:szCs w:val="24"/>
          <w:lang w:eastAsia="pl-PL"/>
        </w:rPr>
        <w:t>III.I WYMAGANIA OBOWIĄZKOWE:</w:t>
      </w:r>
    </w:p>
    <w:p w14:paraId="60280AD5" w14:textId="0365CC83" w:rsidR="004B5B19" w:rsidRDefault="00EC44FC" w:rsidP="00EC44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</w:t>
      </w:r>
      <w:r w:rsidR="0092498F" w:rsidRPr="00EC44FC">
        <w:rPr>
          <w:rFonts w:ascii="Times New Roman" w:hAnsi="Times New Roman" w:cs="Times New Roman"/>
          <w:lang w:eastAsia="pl-PL"/>
        </w:rPr>
        <w:t>Do przewozu uczniów Wykonawca musi dysponować</w:t>
      </w:r>
    </w:p>
    <w:p w14:paraId="375C50C7" w14:textId="077B3A45" w:rsidR="004B5B19" w:rsidRPr="000A5521" w:rsidRDefault="0092498F" w:rsidP="000A55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0A5521">
        <w:rPr>
          <w:rFonts w:ascii="Times New Roman" w:hAnsi="Times New Roman" w:cs="Times New Roman"/>
          <w:lang w:eastAsia="pl-PL"/>
        </w:rPr>
        <w:t>dwoma autobusami, każdy o liczbie miejsc siedzących co najmniej 42</w:t>
      </w:r>
      <w:r w:rsidR="000A5521" w:rsidRPr="000A5521">
        <w:rPr>
          <w:rFonts w:ascii="Times New Roman" w:hAnsi="Times New Roman" w:cs="Times New Roman"/>
          <w:lang w:eastAsia="pl-PL"/>
        </w:rPr>
        <w:t xml:space="preserve"> (trasa 1,2</w:t>
      </w:r>
      <w:r w:rsidR="004B5B19" w:rsidRPr="000A5521">
        <w:rPr>
          <w:rFonts w:ascii="Times New Roman" w:hAnsi="Times New Roman" w:cs="Times New Roman"/>
          <w:lang w:eastAsia="pl-PL"/>
        </w:rPr>
        <w:t>)</w:t>
      </w:r>
    </w:p>
    <w:p w14:paraId="6382F90E" w14:textId="3C98004E" w:rsidR="0092498F" w:rsidRPr="004B5B19" w:rsidRDefault="00EC44FC" w:rsidP="004B5B19">
      <w:pPr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</w:t>
      </w:r>
      <w:r w:rsidR="0092498F" w:rsidRPr="004B5B19">
        <w:rPr>
          <w:rFonts w:ascii="Times New Roman" w:hAnsi="Times New Roman" w:cs="Times New Roman"/>
          <w:lang w:eastAsia="pl-PL"/>
        </w:rPr>
        <w:t>Przewozy uczniów odbywać się mogą wyłącznie środkami transportu spełniającymi wymagania techniczne określone w przepisach ustawy - Prawo o ruchu drogowym (</w:t>
      </w:r>
      <w:proofErr w:type="spellStart"/>
      <w:r w:rsidR="0092498F" w:rsidRPr="004B5B19">
        <w:rPr>
          <w:rFonts w:ascii="Times New Roman" w:hAnsi="Times New Roman" w:cs="Times New Roman"/>
          <w:lang w:eastAsia="pl-PL"/>
        </w:rPr>
        <w:t>t.j</w:t>
      </w:r>
      <w:proofErr w:type="spellEnd"/>
      <w:r w:rsidR="0092498F" w:rsidRPr="004B5B19">
        <w:rPr>
          <w:rFonts w:ascii="Times New Roman" w:hAnsi="Times New Roman" w:cs="Times New Roman"/>
          <w:lang w:eastAsia="pl-PL"/>
        </w:rPr>
        <w:t>. Dz. U z 2005, Nr 108,</w:t>
      </w:r>
      <w:r>
        <w:rPr>
          <w:rFonts w:ascii="Times New Roman" w:hAnsi="Times New Roman" w:cs="Times New Roman"/>
          <w:lang w:eastAsia="pl-PL"/>
        </w:rPr>
        <w:t xml:space="preserve"> </w:t>
      </w:r>
      <w:r w:rsidR="0092498F" w:rsidRPr="004B5B19">
        <w:rPr>
          <w:rFonts w:ascii="Times New Roman" w:hAnsi="Times New Roman" w:cs="Times New Roman"/>
          <w:lang w:eastAsia="pl-PL"/>
        </w:rPr>
        <w:t xml:space="preserve">poz.908 z </w:t>
      </w:r>
      <w:proofErr w:type="spellStart"/>
      <w:r w:rsidR="0092498F" w:rsidRPr="004B5B19">
        <w:rPr>
          <w:rFonts w:ascii="Times New Roman" w:hAnsi="Times New Roman" w:cs="Times New Roman"/>
          <w:lang w:eastAsia="pl-PL"/>
        </w:rPr>
        <w:t>późn</w:t>
      </w:r>
      <w:proofErr w:type="spellEnd"/>
      <w:r w:rsidR="0092498F" w:rsidRPr="004B5B19">
        <w:rPr>
          <w:rFonts w:ascii="Times New Roman" w:hAnsi="Times New Roman" w:cs="Times New Roman"/>
          <w:lang w:eastAsia="pl-PL"/>
        </w:rPr>
        <w:t>. zm.)</w:t>
      </w:r>
      <w:r w:rsidR="004B5B19">
        <w:rPr>
          <w:rFonts w:ascii="Times New Roman" w:hAnsi="Times New Roman" w:cs="Times New Roman"/>
          <w:lang w:eastAsia="pl-PL"/>
        </w:rPr>
        <w:t xml:space="preserve"> </w:t>
      </w:r>
      <w:r w:rsidR="0092498F" w:rsidRPr="004B5B19">
        <w:rPr>
          <w:rFonts w:ascii="Times New Roman" w:hAnsi="Times New Roman" w:cs="Times New Roman"/>
          <w:lang w:eastAsia="pl-PL"/>
        </w:rPr>
        <w:t xml:space="preserve">i innych przepisach związanych z przewozem osób, ustawy z dnia 6 września 2001 r. o transporcie drogowym (tj. Dz. U. z 2007, Nr 125, poz. 874 z </w:t>
      </w:r>
      <w:proofErr w:type="spellStart"/>
      <w:r w:rsidR="0092498F" w:rsidRPr="004B5B19">
        <w:rPr>
          <w:rFonts w:ascii="Times New Roman" w:hAnsi="Times New Roman" w:cs="Times New Roman"/>
          <w:lang w:eastAsia="pl-PL"/>
        </w:rPr>
        <w:t>póź</w:t>
      </w:r>
      <w:proofErr w:type="spellEnd"/>
      <w:r w:rsidR="0092498F" w:rsidRPr="004B5B19">
        <w:rPr>
          <w:rFonts w:ascii="Times New Roman" w:hAnsi="Times New Roman" w:cs="Times New Roman"/>
          <w:lang w:eastAsia="pl-PL"/>
        </w:rPr>
        <w:t xml:space="preserve">. </w:t>
      </w:r>
      <w:proofErr w:type="spellStart"/>
      <w:r w:rsidR="0092498F" w:rsidRPr="004B5B19">
        <w:rPr>
          <w:rFonts w:ascii="Times New Roman" w:hAnsi="Times New Roman" w:cs="Times New Roman"/>
          <w:lang w:eastAsia="pl-PL"/>
        </w:rPr>
        <w:t>zm</w:t>
      </w:r>
      <w:proofErr w:type="spellEnd"/>
      <w:r w:rsidR="0092498F" w:rsidRPr="00EC44FC">
        <w:rPr>
          <w:rFonts w:ascii="Times New Roman" w:hAnsi="Times New Roman" w:cs="Times New Roman"/>
          <w:lang w:eastAsia="pl-PL"/>
        </w:rPr>
        <w:t>)</w:t>
      </w:r>
      <w:r>
        <w:rPr>
          <w:rFonts w:ascii="Times New Roman" w:hAnsi="Times New Roman" w:cs="Times New Roman"/>
          <w:lang w:eastAsia="pl-PL"/>
        </w:rPr>
        <w:t>.</w:t>
      </w:r>
    </w:p>
    <w:p w14:paraId="202D5777" w14:textId="347485EA" w:rsidR="00EC44FC" w:rsidRDefault="00EC44FC" w:rsidP="00EC44FC">
      <w:pPr>
        <w:pStyle w:val="Tekstpodstawowy3"/>
        <w:tabs>
          <w:tab w:val="left" w:pos="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2498F" w:rsidRPr="0092498F">
        <w:rPr>
          <w:sz w:val="22"/>
          <w:szCs w:val="22"/>
        </w:rPr>
        <w:t xml:space="preserve">Opiekę nad dowożonymi </w:t>
      </w:r>
      <w:r>
        <w:rPr>
          <w:sz w:val="22"/>
          <w:szCs w:val="22"/>
        </w:rPr>
        <w:t xml:space="preserve">uczniami </w:t>
      </w:r>
      <w:r w:rsidR="0092498F" w:rsidRPr="0092498F">
        <w:rPr>
          <w:sz w:val="22"/>
          <w:szCs w:val="22"/>
        </w:rPr>
        <w:t>zapewnia Wykonawca</w:t>
      </w:r>
      <w:r>
        <w:rPr>
          <w:sz w:val="22"/>
          <w:szCs w:val="22"/>
        </w:rPr>
        <w:t>.</w:t>
      </w:r>
    </w:p>
    <w:p w14:paraId="459E9974" w14:textId="29979A2C" w:rsidR="0092498F" w:rsidRPr="0092498F" w:rsidRDefault="00EC44FC" w:rsidP="00EC44FC">
      <w:pPr>
        <w:pStyle w:val="Tekstpodstawowy3"/>
        <w:tabs>
          <w:tab w:val="left" w:pos="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4.</w:t>
      </w:r>
      <w:r w:rsidR="0092498F" w:rsidRPr="0092498F">
        <w:rPr>
          <w:sz w:val="22"/>
          <w:szCs w:val="22"/>
          <w:lang w:eastAsia="pl-PL"/>
        </w:rPr>
        <w:t>Wykonawca zapewn</w:t>
      </w:r>
      <w:r>
        <w:rPr>
          <w:sz w:val="22"/>
          <w:szCs w:val="22"/>
          <w:lang w:eastAsia="pl-PL"/>
        </w:rPr>
        <w:t>ia</w:t>
      </w:r>
      <w:r w:rsidR="0092498F" w:rsidRPr="0092498F">
        <w:rPr>
          <w:sz w:val="22"/>
          <w:szCs w:val="22"/>
          <w:lang w:eastAsia="pl-PL"/>
        </w:rPr>
        <w:t xml:space="preserve"> uczniom bezpieczny przewóz, tzn. odpowiednie warunki</w:t>
      </w:r>
    </w:p>
    <w:p w14:paraId="5B53A8DE" w14:textId="38026566" w:rsidR="0092498F" w:rsidRPr="0092498F" w:rsidRDefault="0092498F" w:rsidP="004B5B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92498F">
        <w:rPr>
          <w:rFonts w:ascii="Times New Roman" w:hAnsi="Times New Roman" w:cs="Times New Roman"/>
          <w:lang w:eastAsia="pl-PL"/>
        </w:rPr>
        <w:t>bezpieczeństwa i higieny.</w:t>
      </w:r>
    </w:p>
    <w:p w14:paraId="4403ED58" w14:textId="55AED061" w:rsidR="0092498F" w:rsidRPr="0092498F" w:rsidRDefault="00EC44FC" w:rsidP="004B5B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5.</w:t>
      </w:r>
      <w:r w:rsidR="0092498F" w:rsidRPr="0092498F">
        <w:rPr>
          <w:rFonts w:ascii="Times New Roman" w:hAnsi="Times New Roman" w:cs="Times New Roman"/>
          <w:lang w:eastAsia="pl-PL"/>
        </w:rPr>
        <w:t>Wykonawca ubezpiecza autobusy i pasażerów od wszelkich szkód powstałych podczas</w:t>
      </w:r>
      <w:r>
        <w:rPr>
          <w:rFonts w:ascii="Times New Roman" w:hAnsi="Times New Roman" w:cs="Times New Roman"/>
          <w:lang w:eastAsia="pl-PL"/>
        </w:rPr>
        <w:t xml:space="preserve"> </w:t>
      </w:r>
      <w:r w:rsidR="0092498F" w:rsidRPr="0092498F">
        <w:rPr>
          <w:rFonts w:ascii="Times New Roman" w:hAnsi="Times New Roman" w:cs="Times New Roman"/>
          <w:lang w:eastAsia="pl-PL"/>
        </w:rPr>
        <w:t>przewozu i pozostających w związku z przewozem.</w:t>
      </w:r>
    </w:p>
    <w:p w14:paraId="65B52F78" w14:textId="0BB9AA1A" w:rsidR="0092498F" w:rsidRPr="0092498F" w:rsidRDefault="00EC44FC" w:rsidP="004B5B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6.</w:t>
      </w:r>
      <w:r w:rsidR="0092498F" w:rsidRPr="0092498F">
        <w:rPr>
          <w:rFonts w:ascii="Times New Roman" w:hAnsi="Times New Roman" w:cs="Times New Roman"/>
        </w:rPr>
        <w:t>Szczegółowy harmonogram odwozów określi Zamawiający.</w:t>
      </w:r>
    </w:p>
    <w:p w14:paraId="3BAC9BED" w14:textId="37E48562" w:rsidR="0092498F" w:rsidRPr="00EC44FC" w:rsidRDefault="00EC44FC" w:rsidP="00EC44FC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EC44FC">
        <w:rPr>
          <w:color w:val="333333"/>
          <w:sz w:val="22"/>
          <w:szCs w:val="22"/>
        </w:rPr>
        <w:t>7.</w:t>
      </w:r>
      <w:r w:rsidR="0092498F" w:rsidRPr="00EC44FC">
        <w:rPr>
          <w:color w:val="000000"/>
          <w:sz w:val="22"/>
          <w:szCs w:val="22"/>
        </w:rPr>
        <w:t xml:space="preserve">Za wypadki i szkody powstałe podczas realizacji usługi odpowiada Wykonawca. </w:t>
      </w:r>
      <w:r w:rsidRPr="00EC44FC">
        <w:rPr>
          <w:color w:val="000000"/>
          <w:sz w:val="22"/>
          <w:szCs w:val="22"/>
        </w:rPr>
        <w:t>8.</w:t>
      </w:r>
      <w:r w:rsidR="0092498F" w:rsidRPr="00EC44FC">
        <w:rPr>
          <w:color w:val="000000"/>
          <w:sz w:val="22"/>
          <w:szCs w:val="22"/>
        </w:rPr>
        <w:t>Odpowiedzialność cywilną wobec osób trzecich jak i z tytułu zdarzeń losowych przyjmuje na siebie Wykonawca.</w:t>
      </w:r>
    </w:p>
    <w:p w14:paraId="555D2BF0" w14:textId="77777777" w:rsidR="00EC44FC" w:rsidRDefault="00EC44FC" w:rsidP="0092498F">
      <w:pPr>
        <w:pStyle w:val="WW-Domylnie"/>
        <w:jc w:val="both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14:paraId="17A218F9" w14:textId="79BC4963" w:rsidR="0092498F" w:rsidRDefault="00EC44FC" w:rsidP="00EC44FC">
      <w:pPr>
        <w:pStyle w:val="WW-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4FC"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="0092498F" w:rsidRPr="00EC44FC">
        <w:rPr>
          <w:rFonts w:ascii="Times New Roman" w:hAnsi="Times New Roman" w:cs="Times New Roman"/>
          <w:b/>
          <w:bCs/>
          <w:sz w:val="22"/>
          <w:szCs w:val="22"/>
        </w:rPr>
        <w:t xml:space="preserve"> TERMIN</w:t>
      </w:r>
      <w:r w:rsidR="0092498F" w:rsidRPr="00EC44FC">
        <w:rPr>
          <w:rFonts w:ascii="Times New Roman" w:hAnsi="Times New Roman" w:cs="Times New Roman"/>
          <w:sz w:val="22"/>
          <w:szCs w:val="22"/>
        </w:rPr>
        <w:t xml:space="preserve"> </w:t>
      </w:r>
      <w:r w:rsidR="0092498F" w:rsidRPr="00EC44FC">
        <w:rPr>
          <w:rFonts w:ascii="Times New Roman" w:hAnsi="Times New Roman" w:cs="Times New Roman"/>
          <w:b/>
          <w:bCs/>
          <w:sz w:val="22"/>
          <w:szCs w:val="22"/>
        </w:rPr>
        <w:t>WYKONANIA ZAMÓWIENIA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75866EE" w14:textId="77777777"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14:paraId="30976597" w14:textId="3B212BB2" w:rsidR="00621150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 świadczenia usługi</w:t>
      </w:r>
      <w:r w:rsidRPr="00CE4B76">
        <w:rPr>
          <w:rFonts w:ascii="Times New Roman" w:hAnsi="Times New Roman" w:cs="Times New Roman"/>
          <w:b/>
          <w:bCs/>
          <w:szCs w:val="24"/>
        </w:rPr>
        <w:t xml:space="preserve">: od dnia podpisania umowy do dnia </w:t>
      </w:r>
      <w:r w:rsidR="00621150" w:rsidRPr="00CE4B76">
        <w:rPr>
          <w:rFonts w:ascii="Times New Roman" w:hAnsi="Times New Roman" w:cs="Times New Roman"/>
          <w:b/>
          <w:bCs/>
          <w:szCs w:val="24"/>
        </w:rPr>
        <w:t>30 czerwca 2020</w:t>
      </w:r>
      <w:r w:rsidR="00621150">
        <w:rPr>
          <w:rFonts w:ascii="Times New Roman" w:hAnsi="Times New Roman" w:cs="Times New Roman"/>
          <w:bCs/>
          <w:szCs w:val="24"/>
        </w:rPr>
        <w:t xml:space="preserve"> r.</w:t>
      </w:r>
    </w:p>
    <w:p w14:paraId="37A3B867" w14:textId="623D17B3"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V.</w:t>
      </w:r>
      <w:r w:rsidR="0092498F" w:rsidRPr="00621150">
        <w:rPr>
          <w:rFonts w:ascii="Times New Roman" w:hAnsi="Times New Roman" w:cs="Times New Roman"/>
          <w:b/>
        </w:rPr>
        <w:t xml:space="preserve"> WARUNKI UDZIAŁU W POSTĘPOWANIU </w:t>
      </w:r>
    </w:p>
    <w:p w14:paraId="1EE62AA0" w14:textId="42B684BE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14:paraId="7EFE027B" w14:textId="77777777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14:paraId="71B21806" w14:textId="77777777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>2. Posiadają uprawnienia do wykonywania określonej działalności lub czynności, jeżeli ustawy</w:t>
      </w:r>
      <w:r>
        <w:t xml:space="preserve"> </w:t>
      </w:r>
      <w:r w:rsidRPr="00621150">
        <w:rPr>
          <w:rFonts w:ascii="Times New Roman" w:hAnsi="Times New Roman" w:cs="Times New Roman"/>
        </w:rPr>
        <w:t xml:space="preserve">nakładają obowiązek posiadania takich uprawnień. </w:t>
      </w:r>
    </w:p>
    <w:p w14:paraId="58509B62" w14:textId="77777777" w:rsidR="0092498F" w:rsidRPr="00621150" w:rsidRDefault="0092498F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3. Posiadają niezbędną wiedzę i doświadczenie oraz dysponują potencjałem technicznym i osobami zdolnymi do wykonania zamówienia. </w:t>
      </w:r>
    </w:p>
    <w:p w14:paraId="2765EC86" w14:textId="77777777" w:rsidR="0092498F" w:rsidRPr="00621150" w:rsidRDefault="0092498F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50">
        <w:rPr>
          <w:rFonts w:ascii="Times New Roman" w:hAnsi="Times New Roman" w:cs="Times New Roman"/>
        </w:rPr>
        <w:t>4. Znajdują się w sytuacji ekonomicznej i finansowej zapewniającej wykonanie zamówienia.</w:t>
      </w:r>
      <w:r w:rsidRPr="00621150">
        <w:rPr>
          <w:rFonts w:ascii="Times New Roman" w:hAnsi="Times New Roman" w:cs="Times New Roman"/>
          <w:szCs w:val="24"/>
        </w:rPr>
        <w:t xml:space="preserve"> </w:t>
      </w:r>
    </w:p>
    <w:p w14:paraId="0C2F9611" w14:textId="77777777" w:rsidR="0092498F" w:rsidRPr="00621150" w:rsidRDefault="0092498F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  <w:szCs w:val="24"/>
        </w:rPr>
        <w:t xml:space="preserve">5. </w:t>
      </w:r>
      <w:r w:rsidRPr="00621150">
        <w:rPr>
          <w:rFonts w:ascii="Times New Roman" w:hAnsi="Times New Roman" w:cs="Times New Roman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89CC54C" w14:textId="77777777" w:rsidR="0092498F" w:rsidRPr="00621150" w:rsidRDefault="0092498F" w:rsidP="00621150">
      <w:pPr>
        <w:widowControl w:val="0"/>
        <w:numPr>
          <w:ilvl w:val="0"/>
          <w:numId w:val="4"/>
        </w:numPr>
        <w:tabs>
          <w:tab w:val="num" w:pos="0"/>
          <w:tab w:val="left" w:pos="567"/>
        </w:tabs>
        <w:suppressAutoHyphens/>
        <w:autoSpaceDE w:val="0"/>
        <w:spacing w:after="20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49B426" w14:textId="77777777" w:rsidR="0092498F" w:rsidRPr="00621150" w:rsidRDefault="0092498F" w:rsidP="00621150">
      <w:pPr>
        <w:widowControl w:val="0"/>
        <w:numPr>
          <w:ilvl w:val="0"/>
          <w:numId w:val="4"/>
        </w:numPr>
        <w:tabs>
          <w:tab w:val="num" w:pos="0"/>
          <w:tab w:val="left" w:pos="567"/>
        </w:tabs>
        <w:suppressAutoHyphens/>
        <w:autoSpaceDE w:val="0"/>
        <w:spacing w:after="20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>posiadaniu co najmniej 10% udziałów lub akcji;</w:t>
      </w:r>
    </w:p>
    <w:p w14:paraId="1390F0D8" w14:textId="77777777" w:rsidR="0092498F" w:rsidRPr="00621150" w:rsidRDefault="0092498F" w:rsidP="00621150">
      <w:pPr>
        <w:widowControl w:val="0"/>
        <w:numPr>
          <w:ilvl w:val="0"/>
          <w:numId w:val="4"/>
        </w:numPr>
        <w:tabs>
          <w:tab w:val="num" w:pos="0"/>
          <w:tab w:val="left" w:pos="567"/>
        </w:tabs>
        <w:suppressAutoHyphens/>
        <w:autoSpaceDE w:val="0"/>
        <w:spacing w:after="20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lastRenderedPageBreak/>
        <w:t>pełnieniu funkcji członka organu nadzorczego lub zarządzającego, prokurenta, pełnomocnika;</w:t>
      </w:r>
    </w:p>
    <w:p w14:paraId="3A745C8B" w14:textId="77777777" w:rsidR="0092498F" w:rsidRPr="00621150" w:rsidRDefault="0092498F" w:rsidP="00621150">
      <w:pPr>
        <w:widowControl w:val="0"/>
        <w:numPr>
          <w:ilvl w:val="0"/>
          <w:numId w:val="4"/>
        </w:numPr>
        <w:tabs>
          <w:tab w:val="num" w:pos="0"/>
          <w:tab w:val="left" w:pos="567"/>
        </w:tabs>
        <w:suppressAutoHyphens/>
        <w:autoSpaceDE w:val="0"/>
        <w:spacing w:after="20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8FED511" w14:textId="7E40D088" w:rsidR="0092498F" w:rsidRPr="00621150" w:rsidRDefault="0092498F" w:rsidP="00621150">
      <w:pPr>
        <w:widowControl w:val="0"/>
        <w:tabs>
          <w:tab w:val="left" w:pos="567"/>
        </w:tabs>
        <w:autoSpaceDE w:val="0"/>
        <w:spacing w:after="200" w:line="360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W sytuacji wystąpienia powiązania Wykonawca będzie podlegał odrzuceniu z postępowania. </w:t>
      </w:r>
    </w:p>
    <w:p w14:paraId="49740CE8" w14:textId="77777777" w:rsidR="00621150" w:rsidRDefault="0092498F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Ocena spełniania przedstawionych powyżej warunków zostanie dokonana wg formuły: „spełnia – nie spełnia”. Wykonawca, który nie spełni któregokolwiek z warunków zostanie odrzucony w postępowaniu. </w:t>
      </w:r>
    </w:p>
    <w:p w14:paraId="2B032954" w14:textId="44F90A14" w:rsidR="00621150" w:rsidRPr="00621150" w:rsidRDefault="00621150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VI. </w:t>
      </w:r>
      <w:r w:rsidRPr="00621150">
        <w:rPr>
          <w:rFonts w:ascii="Times New Roman" w:hAnsi="Times New Roman" w:cs="Times New Roman"/>
          <w:b/>
          <w:bCs/>
          <w:kern w:val="2"/>
          <w:lang w:val="x-none"/>
        </w:rPr>
        <w:t>D</w:t>
      </w:r>
      <w:r w:rsidRPr="00621150">
        <w:rPr>
          <w:rFonts w:ascii="Times New Roman" w:hAnsi="Times New Roman" w:cs="Times New Roman"/>
          <w:b/>
          <w:bCs/>
          <w:kern w:val="2"/>
        </w:rPr>
        <w:t>OKUMENTY WYMAGANE W CELU POTWIERDZENIA SPEŁNIANIA WARUNKÓW</w:t>
      </w:r>
      <w:r w:rsidRPr="00621150">
        <w:rPr>
          <w:rFonts w:ascii="Times New Roman" w:hAnsi="Times New Roman" w:cs="Times New Roman"/>
          <w:b/>
          <w:bCs/>
          <w:kern w:val="2"/>
          <w:lang w:val="x-none"/>
        </w:rPr>
        <w:t xml:space="preserve">. </w:t>
      </w:r>
    </w:p>
    <w:p w14:paraId="3355403A" w14:textId="4867F7EC" w:rsidR="00621150" w:rsidRPr="00621150" w:rsidRDefault="00621150" w:rsidP="00621150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50">
        <w:rPr>
          <w:rFonts w:ascii="Times New Roman" w:hAnsi="Times New Roman" w:cs="Times New Roman"/>
        </w:rPr>
        <w:t xml:space="preserve">Zamawiający w celu potwierdzenia warunków określonych w punkcie </w:t>
      </w:r>
      <w:r>
        <w:rPr>
          <w:rFonts w:ascii="Times New Roman" w:hAnsi="Times New Roman" w:cs="Times New Roman"/>
        </w:rPr>
        <w:t>V</w:t>
      </w:r>
      <w:r w:rsidRPr="00621150">
        <w:rPr>
          <w:rFonts w:ascii="Times New Roman" w:hAnsi="Times New Roman" w:cs="Times New Roman"/>
        </w:rPr>
        <w:t xml:space="preserve"> wymaga złożenia następujących dokumentów:</w:t>
      </w:r>
    </w:p>
    <w:p w14:paraId="67B75F15" w14:textId="77777777" w:rsidR="00621150" w:rsidRDefault="00621150" w:rsidP="006211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>K</w:t>
      </w:r>
      <w:r w:rsidRPr="00621150">
        <w:rPr>
          <w:rFonts w:ascii="Times New Roman" w:hAnsi="Times New Roman" w:cs="Times New Roman"/>
        </w:rPr>
        <w:t xml:space="preserve">serokopii dokumentów poświadczających uprawnienia do wykonywania </w:t>
      </w:r>
      <w:r w:rsidRPr="00621150">
        <w:rPr>
          <w:rFonts w:ascii="Times New Roman" w:eastAsia="Calibri" w:hAnsi="Times New Roman" w:cs="Times New Roman"/>
        </w:rPr>
        <w:t>określonej działalności lub czynności, jeżeli ustawy nakładają obowiązek posiadania takich uprawnień.</w:t>
      </w:r>
    </w:p>
    <w:p w14:paraId="254D7CD0" w14:textId="2B73BA0A" w:rsidR="00621150" w:rsidRDefault="00621150" w:rsidP="006211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Oświadczenia o dysponowaniu potencjałem technicznym i osobami zdolnymi do wykonania zamówienia zgodnie z zapisem w Formularzu Oferty, stanowiącym załącznik nr </w:t>
      </w:r>
      <w:r w:rsidR="00E66781" w:rsidRPr="00E66781">
        <w:rPr>
          <w:rFonts w:ascii="Times New Roman" w:eastAsia="Calibri" w:hAnsi="Times New Roman" w:cs="Times New Roman"/>
        </w:rPr>
        <w:t>1</w:t>
      </w:r>
      <w:r w:rsidRPr="00E66781">
        <w:rPr>
          <w:rFonts w:ascii="Times New Roman" w:eastAsia="Calibri" w:hAnsi="Times New Roman" w:cs="Times New Roman"/>
        </w:rPr>
        <w:t xml:space="preserve"> </w:t>
      </w:r>
      <w:r w:rsidRPr="00621150">
        <w:rPr>
          <w:rFonts w:ascii="Times New Roman" w:eastAsia="Calibri" w:hAnsi="Times New Roman" w:cs="Times New Roman"/>
        </w:rPr>
        <w:t>do niniejszego Zapytania Ofertowego.</w:t>
      </w:r>
    </w:p>
    <w:p w14:paraId="4A4AF2CA" w14:textId="3A9BA372" w:rsidR="00621150" w:rsidRDefault="00621150" w:rsidP="006211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Oświadczenie o sytuacji ekonomicznej i finansowej zapewniającej wykonanie zamówienia zgodnie z zapisem w Formularzu Oferty, stanowiącym załącznik </w:t>
      </w:r>
      <w:r w:rsidRPr="00E66781">
        <w:rPr>
          <w:rFonts w:ascii="Times New Roman" w:eastAsia="Calibri" w:hAnsi="Times New Roman" w:cs="Times New Roman"/>
        </w:rPr>
        <w:t xml:space="preserve">nr </w:t>
      </w:r>
      <w:r w:rsidR="00E66781" w:rsidRPr="00E66781">
        <w:rPr>
          <w:rFonts w:ascii="Times New Roman" w:eastAsia="Calibri" w:hAnsi="Times New Roman" w:cs="Times New Roman"/>
        </w:rPr>
        <w:t xml:space="preserve">1 </w:t>
      </w:r>
      <w:r w:rsidRPr="00621150">
        <w:rPr>
          <w:rFonts w:ascii="Times New Roman" w:eastAsia="Calibri" w:hAnsi="Times New Roman" w:cs="Times New Roman"/>
        </w:rPr>
        <w:t>do niniejszego Zapytania Ofertowego.</w:t>
      </w:r>
    </w:p>
    <w:p w14:paraId="6C3F1AB5" w14:textId="6FBDD47D" w:rsidR="00621150" w:rsidRPr="00621150" w:rsidRDefault="00621150" w:rsidP="0062115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Warunek zostanie uznany za spełniony, w przypadku gdy Wykonawca złoży oświadczenie o braku powiązań osobowych lub kapitałowych z Zamawiającym zgodnie z zapisem w Formularzu Oferty, stanowiącym załącznik nr </w:t>
      </w:r>
      <w:r w:rsidR="00E66781">
        <w:rPr>
          <w:rFonts w:ascii="Times New Roman" w:eastAsia="Calibri" w:hAnsi="Times New Roman" w:cs="Times New Roman"/>
        </w:rPr>
        <w:t>1</w:t>
      </w:r>
      <w:r w:rsidRPr="00621150">
        <w:rPr>
          <w:rFonts w:ascii="Times New Roman" w:eastAsia="Calibri" w:hAnsi="Times New Roman" w:cs="Times New Roman"/>
        </w:rPr>
        <w:t xml:space="preserve"> do niniejszego Zapytania Ofertowego.</w:t>
      </w:r>
    </w:p>
    <w:p w14:paraId="6DACFEC8" w14:textId="77777777" w:rsidR="00621150" w:rsidRDefault="00621150" w:rsidP="00621150">
      <w:pPr>
        <w:spacing w:line="276" w:lineRule="auto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>Zamawiający zastrzega sobie możliwość sprawdzenia informacji zawartych w dokumentach.</w:t>
      </w:r>
    </w:p>
    <w:p w14:paraId="2EDCA7BA" w14:textId="77777777" w:rsidR="00621150" w:rsidRPr="00621150" w:rsidRDefault="00621150" w:rsidP="00621150">
      <w:pPr>
        <w:spacing w:line="276" w:lineRule="auto"/>
        <w:rPr>
          <w:rFonts w:ascii="Times New Roman" w:hAnsi="Times New Roman" w:cs="Times New Roman"/>
          <w:b/>
          <w:bCs/>
          <w:kern w:val="2"/>
          <w:lang w:val="x-none"/>
        </w:rPr>
      </w:pPr>
    </w:p>
    <w:p w14:paraId="345FA350" w14:textId="42A368AF"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14:paraId="118A8A68" w14:textId="11F3CCCE"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14:paraId="59B2392C" w14:textId="731FA602" w:rsidR="00F41916" w:rsidRP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>I.</w:t>
      </w:r>
      <w:r w:rsidRPr="00621150"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  <w:b/>
          <w:bCs/>
          <w:kern w:val="2"/>
        </w:rPr>
        <w:t>KRYTERIA OCENY OFERT I ICH ZNACZENIE</w:t>
      </w:r>
    </w:p>
    <w:p w14:paraId="5DF4A814" w14:textId="2E55593A" w:rsidR="00F41916" w:rsidRPr="00F41916" w:rsidRDefault="00B6355B" w:rsidP="00B6355B">
      <w:pPr>
        <w:pStyle w:val="WW-Wcicietekstu"/>
        <w:tabs>
          <w:tab w:val="left" w:pos="390"/>
        </w:tabs>
        <w:spacing w:line="360" w:lineRule="auto"/>
        <w:ind w:left="0"/>
        <w:jc w:val="both"/>
        <w:rPr>
          <w:b/>
          <w:sz w:val="12"/>
          <w:szCs w:val="12"/>
        </w:rPr>
      </w:pPr>
      <w:r w:rsidRPr="00B6355B">
        <w:rPr>
          <w:b/>
        </w:rPr>
        <w:t>1.Kryteria oceny</w:t>
      </w:r>
      <w:r>
        <w:t xml:space="preserve"> - k</w:t>
      </w:r>
      <w:r w:rsidR="00F41916" w:rsidRPr="00F41916">
        <w:t xml:space="preserve">ażda oferta Wykonawcy spełniającego wymagane warunki, nie podlegająca odrzuceniu, zostanie oceniona pod względem jednego kryterium </w:t>
      </w:r>
      <w:proofErr w:type="spellStart"/>
      <w:r w:rsidR="00F41916" w:rsidRPr="00F41916">
        <w:t>tj</w:t>
      </w:r>
      <w:proofErr w:type="spellEnd"/>
      <w:r w:rsidR="00F41916" w:rsidRPr="00F41916">
        <w:t>:</w:t>
      </w:r>
    </w:p>
    <w:p w14:paraId="0DE0F4BD" w14:textId="77777777" w:rsidR="00F41916" w:rsidRPr="00F41916" w:rsidRDefault="00F41916" w:rsidP="00F41916">
      <w:pPr>
        <w:pStyle w:val="WW-Wcicietekstu"/>
        <w:spacing w:line="360" w:lineRule="auto"/>
        <w:ind w:left="0"/>
        <w:jc w:val="both"/>
        <w:rPr>
          <w:b/>
          <w:sz w:val="12"/>
          <w:szCs w:val="12"/>
        </w:rPr>
      </w:pPr>
    </w:p>
    <w:p w14:paraId="0A19B89A" w14:textId="77777777" w:rsidR="00F41916" w:rsidRPr="00F41916" w:rsidRDefault="00F41916" w:rsidP="00F41916">
      <w:pPr>
        <w:pStyle w:val="WW-Wcicietekstu"/>
        <w:numPr>
          <w:ilvl w:val="1"/>
          <w:numId w:val="11"/>
        </w:numPr>
        <w:spacing w:line="360" w:lineRule="auto"/>
        <w:jc w:val="both"/>
      </w:pPr>
      <w:r w:rsidRPr="00F41916">
        <w:rPr>
          <w:b/>
        </w:rPr>
        <w:t>cena</w:t>
      </w:r>
      <w:r w:rsidRPr="00F41916">
        <w:rPr>
          <w:b/>
          <w:sz w:val="28"/>
        </w:rPr>
        <w:t xml:space="preserve"> </w:t>
      </w:r>
      <w:r w:rsidRPr="00F41916">
        <w:t xml:space="preserve">(całkowita cena brutto)  </w:t>
      </w:r>
      <w:r w:rsidRPr="00F41916">
        <w:rPr>
          <w:b/>
        </w:rPr>
        <w:t>–</w:t>
      </w:r>
      <w:r w:rsidRPr="00F41916">
        <w:t xml:space="preserve"> znaczenie  kryterium – </w:t>
      </w:r>
      <w:r w:rsidRPr="00F41916">
        <w:rPr>
          <w:b/>
        </w:rPr>
        <w:t>90 %</w:t>
      </w:r>
      <w:r w:rsidRPr="00F41916">
        <w:t xml:space="preserve"> </w:t>
      </w:r>
    </w:p>
    <w:p w14:paraId="17CB996E" w14:textId="2772D8A0" w:rsidR="00F41916" w:rsidRPr="00F41916" w:rsidRDefault="00F41916" w:rsidP="00F41916">
      <w:pPr>
        <w:pStyle w:val="WW-Wcicietekstu"/>
        <w:numPr>
          <w:ilvl w:val="1"/>
          <w:numId w:val="11"/>
        </w:numPr>
        <w:spacing w:line="360" w:lineRule="auto"/>
        <w:jc w:val="both"/>
      </w:pPr>
      <w:r w:rsidRPr="00F41916">
        <w:rPr>
          <w:b/>
        </w:rPr>
        <w:t>kryterium środowiskowe</w:t>
      </w:r>
      <w:r w:rsidRPr="00F41916">
        <w:t xml:space="preserve"> - znaczenie  kryterium – </w:t>
      </w:r>
      <w:r w:rsidRPr="00F41916">
        <w:rPr>
          <w:b/>
        </w:rPr>
        <w:t>10 %</w:t>
      </w:r>
    </w:p>
    <w:p w14:paraId="7BED2C6A" w14:textId="77777777" w:rsidR="00F41916" w:rsidRPr="00F41916" w:rsidRDefault="00F41916" w:rsidP="00F41916">
      <w:pPr>
        <w:pStyle w:val="WW-Wcicietekstu"/>
        <w:spacing w:line="360" w:lineRule="auto"/>
        <w:ind w:left="0"/>
        <w:jc w:val="both"/>
      </w:pPr>
    </w:p>
    <w:p w14:paraId="78C9CE40" w14:textId="77777777" w:rsidR="00F41916" w:rsidRPr="00F41916" w:rsidRDefault="00F41916" w:rsidP="00F41916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t xml:space="preserve">Kryterium „Cena” (C) - (waga 90%) - liczba punktów, które można uzyskać w przedmiotowym kryterium zostanie obliczona wg następującego wzoru: </w:t>
      </w:r>
    </w:p>
    <w:p w14:paraId="70FA5D6A" w14:textId="5135F71B" w:rsidR="00F41916" w:rsidRPr="00F41916" w:rsidRDefault="00F41916" w:rsidP="00F41916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lastRenderedPageBreak/>
        <w:t>C=(</w:t>
      </w:r>
      <w:proofErr w:type="spellStart"/>
      <w:r w:rsidRPr="00F41916">
        <w:t>Cmin</w:t>
      </w:r>
      <w:proofErr w:type="spellEnd"/>
      <w:r w:rsidRPr="00F41916">
        <w:t xml:space="preserve"> : </w:t>
      </w:r>
      <w:proofErr w:type="spellStart"/>
      <w:r w:rsidRPr="00F41916">
        <w:t>Coferty</w:t>
      </w:r>
      <w:proofErr w:type="spellEnd"/>
      <w:r w:rsidRPr="00F41916">
        <w:t xml:space="preserve">) x 90 pkt, </w:t>
      </w:r>
      <w:proofErr w:type="spellStart"/>
      <w:r w:rsidRPr="00F41916">
        <w:t>gdzie:C</w:t>
      </w:r>
      <w:proofErr w:type="spellEnd"/>
      <w:r w:rsidRPr="00F41916">
        <w:t>- oznacza punkty za cenę brutto za realizację 1 km,</w:t>
      </w:r>
      <w:r w:rsidR="00B6355B">
        <w:t xml:space="preserve"> </w:t>
      </w:r>
      <w:proofErr w:type="spellStart"/>
      <w:r w:rsidRPr="00F41916">
        <w:t>Cmin</w:t>
      </w:r>
      <w:proofErr w:type="spellEnd"/>
      <w:r w:rsidRPr="00F41916">
        <w:t>- oznacza najniższą cenę spośród złożonych ofert, </w:t>
      </w:r>
      <w:proofErr w:type="spellStart"/>
      <w:r w:rsidRPr="00F41916">
        <w:t>Coferty</w:t>
      </w:r>
      <w:proofErr w:type="spellEnd"/>
      <w:r w:rsidRPr="00F41916">
        <w:t>- oznacza cenę badanej oferty</w:t>
      </w:r>
      <w:r w:rsidRPr="00F41916">
        <w:br/>
        <w:t>1) Porównywaną ceną będzie cena brutto ogółem za realizację zamówienia obliczona przez Wykonawcę zgodnie z przepisami prawa i podana w „Formularzu Ofertowym” (załącznik nr 1).</w:t>
      </w:r>
    </w:p>
    <w:p w14:paraId="72DA0C1D" w14:textId="77777777" w:rsidR="00B6355B" w:rsidRDefault="00F41916" w:rsidP="00F41916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t>2) Kryterium środowiskowe (KS): (waga 10%) - punkty w przedmiotowym kryterium zostaną przyznane zgodnie z poniższym opisem:</w:t>
      </w:r>
    </w:p>
    <w:p w14:paraId="161FDF48" w14:textId="77777777" w:rsidR="00B6355B" w:rsidRDefault="00F41916" w:rsidP="00F41916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t>a) Punkty w przedmiotowym kryterium otrzyma wykonawca, który zaoferuje realizację usługi przy użyciu pojazdów (środek transportu) przyjaznych dla środowiska. </w:t>
      </w:r>
      <w:r w:rsidRPr="00F41916">
        <w:br/>
        <w:t>b) Wykonawca otrzyma 5 punktów za każdy przeznaczony do realizacji usługi pojazd spełniający normę emisji spalin EURO V (maksymalnie 10 punktów). </w:t>
      </w:r>
      <w:r w:rsidRPr="00F41916">
        <w:br/>
        <w:t>c) Ocena zostanie dokonana na podstawie oświadczenia wykonawcy złożonego w załączniku nr 4 - wykaz potencjału technicznego oraz kart technicznych pojazdów potwierdzających normę emisji spalin EURO V;</w:t>
      </w:r>
    </w:p>
    <w:p w14:paraId="4FDEA890" w14:textId="52A54BC3" w:rsidR="00F41916" w:rsidRPr="00F41916" w:rsidRDefault="00F41916" w:rsidP="00F41916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t>d) Jeżeli wykonawca nie wypełni w załączniku nr 4  - wykaz potencjału technicznego w tabeli kol. 10, Zamawiający przyjmie, że pojazdy przewidziane do realizacji przedmiotu zamówienia nie spełniają kryterium ś</w:t>
      </w:r>
      <w:r w:rsidR="00CB5521">
        <w:t>rodowiskowego i przyznana - 0</w:t>
      </w:r>
      <w:r w:rsidRPr="00F41916">
        <w:t xml:space="preserve"> pkt.</w:t>
      </w:r>
      <w:r w:rsidRPr="00F41916">
        <w:br/>
        <w:t xml:space="preserve">e) Punkty zostaną przyznane wg wzoru </w:t>
      </w:r>
    </w:p>
    <w:p w14:paraId="2BF57C4C" w14:textId="6F7BBC36" w:rsidR="00F41916" w:rsidRPr="00B6355B" w:rsidRDefault="00F41916" w:rsidP="00B6355B">
      <w:pPr>
        <w:pStyle w:val="WW-Wcicietekstu"/>
        <w:tabs>
          <w:tab w:val="left" w:pos="390"/>
        </w:tabs>
        <w:spacing w:line="360" w:lineRule="auto"/>
        <w:ind w:left="0"/>
        <w:jc w:val="both"/>
      </w:pPr>
      <w:proofErr w:type="spellStart"/>
      <w:r w:rsidRPr="00F41916">
        <w:t>Ks</w:t>
      </w:r>
      <w:proofErr w:type="spellEnd"/>
      <w:r w:rsidRPr="00F41916">
        <w:t>= (</w:t>
      </w:r>
      <w:proofErr w:type="spellStart"/>
      <w:r w:rsidRPr="00F41916">
        <w:t>Kso:Ksb</w:t>
      </w:r>
      <w:proofErr w:type="spellEnd"/>
      <w:r w:rsidRPr="00F41916">
        <w:t>) x 10 pkt, gdzie:</w:t>
      </w:r>
      <w:r w:rsidR="00B6355B">
        <w:t xml:space="preserve"> </w:t>
      </w:r>
      <w:r w:rsidRPr="00F41916">
        <w:t>KS- ilość punktów badanego kryterium środowiskowego oferty</w:t>
      </w:r>
      <w:r w:rsidRPr="00F41916">
        <w:br/>
      </w:r>
      <w:proofErr w:type="spellStart"/>
      <w:r w:rsidRPr="00F41916">
        <w:t>KSoferty</w:t>
      </w:r>
      <w:proofErr w:type="spellEnd"/>
      <w:r w:rsidRPr="00F41916">
        <w:t xml:space="preserve"> - liczba punktów przyznanych ofercie badanej wg zasad określonych w opisie </w:t>
      </w:r>
      <w:r w:rsidRPr="00B6355B">
        <w:t>kryterium.</w:t>
      </w:r>
      <w:r w:rsidR="00B6355B" w:rsidRPr="00B6355B">
        <w:t xml:space="preserve"> </w:t>
      </w:r>
      <w:proofErr w:type="spellStart"/>
      <w:r w:rsidRPr="00B6355B">
        <w:t>KSmax</w:t>
      </w:r>
      <w:proofErr w:type="spellEnd"/>
      <w:r w:rsidRPr="00B6355B">
        <w:t xml:space="preserve"> – oznacza największa liczba punktów wśród złożonych ofert</w:t>
      </w:r>
      <w:r w:rsidRPr="00B6355B">
        <w:br/>
      </w:r>
      <w:r w:rsidRPr="00B6355B">
        <w:rPr>
          <w:b/>
        </w:rPr>
        <w:t>2. Ocena ofert:</w:t>
      </w:r>
    </w:p>
    <w:p w14:paraId="03AE3D3D" w14:textId="77777777" w:rsidR="00F41916" w:rsidRPr="00B6355B" w:rsidRDefault="00F41916" w:rsidP="00B6355B">
      <w:pPr>
        <w:pStyle w:val="WW-Wcicietekstu"/>
        <w:numPr>
          <w:ilvl w:val="0"/>
          <w:numId w:val="12"/>
        </w:numPr>
        <w:tabs>
          <w:tab w:val="left" w:pos="724"/>
        </w:tabs>
        <w:spacing w:after="80" w:line="360" w:lineRule="auto"/>
        <w:ind w:left="726" w:hanging="363"/>
      </w:pPr>
      <w:r w:rsidRPr="00B6355B">
        <w:t>Podstawą wyboru oferty będzie ustalona wartość punktowa każdej oferty.</w:t>
      </w:r>
    </w:p>
    <w:p w14:paraId="4E700787" w14:textId="77777777" w:rsidR="00F41916" w:rsidRPr="00B6355B" w:rsidRDefault="00F41916" w:rsidP="00B6355B">
      <w:pPr>
        <w:pStyle w:val="WW-Wcicietekstu"/>
        <w:numPr>
          <w:ilvl w:val="0"/>
          <w:numId w:val="12"/>
        </w:numPr>
        <w:tabs>
          <w:tab w:val="left" w:pos="709"/>
        </w:tabs>
        <w:spacing w:after="80" w:line="360" w:lineRule="auto"/>
        <w:ind w:left="726" w:hanging="363"/>
        <w:rPr>
          <w:b/>
        </w:rPr>
      </w:pPr>
      <w:r w:rsidRPr="00B6355B">
        <w:t>Zamawiający może przyznać wykonawcy maksymalnie 100 punktów. Za najkorzystniejszą zostanie uznana oferta z największą liczbą punktów, tj. przedstawiająca najkorzystniejszy bilans kryteriów oceny ofert wg wzoru: </w:t>
      </w:r>
      <w:r w:rsidRPr="00B6355B">
        <w:br/>
        <w:t>P = C+ KS, gdzie:</w:t>
      </w:r>
      <w:r w:rsidRPr="00B6355B">
        <w:br/>
        <w:t>P - suma punktów uzyskana przez ofertę </w:t>
      </w:r>
      <w:r w:rsidRPr="00B6355B">
        <w:br/>
        <w:t>C - ilość punktów uzyskanych przez ofertę w kryterium „Cena”</w:t>
      </w:r>
      <w:r w:rsidRPr="00B6355B">
        <w:br/>
        <w:t>KS- ilość punktów uzyskanych przez ofertę w kryterium „Kryterium środowiskowe”</w:t>
      </w:r>
    </w:p>
    <w:p w14:paraId="3ADDB2FD" w14:textId="77777777" w:rsidR="00F41916" w:rsidRPr="00B6355B" w:rsidRDefault="00F41916" w:rsidP="00B6355B">
      <w:pPr>
        <w:pStyle w:val="WW-Wcicietekstu"/>
        <w:numPr>
          <w:ilvl w:val="0"/>
          <w:numId w:val="12"/>
        </w:numPr>
        <w:tabs>
          <w:tab w:val="left" w:pos="709"/>
        </w:tabs>
        <w:spacing w:after="80" w:line="360" w:lineRule="auto"/>
        <w:ind w:left="726" w:hanging="363"/>
        <w:rPr>
          <w:b/>
        </w:rPr>
      </w:pPr>
      <w:r w:rsidRPr="00B6355B">
        <w:t>Jeżeli nie można wybrać oferty najkorzystniejszej z uwagi na to, że dwie lub więcej ofert przedstawia taki sam bilans kryteriów oceny ofert, zamawiający spośród tych ofert wybiera ofertę z najniższą ceną.</w:t>
      </w:r>
    </w:p>
    <w:p w14:paraId="38A26970" w14:textId="36732FEB" w:rsidR="00F41916" w:rsidRPr="00B6355B" w:rsidRDefault="00F41916" w:rsidP="00B6355B">
      <w:pPr>
        <w:pStyle w:val="WW-Wcicietekstu"/>
        <w:numPr>
          <w:ilvl w:val="0"/>
          <w:numId w:val="12"/>
        </w:numPr>
        <w:tabs>
          <w:tab w:val="left" w:pos="709"/>
        </w:tabs>
        <w:spacing w:after="80" w:line="360" w:lineRule="auto"/>
        <w:ind w:left="726" w:hanging="363"/>
        <w:rPr>
          <w:b/>
        </w:rPr>
      </w:pPr>
      <w:r w:rsidRPr="00B6355B">
        <w:t>Uzyskana z wyliczenia ilość punktów w każdym z kryteriów zostanie ostatecznie wyliczona z dokładnością do drugiego miejsca po przecinku w zachowaniem następującej zasady: jeżeli parametr miejsca tysięcznego jest poniżej 5 to parametr setny zaokrągla się w dół, jeżeli parametr miejsca tysięcznego jest 5 i powyżej to parametr setny zaokrągla się w górę.</w:t>
      </w:r>
    </w:p>
    <w:p w14:paraId="39D77BC2" w14:textId="195349C8" w:rsidR="00B6355B" w:rsidRPr="00B6355B" w:rsidRDefault="00B6355B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6355B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BFA5E9" wp14:editId="79E9C292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5633085" cy="1606550"/>
                <wp:effectExtent l="0" t="0" r="57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C152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58A15349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004F1F5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8C32710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1BE493D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C0C5405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00019C3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EE90E6D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DDB5B76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350C569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14:paraId="2CB23D9D" w14:textId="77777777" w:rsidR="002F5ACA" w:rsidRDefault="002F5ACA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BFA5E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7pt;margin-top:701.35pt;width:443.55pt;height:1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    <v:textbox inset="0,0,0,0">
                  <w:txbxContent>
                    <w:p w14:paraId="614CC152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58A15349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004F1F5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8C32710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1BE493D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C0C5405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00019C3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EE90E6D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DDB5B76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350C569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14:paraId="2CB23D9D" w14:textId="77777777" w:rsidR="002F5ACA" w:rsidRDefault="002F5ACA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14:paraId="1AB397DF" w14:textId="77777777" w:rsidR="00B6355B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14:paraId="76D60A0B" w14:textId="77777777" w:rsidR="00B6355B" w:rsidRDefault="00B6355B" w:rsidP="00B6355B">
      <w:pPr>
        <w:pStyle w:val="WW-Domylnie"/>
        <w:spacing w:line="360" w:lineRule="auto"/>
        <w:jc w:val="both"/>
        <w:rPr>
          <w:rFonts w:ascii="Times New Roman" w:hAnsi="Times New Roman" w:cs="Times New Roman"/>
        </w:rPr>
      </w:pPr>
    </w:p>
    <w:p w14:paraId="0C4C4581" w14:textId="77777777" w:rsidR="00B6355B" w:rsidRDefault="00B6355B" w:rsidP="00B6355B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14:paraId="651322EE" w14:textId="77777777" w:rsidR="00B6355B" w:rsidRDefault="00B6355B" w:rsidP="00B6355B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wykonawca może zwrócić się do Zamawiającego o wyjaśnienie treści niniejszej specyfikacji. Zamawiający jest zobowiązany niezwłocznie udzielić wyjaśnień, nie później niż na dwa dni przed upływem terminu składania ofert pod warunkiem, że wniosek o wyjaśnienie treści specyfikacji wpłyną do zamawiającego nie później niż do końca dnia w którym upływa połowa wyznaczonego terminu składania ofert.</w:t>
      </w:r>
    </w:p>
    <w:p w14:paraId="397F6704" w14:textId="77777777" w:rsidR="00B6355B" w:rsidRPr="00B6355B" w:rsidRDefault="00B6355B" w:rsidP="00B6355B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  <w:sz w:val="22"/>
          <w:szCs w:val="22"/>
        </w:rPr>
      </w:pPr>
      <w:r w:rsidRPr="00B6355B">
        <w:rPr>
          <w:rFonts w:ascii="Times New Roman" w:hAnsi="Times New Roman" w:cs="Times New Roman"/>
          <w:sz w:val="22"/>
          <w:szCs w:val="22"/>
        </w:rPr>
        <w:t>Treść zapytań [bez ujawniania ich źródła] wraz z wyjaśnieniami Zamawiający przekaże wszystkim Wykonawcom, którym przekazano niniejszą specyfikację oraz zamieści na stronie internetowej</w:t>
      </w:r>
    </w:p>
    <w:p w14:paraId="7BA10F18" w14:textId="540962FE" w:rsidR="00B6355B" w:rsidRPr="00B6355B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  <w:sz w:val="22"/>
          <w:szCs w:val="22"/>
        </w:rPr>
      </w:pPr>
      <w:r w:rsidRPr="00B6355B">
        <w:rPr>
          <w:rFonts w:ascii="Times New Roman" w:hAnsi="Times New Roman" w:cs="Times New Roman"/>
          <w:sz w:val="22"/>
          <w:szCs w:val="22"/>
        </w:rPr>
        <w:t>Zamawiający nie przewiduje zorganizowania zebrania z wykonawcami w celu wyjaśnienia wątpliwości dotyczących  zapytania.</w:t>
      </w:r>
    </w:p>
    <w:p w14:paraId="12324458" w14:textId="07E700A0" w:rsidR="00B6355B" w:rsidRPr="00B6355B" w:rsidRDefault="00B6355B" w:rsidP="00B6355B">
      <w:pPr>
        <w:pStyle w:val="Stopka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W szczególnie uzasadnionych przypadkach Zamawiający może w każdym czasie, przed upływem terminu do składania ofert, zmodyfikować treść niniejszego zapytania ofertowego. Dokonaną w ten sposób modyfikację Zamawiający przekaże niezwłocznie wszystkim Wykonawcom, którym Zamawiający przekazał niniejsze zapytanie oraz umieści na stronie internetowej na której umieszczono zapytanie.</w:t>
      </w:r>
    </w:p>
    <w:p w14:paraId="1DB22F2F" w14:textId="290CFB09" w:rsidR="00B6355B" w:rsidRDefault="00B6355B" w:rsidP="00B6355B">
      <w:pPr>
        <w:pStyle w:val="Stopka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Zamawiający przedłuży termin składania ofert z uwzględnieniem czasu niezbędnego do wprowadzenia w ofertach zmian wynikających z modyfikacji treści niniejszej zapytania. </w:t>
      </w:r>
      <w:r w:rsidRPr="00B6355B">
        <w:rPr>
          <w:rFonts w:ascii="Times New Roman" w:hAnsi="Times New Roman" w:cs="Times New Roman"/>
          <w:iCs/>
        </w:rPr>
        <w:t xml:space="preserve">Przedłużając termin składania ofert Zamawiający będzie się kierował zasadą określoną w art. 38 ust. 6 i 7 ustawy </w:t>
      </w:r>
      <w:proofErr w:type="spellStart"/>
      <w:r w:rsidRPr="00B6355B">
        <w:rPr>
          <w:rFonts w:ascii="Times New Roman" w:hAnsi="Times New Roman" w:cs="Times New Roman"/>
          <w:iCs/>
        </w:rPr>
        <w:t>p.z.p</w:t>
      </w:r>
      <w:proofErr w:type="spellEnd"/>
      <w:r w:rsidRPr="00B6355B">
        <w:rPr>
          <w:rFonts w:ascii="Times New Roman" w:hAnsi="Times New Roman" w:cs="Times New Roman"/>
        </w:rPr>
        <w:t>. O przedłużeniu terminu składania ofert Zamawiający niezwłocznie zawiadamia wszystkich Wykonawców, którym przekazał niniejsze zapytanie</w:t>
      </w:r>
    </w:p>
    <w:p w14:paraId="72076434" w14:textId="209C1A3A" w:rsidR="00B6355B" w:rsidRDefault="00B6355B" w:rsidP="00B6355B">
      <w:pPr>
        <w:pStyle w:val="Stopka"/>
        <w:suppressAutoHyphens/>
        <w:spacing w:line="360" w:lineRule="auto"/>
        <w:ind w:left="283"/>
        <w:jc w:val="both"/>
        <w:rPr>
          <w:rFonts w:ascii="Times New Roman" w:hAnsi="Times New Roman" w:cs="Times New Roman"/>
        </w:rPr>
      </w:pPr>
    </w:p>
    <w:p w14:paraId="7D6C2352" w14:textId="77777777"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14:paraId="7447B9ED" w14:textId="26E6D5AD"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14:paraId="7EB4ABCF" w14:textId="353E88B2" w:rsidR="00B6355B" w:rsidRPr="00B6355B" w:rsidRDefault="00B6355B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 w:rsidRPr="00B6355B">
        <w:rPr>
          <w:rFonts w:ascii="Times New Roman" w:hAnsi="Times New Roman" w:cs="Times New Roman"/>
          <w:color w:val="auto"/>
        </w:rPr>
        <w:tab/>
        <w:t xml:space="preserve">Pani Maria Mazur  -kierownik projektu </w:t>
      </w:r>
    </w:p>
    <w:p w14:paraId="1E55B5B4" w14:textId="77777777" w:rsidR="00CB5521" w:rsidRDefault="00B6355B" w:rsidP="00B6355B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Informacje w sprawie zamówienia udziela się w dni robocze w godzinach 8.00-14.00                        </w:t>
      </w:r>
    </w:p>
    <w:p w14:paraId="743027FF" w14:textId="59288DA2" w:rsidR="00B6355B" w:rsidRPr="00B6355B" w:rsidRDefault="00B6355B" w:rsidP="00B6355B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  tel. 89</w:t>
      </w:r>
      <w:r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616</w:t>
      </w:r>
      <w:r>
        <w:rPr>
          <w:rFonts w:ascii="Times New Roman" w:hAnsi="Times New Roman" w:cs="Times New Roman"/>
        </w:rPr>
        <w:t>-</w:t>
      </w:r>
      <w:r w:rsidRPr="00B6355B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-</w:t>
      </w:r>
      <w:r w:rsidRPr="00B6355B">
        <w:rPr>
          <w:rFonts w:ascii="Times New Roman" w:hAnsi="Times New Roman" w:cs="Times New Roman"/>
        </w:rPr>
        <w:t>68.</w:t>
      </w:r>
    </w:p>
    <w:p w14:paraId="767B4EF4" w14:textId="10C86C57" w:rsidR="00B6355B" w:rsidRPr="00B6355B" w:rsidRDefault="00B6355B" w:rsidP="00B6355B">
      <w:pPr>
        <w:spacing w:line="320" w:lineRule="exact"/>
        <w:jc w:val="both"/>
        <w:rPr>
          <w:rFonts w:ascii="Times New Roman" w:hAnsi="Times New Roman" w:cs="Times New Roman"/>
          <w:b/>
          <w:szCs w:val="24"/>
        </w:rPr>
      </w:pPr>
      <w:r w:rsidRPr="00B6355B">
        <w:rPr>
          <w:rFonts w:ascii="Times New Roman" w:hAnsi="Times New Roman" w:cs="Times New Roman"/>
          <w:b/>
          <w:szCs w:val="24"/>
        </w:rPr>
        <w:t>XI. WYMAGANIA DOTYCZĄCE WADIUM</w:t>
      </w:r>
    </w:p>
    <w:p w14:paraId="72657389" w14:textId="31F8A4E7" w:rsidR="00B6355B" w:rsidRDefault="00B6355B" w:rsidP="00B6355B">
      <w:pPr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Wadium nie jest wymagane.</w:t>
      </w:r>
    </w:p>
    <w:p w14:paraId="2371CF59" w14:textId="77777777" w:rsidR="003D1629" w:rsidRDefault="00B6355B" w:rsidP="003D1629">
      <w:pPr>
        <w:rPr>
          <w:rFonts w:ascii="Times New Roman" w:hAnsi="Times New Roman" w:cs="Times New Roman"/>
          <w:b/>
        </w:rPr>
      </w:pPr>
      <w:r w:rsidRPr="003D1629">
        <w:rPr>
          <w:rFonts w:ascii="Times New Roman" w:hAnsi="Times New Roman" w:cs="Times New Roman"/>
          <w:b/>
        </w:rPr>
        <w:t>XII. TERMIN ZWIĄZANIA OFERTĄ</w:t>
      </w:r>
    </w:p>
    <w:p w14:paraId="0DD5757D" w14:textId="054F1497" w:rsidR="00B6355B" w:rsidRDefault="00B6355B" w:rsidP="003D1629">
      <w:pPr>
        <w:rPr>
          <w:rFonts w:ascii="Times New Roman" w:hAnsi="Times New Roman" w:cs="Times New Roman"/>
        </w:rPr>
      </w:pPr>
      <w:r w:rsidRPr="003D1629">
        <w:rPr>
          <w:rFonts w:ascii="Times New Roman" w:hAnsi="Times New Roman" w:cs="Times New Roman"/>
        </w:rPr>
        <w:t>Składający ofertę pozostaje nią związany przez okres 30 dni od ostatecznego terminu składania ofert.</w:t>
      </w:r>
    </w:p>
    <w:p w14:paraId="45D5A12C" w14:textId="77777777" w:rsidR="003D1629" w:rsidRPr="003D1629" w:rsidRDefault="003D1629" w:rsidP="003D1629">
      <w:pPr>
        <w:rPr>
          <w:rFonts w:ascii="Times New Roman" w:hAnsi="Times New Roman" w:cs="Times New Roman"/>
          <w:b/>
        </w:rPr>
      </w:pPr>
    </w:p>
    <w:p w14:paraId="5BB24EF7" w14:textId="3A637A07" w:rsidR="00C667A0" w:rsidRDefault="00B6355B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</w:rPr>
      </w:pPr>
      <w:r w:rsidRPr="003D1629">
        <w:rPr>
          <w:rFonts w:ascii="Times New Roman" w:hAnsi="Times New Roman" w:cs="Times New Roman"/>
        </w:rPr>
        <w:lastRenderedPageBreak/>
        <w:t>Bieg terminu związania ofertą rozpoczyna się wraz z upływem terminu składania ofert.</w:t>
      </w:r>
    </w:p>
    <w:p w14:paraId="473150E4" w14:textId="0D393BD7"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XIII.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14:paraId="49F918CA" w14:textId="21E29CE2" w:rsidR="003D1629" w:rsidRPr="00C667A0" w:rsidRDefault="003D1629" w:rsidP="00C667A0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7438CEAD" w14:textId="371B6DD4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14:paraId="425DC61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14:paraId="22867618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14:paraId="1B6D409A" w14:textId="72488DAD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49540B2B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14:paraId="383D4571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14:paraId="219DCB35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14:paraId="37BDE35B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cenę określoną za 1 km przewozu uczniów</w:t>
      </w:r>
      <w:r w:rsidR="00C667A0">
        <w:rPr>
          <w:rFonts w:ascii="Times New Roman" w:hAnsi="Times New Roman" w:cs="Times New Roman"/>
          <w:szCs w:val="24"/>
        </w:rPr>
        <w:t>;</w:t>
      </w:r>
    </w:p>
    <w:p w14:paraId="31AA81DE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14:paraId="7B8C103C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związania ofertą,</w:t>
      </w:r>
    </w:p>
    <w:p w14:paraId="2A6C758F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14:paraId="3AB391B8" w14:textId="4E9DBAA1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14:paraId="1C68C8B0" w14:textId="77777777" w:rsidR="00F2398A" w:rsidRPr="00F2398A" w:rsidRDefault="003D1629" w:rsidP="00284B36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2398A">
        <w:rPr>
          <w:rFonts w:ascii="Times New Roman" w:hAnsi="Times New Roman" w:cs="Times New Roman"/>
          <w:szCs w:val="24"/>
        </w:rPr>
        <w:t>dokumenty zgodnie z rozdziałem IX</w:t>
      </w:r>
    </w:p>
    <w:p w14:paraId="50200441" w14:textId="7AE7D376" w:rsidR="003D1629" w:rsidRPr="00F2398A" w:rsidRDefault="003D1629" w:rsidP="00284B36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2398A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14:paraId="77501C4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14:paraId="575AF5B7" w14:textId="1F8A5B19" w:rsidR="003D1629" w:rsidRPr="00C667A0" w:rsidRDefault="003D1629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  <w:r>
        <w:rPr>
          <w:b/>
        </w:rPr>
        <w:t xml:space="preserve">Oferta na usługę transportową </w:t>
      </w:r>
      <w:r w:rsidR="00C667A0">
        <w:rPr>
          <w:b/>
        </w:rPr>
        <w:t xml:space="preserve">odwozu </w:t>
      </w:r>
      <w:r>
        <w:rPr>
          <w:b/>
        </w:rPr>
        <w:t xml:space="preserve">uczniów w ramach projektu </w:t>
      </w:r>
      <w:r w:rsidRPr="00C667A0">
        <w:rPr>
          <w:b/>
        </w:rPr>
        <w:t>pt.,, Rozwój kompetencji kluczowych w Szkole Podstawowej w Lubominie” Nie otwierać przed 10:00 dnia 20.09.2018 r</w:t>
      </w:r>
      <w:r w:rsidR="00C667A0">
        <w:rPr>
          <w:b/>
        </w:rPr>
        <w:t>.</w:t>
      </w:r>
    </w:p>
    <w:p w14:paraId="5791406D" w14:textId="57FDA020" w:rsidR="003D1629" w:rsidRDefault="003D1629" w:rsidP="003D1629">
      <w:pPr>
        <w:pStyle w:val="NormalnyWeb"/>
        <w:shd w:val="clear" w:color="auto" w:fill="FFFFFF"/>
        <w:spacing w:before="0" w:after="0" w:line="360" w:lineRule="auto"/>
        <w:jc w:val="both"/>
        <w:rPr>
          <w:rFonts w:eastAsia="Calibri"/>
          <w:sz w:val="22"/>
          <w:szCs w:val="22"/>
        </w:rPr>
      </w:pPr>
      <w:r w:rsidRPr="00C667A0">
        <w:t xml:space="preserve"> lub</w:t>
      </w:r>
      <w:r w:rsidRPr="00C667A0">
        <w:rPr>
          <w:rFonts w:eastAsia="Calibri"/>
          <w:sz w:val="22"/>
          <w:szCs w:val="22"/>
        </w:rPr>
        <w:t xml:space="preserve"> złożyć </w:t>
      </w:r>
      <w:r>
        <w:rPr>
          <w:rFonts w:eastAsia="Calibri"/>
          <w:sz w:val="22"/>
          <w:szCs w:val="22"/>
        </w:rPr>
        <w:t xml:space="preserve">w formie zeskanowanego dokumentu drogą elektroniczną [e-mail: gimnazjum.lubomino@cso.com.pl  lub  pod adresem Zespół Szkół w Lubominie ul. Kopernika 4, 11-135 Lubomino  w godz. 8-15/ lub pocztą tradycyjną na adres podany wyżej w nieprzekraczalnym terminie </w:t>
      </w:r>
      <w:r w:rsidRPr="00C667A0">
        <w:rPr>
          <w:rFonts w:eastAsia="Calibri"/>
          <w:sz w:val="22"/>
          <w:szCs w:val="22"/>
        </w:rPr>
        <w:t>do dnia 20.09.2018r do godz.9:00</w:t>
      </w:r>
      <w:r w:rsidR="00C667A0">
        <w:rPr>
          <w:rFonts w:eastAsia="Calibri"/>
          <w:sz w:val="22"/>
          <w:szCs w:val="22"/>
        </w:rPr>
        <w:t>.</w:t>
      </w:r>
    </w:p>
    <w:p w14:paraId="5B9EE971" w14:textId="77777777" w:rsidR="00FC0098" w:rsidRDefault="00FC0098" w:rsidP="003D162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E4DD9E" w14:textId="72DE0148"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XIV.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14:paraId="1DD62C14" w14:textId="084D82A0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 tj.  ul. Kopernika 4 11 – 135 Lubomino w dniu </w:t>
      </w:r>
      <w:r w:rsidRPr="00FB115D">
        <w:rPr>
          <w:b/>
          <w:sz w:val="22"/>
          <w:szCs w:val="22"/>
        </w:rPr>
        <w:t>20.09.2018 r. o godz. 10</w:t>
      </w:r>
      <w:r w:rsidRPr="00FB115D">
        <w:rPr>
          <w:b/>
          <w:sz w:val="22"/>
          <w:szCs w:val="22"/>
          <w:vertAlign w:val="superscript"/>
        </w:rPr>
        <w:t>00</w:t>
      </w:r>
      <w:r w:rsidRPr="00FB115D">
        <w:rPr>
          <w:b/>
          <w:sz w:val="22"/>
          <w:szCs w:val="22"/>
        </w:rPr>
        <w:t>/sekretariat na II piętrze/</w:t>
      </w:r>
    </w:p>
    <w:p w14:paraId="3C65BCFA" w14:textId="18DB3740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14:paraId="260FA820" w14:textId="77777777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14:paraId="41B19D48" w14:textId="35EEEEEC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lastRenderedPageBreak/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14:paraId="4AC641ED" w14:textId="2F1523C2" w:rsidR="003D1629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14:paraId="6AA206A5" w14:textId="67DC6AA9" w:rsidR="00B920E1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14:paraId="64E5D64F" w14:textId="010A0A6B" w:rsidR="00B920E1" w:rsidRDefault="00B920E1" w:rsidP="00B920E1">
      <w:pPr>
        <w:rPr>
          <w:sz w:val="16"/>
          <w:szCs w:val="16"/>
        </w:rPr>
      </w:pPr>
    </w:p>
    <w:p w14:paraId="793E5EA5" w14:textId="5489096D" w:rsidR="00B920E1" w:rsidRPr="00B920E1" w:rsidRDefault="00B920E1" w:rsidP="00B920E1">
      <w:pPr>
        <w:rPr>
          <w:rFonts w:ascii="Times New Roman" w:hAnsi="Times New Roman" w:cs="Times New Roman"/>
          <w:b/>
        </w:rPr>
      </w:pPr>
      <w:r w:rsidRPr="00B920E1">
        <w:rPr>
          <w:rFonts w:ascii="Times New Roman" w:hAnsi="Times New Roman" w:cs="Times New Roman"/>
          <w:b/>
        </w:rPr>
        <w:t>XV. OPIS SPOSOBU OBLICZANIA CENY OFERTY</w:t>
      </w:r>
    </w:p>
    <w:p w14:paraId="517CB7F0" w14:textId="77777777" w:rsidR="00B920E1" w:rsidRDefault="00B920E1" w:rsidP="00B920E1">
      <w:pPr>
        <w:pStyle w:val="WW-Tekstblokowy"/>
        <w:numPr>
          <w:ilvl w:val="0"/>
          <w:numId w:val="22"/>
        </w:numPr>
        <w:tabs>
          <w:tab w:val="left" w:pos="360"/>
        </w:tabs>
        <w:spacing w:after="120" w:line="360" w:lineRule="auto"/>
        <w:ind w:right="0"/>
        <w:rPr>
          <w:b/>
          <w:i w:val="0"/>
          <w:sz w:val="22"/>
          <w:szCs w:val="22"/>
        </w:rPr>
      </w:pPr>
      <w:r w:rsidRPr="00B920E1">
        <w:rPr>
          <w:i w:val="0"/>
          <w:sz w:val="22"/>
          <w:szCs w:val="22"/>
        </w:rPr>
        <w:t>Cenę zamówienia jest ceną ryczałtową za 1 km przewozu uczniów i stanowi wartość brutto jaką Zamawiający zobowiązany będzie zapłacić wybranemu Wykonawcy za wykonanie przedmiotu zamówienia opisanego w niniejszego zapytania, zgodną ze złożoną ofertą. Cena obejmuje wartość wszystkich zobowiązań związanych z wykonaniem zamówienia oraz podatek VAT naliczony zgodnie z obowiązującymi przepisami na dzień składania ofert</w:t>
      </w:r>
      <w:r>
        <w:rPr>
          <w:i w:val="0"/>
          <w:sz w:val="22"/>
          <w:szCs w:val="22"/>
        </w:rPr>
        <w:t>;</w:t>
      </w:r>
    </w:p>
    <w:p w14:paraId="15349010" w14:textId="77777777" w:rsidR="00B920E1" w:rsidRPr="00B920E1" w:rsidRDefault="00B920E1" w:rsidP="00B920E1">
      <w:pPr>
        <w:pStyle w:val="WW-Tekstblokowy"/>
        <w:numPr>
          <w:ilvl w:val="0"/>
          <w:numId w:val="22"/>
        </w:numPr>
        <w:tabs>
          <w:tab w:val="left" w:pos="360"/>
        </w:tabs>
        <w:spacing w:after="120" w:line="360" w:lineRule="auto"/>
        <w:ind w:right="0"/>
        <w:rPr>
          <w:b/>
          <w:i w:val="0"/>
          <w:sz w:val="22"/>
          <w:szCs w:val="22"/>
        </w:rPr>
      </w:pPr>
      <w:r w:rsidRPr="00B920E1">
        <w:rPr>
          <w:i w:val="0"/>
          <w:sz w:val="22"/>
          <w:szCs w:val="22"/>
        </w:rPr>
        <w:t>Wszystkie wartości cenowe w Formularzu Oferty muszą być wyrażone w złotych polskich liczbowo z dokładnością do dwóch miejsc po przecinku oraz słownie</w:t>
      </w:r>
      <w:r>
        <w:rPr>
          <w:i w:val="0"/>
          <w:sz w:val="22"/>
          <w:szCs w:val="22"/>
        </w:rPr>
        <w:t>;</w:t>
      </w:r>
    </w:p>
    <w:p w14:paraId="2A2EDC3C" w14:textId="77777777" w:rsidR="00B920E1" w:rsidRPr="00B920E1" w:rsidRDefault="00B920E1" w:rsidP="00B920E1">
      <w:pPr>
        <w:pStyle w:val="WW-Tekstblokowy"/>
        <w:numPr>
          <w:ilvl w:val="0"/>
          <w:numId w:val="22"/>
        </w:numPr>
        <w:tabs>
          <w:tab w:val="left" w:pos="360"/>
        </w:tabs>
        <w:spacing w:after="120" w:line="360" w:lineRule="auto"/>
        <w:ind w:right="0"/>
        <w:rPr>
          <w:b/>
          <w:i w:val="0"/>
          <w:sz w:val="22"/>
          <w:szCs w:val="22"/>
        </w:rPr>
      </w:pPr>
      <w:r w:rsidRPr="00B920E1">
        <w:rPr>
          <w:i w:val="0"/>
          <w:sz w:val="22"/>
          <w:szCs w:val="22"/>
        </w:rPr>
        <w:t>Zaleca się aby Wykonawca zdobył wszelkie informacje, które mogą być konieczne do obliczenia ceny oferty</w:t>
      </w:r>
      <w:r>
        <w:rPr>
          <w:i w:val="0"/>
          <w:sz w:val="22"/>
          <w:szCs w:val="22"/>
        </w:rPr>
        <w:t>;</w:t>
      </w:r>
    </w:p>
    <w:p w14:paraId="390E4934" w14:textId="550F3045" w:rsidR="00B6355B" w:rsidRPr="00B920E1" w:rsidRDefault="00B920E1" w:rsidP="00B6355B">
      <w:pPr>
        <w:pStyle w:val="WW-Tekstblokowy"/>
        <w:numPr>
          <w:ilvl w:val="0"/>
          <w:numId w:val="22"/>
        </w:numPr>
        <w:tabs>
          <w:tab w:val="left" w:pos="360"/>
        </w:tabs>
        <w:spacing w:after="120" w:line="360" w:lineRule="auto"/>
        <w:ind w:right="0"/>
        <w:rPr>
          <w:b/>
          <w:i w:val="0"/>
          <w:sz w:val="22"/>
          <w:szCs w:val="22"/>
        </w:rPr>
      </w:pPr>
      <w:r w:rsidRPr="00B920E1">
        <w:rPr>
          <w:i w:val="0"/>
          <w:sz w:val="22"/>
          <w:szCs w:val="22"/>
        </w:rPr>
        <w:t>Określona przez wykonawcę cena oferty jest stała i nie może ulec zmianie w okresie obowiązywania umowy. W związku z tym, wykonawca musi uwzględnić w cenie oferty wszelkie koszty, należne podatki, ewentualne bonifikaty, upusty itp. tak, aby zapewnić realizację przedmiotu zamówienia na warunkach określonych w niniejszym zapytaniu.</w:t>
      </w:r>
    </w:p>
    <w:p w14:paraId="1F35C422" w14:textId="0E5965B3"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 xml:space="preserve">XVI.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14:paraId="47FC5E06" w14:textId="77777777" w:rsidR="00B920E1" w:rsidRDefault="00B920E1" w:rsidP="00B920E1">
      <w:pPr>
        <w:tabs>
          <w:tab w:val="left" w:pos="85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920E1">
        <w:rPr>
          <w:rFonts w:ascii="Times New Roman" w:hAnsi="Times New Roman" w:cs="Times New Roman"/>
        </w:rPr>
        <w:t xml:space="preserve">O wyborze ofert Zamawiający niezwłocznie zawiadomi </w:t>
      </w:r>
      <w:r>
        <w:rPr>
          <w:rFonts w:ascii="Times New Roman" w:hAnsi="Times New Roman" w:cs="Times New Roman"/>
        </w:rPr>
        <w:t>W</w:t>
      </w:r>
      <w:r w:rsidRPr="00B920E1">
        <w:rPr>
          <w:rFonts w:ascii="Times New Roman" w:hAnsi="Times New Roman" w:cs="Times New Roman"/>
        </w:rPr>
        <w:t>ykonawców, którzy ubiegali się o udzielenie zamówienia.</w:t>
      </w:r>
    </w:p>
    <w:p w14:paraId="6E4F74A8" w14:textId="37024A13" w:rsidR="00B920E1" w:rsidRPr="00B920E1" w:rsidRDefault="00B920E1" w:rsidP="00B920E1">
      <w:pPr>
        <w:tabs>
          <w:tab w:val="left" w:pos="857"/>
        </w:tabs>
        <w:spacing w:line="320" w:lineRule="exact"/>
        <w:jc w:val="both"/>
        <w:rPr>
          <w:rFonts w:ascii="Times New Roman" w:hAnsi="Times New Roman" w:cs="Times New Roman"/>
          <w:b/>
        </w:rPr>
      </w:pPr>
      <w:r w:rsidRPr="00B920E1">
        <w:rPr>
          <w:rFonts w:ascii="Times New Roman" w:hAnsi="Times New Roman" w:cs="Times New Roman"/>
          <w:b/>
        </w:rPr>
        <w:t>XVII. UMOWA O WYKONANIE ZAMÓWIENIA</w:t>
      </w:r>
    </w:p>
    <w:p w14:paraId="7021A526" w14:textId="70495E86" w:rsidR="00B920E1" w:rsidRPr="009F3064" w:rsidRDefault="00B920E1" w:rsidP="009F3064">
      <w:pPr>
        <w:pStyle w:val="WW-Wcicietekstu"/>
        <w:numPr>
          <w:ilvl w:val="0"/>
          <w:numId w:val="23"/>
        </w:numPr>
        <w:tabs>
          <w:tab w:val="left" w:pos="362"/>
        </w:tabs>
        <w:spacing w:after="60" w:line="360" w:lineRule="auto"/>
        <w:ind w:left="363" w:hanging="363"/>
        <w:jc w:val="both"/>
        <w:rPr>
          <w:sz w:val="22"/>
          <w:szCs w:val="22"/>
        </w:rPr>
      </w:pPr>
      <w:r w:rsidRPr="00B920E1">
        <w:rPr>
          <w:sz w:val="22"/>
          <w:szCs w:val="22"/>
        </w:rPr>
        <w:t>Umowa zostanie zawarta przez Zamawiającego i wybranego Wykonawcę  w terminie nie krótszym niż 5 dni (zawiadomienia przekazane drogą elektroniczną oraz faksem) od dnia przekazania zawiadomienia o wyborze oferty i nie później niż przed upływem terminu związania ofertą</w:t>
      </w:r>
      <w:r w:rsidRPr="009F3064">
        <w:t xml:space="preserve">. </w:t>
      </w:r>
    </w:p>
    <w:p w14:paraId="55C99F42" w14:textId="77777777" w:rsidR="00B920E1" w:rsidRPr="00B920E1" w:rsidRDefault="00B920E1" w:rsidP="00B920E1">
      <w:pPr>
        <w:numPr>
          <w:ilvl w:val="0"/>
          <w:numId w:val="23"/>
        </w:numPr>
        <w:tabs>
          <w:tab w:val="left" w:pos="362"/>
        </w:tabs>
        <w:spacing w:after="60" w:line="360" w:lineRule="auto"/>
        <w:ind w:left="362" w:hanging="362"/>
        <w:jc w:val="both"/>
        <w:rPr>
          <w:rFonts w:ascii="Times New Roman" w:hAnsi="Times New Roman" w:cs="Times New Roman"/>
        </w:rPr>
      </w:pPr>
      <w:r w:rsidRPr="00B920E1">
        <w:rPr>
          <w:rFonts w:ascii="Times New Roman" w:hAnsi="Times New Roman" w:cs="Times New Roman"/>
        </w:rPr>
        <w:t>Zawarcie umowy nastąpi na warunkach określonych we wzorze umowy</w:t>
      </w:r>
      <w:r w:rsidRPr="00B920E1">
        <w:rPr>
          <w:rFonts w:ascii="Times New Roman" w:hAnsi="Times New Roman" w:cs="Times New Roman"/>
          <w:b/>
        </w:rPr>
        <w:t xml:space="preserve"> </w:t>
      </w:r>
      <w:r w:rsidRPr="00B920E1">
        <w:rPr>
          <w:rFonts w:ascii="Times New Roman" w:hAnsi="Times New Roman" w:cs="Times New Roman"/>
        </w:rPr>
        <w:t xml:space="preserve">stanowiącym </w:t>
      </w:r>
      <w:r w:rsidRPr="00B920E1">
        <w:rPr>
          <w:rFonts w:ascii="Times New Roman" w:hAnsi="Times New Roman" w:cs="Times New Roman"/>
          <w:i/>
        </w:rPr>
        <w:t xml:space="preserve">Załącznik </w:t>
      </w:r>
      <w:r w:rsidRPr="00B920E1">
        <w:rPr>
          <w:rFonts w:ascii="Times New Roman" w:hAnsi="Times New Roman" w:cs="Times New Roman"/>
        </w:rPr>
        <w:t xml:space="preserve">Nr 6 do niniejszej zapytania. </w:t>
      </w:r>
    </w:p>
    <w:p w14:paraId="0CC11BE8" w14:textId="3A3767A3" w:rsidR="00B920E1" w:rsidRPr="009F3064" w:rsidRDefault="00B920E1" w:rsidP="009F3064">
      <w:pPr>
        <w:numPr>
          <w:ilvl w:val="0"/>
          <w:numId w:val="23"/>
        </w:numPr>
        <w:tabs>
          <w:tab w:val="left" w:pos="362"/>
        </w:tabs>
        <w:spacing w:after="60" w:line="360" w:lineRule="auto"/>
        <w:ind w:left="363" w:hanging="363"/>
        <w:jc w:val="both"/>
        <w:rPr>
          <w:rFonts w:ascii="Times New Roman" w:hAnsi="Times New Roman" w:cs="Times New Roman"/>
        </w:rPr>
      </w:pPr>
      <w:r w:rsidRPr="00B920E1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W</w:t>
      </w:r>
      <w:r w:rsidRPr="00B920E1">
        <w:rPr>
          <w:rFonts w:ascii="Times New Roman" w:hAnsi="Times New Roman" w:cs="Times New Roman"/>
        </w:rPr>
        <w:t>ykonawca, którego oferta została wybrana będzie uchylał się od zawarcia umowy w sprawie zamówienia publicznego lub nie wniesie wymaganego zabezpieczenia należytego wykonania umowy, Zamawiający wybierze ofertę najkorzystniejszą spośród pozostałych ofert, bez przeprowadzenia ich ponownego badania i oceny, chyba że zajdą przesłanki unieważnienia postępowania o których mowa  w art. 93 ust. 1 ustawy Prawo zamówień publicznych.</w:t>
      </w:r>
      <w:r w:rsidR="009F3064">
        <w:rPr>
          <w:rFonts w:ascii="Times New Roman" w:hAnsi="Times New Roman" w:cs="Times New Roman"/>
        </w:rPr>
        <w:t xml:space="preserve"> </w:t>
      </w:r>
      <w:r w:rsidRPr="009F3064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AD336C" w14:textId="77777777" w:rsidR="009F3064" w:rsidRPr="009F3064" w:rsidRDefault="009F3064" w:rsidP="009F3064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lastRenderedPageBreak/>
        <w:t>XIX. WYKAZ WZORÓW ZAŁĄCZNIKÓW DO  ZAPYTANIA OFERTOWEGO.</w:t>
      </w:r>
    </w:p>
    <w:p w14:paraId="679A98EA" w14:textId="77777777" w:rsidR="009F3064" w:rsidRDefault="009F3064" w:rsidP="009F3064">
      <w:pPr>
        <w:tabs>
          <w:tab w:val="left" w:pos="-4253"/>
          <w:tab w:val="left" w:pos="851"/>
        </w:tabs>
        <w:jc w:val="both"/>
        <w:rPr>
          <w:b/>
          <w:bCs/>
          <w:sz w:val="20"/>
        </w:rPr>
      </w:pP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9F3064" w14:paraId="401AC7D9" w14:textId="77777777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936C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74E1A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252C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14:paraId="013B852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1B8E1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82E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B8BA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9F3064" w14:paraId="15C5181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ED00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F6740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C4DD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oświadczenia o spełnieniu warunków udziału  w postępowaniu art. 22 ust.1</w:t>
            </w:r>
          </w:p>
        </w:tc>
      </w:tr>
      <w:tr w:rsidR="009F3064" w14:paraId="654D954D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B1BD4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76132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721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oświadczenia o braku podstaw do wykluczenia art. 24 ust.1 i 2 pkt. 5</w:t>
            </w:r>
          </w:p>
        </w:tc>
      </w:tr>
      <w:tr w:rsidR="009F3064" w14:paraId="4A889845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5869C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9EE22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51B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Wykaz potencjału technicznego</w:t>
            </w:r>
          </w:p>
        </w:tc>
      </w:tr>
      <w:tr w:rsidR="009F3064" w14:paraId="6484FE6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67125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F8FBB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B302" w14:textId="77777777" w:rsidR="009F3064" w:rsidRPr="009F3064" w:rsidRDefault="009F306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oświadczenia o braku powiązań kapitałowych</w:t>
            </w:r>
          </w:p>
        </w:tc>
      </w:tr>
      <w:tr w:rsidR="009F3064" w14:paraId="0FD2AE0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1D6B1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337E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6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57E5" w14:textId="77777777" w:rsidR="009F3064" w:rsidRPr="009F3064" w:rsidRDefault="009F306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</w:tbl>
    <w:p w14:paraId="0ACA4417" w14:textId="2628197D"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14:paraId="0CA2E466" w14:textId="77777777" w:rsidR="009F3064" w:rsidRDefault="009F3064" w:rsidP="009F3064">
      <w:pPr>
        <w:tabs>
          <w:tab w:val="left" w:pos="204"/>
        </w:tabs>
        <w:rPr>
          <w:i/>
          <w:iCs/>
        </w:rPr>
      </w:pPr>
    </w:p>
    <w:p w14:paraId="3B9A55B7" w14:textId="640A2914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>Lubomino,11 września 2018r</w:t>
      </w:r>
    </w:p>
    <w:p w14:paraId="2AD71BA2" w14:textId="77777777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14:paraId="7AEC63BE" w14:textId="77777777" w:rsidR="002C4DE9" w:rsidRDefault="002C4DE9" w:rsidP="009F3064">
      <w:pPr>
        <w:tabs>
          <w:tab w:val="left" w:pos="204"/>
        </w:tabs>
        <w:rPr>
          <w:i/>
          <w:iCs/>
        </w:rPr>
      </w:pPr>
      <w:bookmarkStart w:id="0" w:name="_GoBack"/>
      <w:bookmarkEnd w:id="0"/>
    </w:p>
    <w:p w14:paraId="194BDAA3" w14:textId="11BE1551" w:rsidR="009F3064" w:rsidRDefault="009F3064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4448816" w14:textId="14258EA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FDE94A0" w14:textId="18F8B6EA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88DDAFE" w14:textId="15170DA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0738F2B" w14:textId="5C4833BE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8F5F908" w14:textId="6F5F8F28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003D6E9" w14:textId="6E58795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333F07F" w14:textId="0A9E1593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DAE6F48" w14:textId="57F016EA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0ABEF4B" w14:textId="4F07D362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A4526D9" w14:textId="49F0414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10510BE" w14:textId="5A601B98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40F7681" w14:textId="5041F600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D872E40" w14:textId="16061555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26D2DAE" w14:textId="317E30D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124B6FF" w14:textId="088D2E08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B2B90C5" w14:textId="415DA152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00292C4" w14:textId="3DC54A16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4B80283" w14:textId="3245313C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37E95E1" w14:textId="4A488C5D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C3DAB64" w14:textId="44E512D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3109115" w14:textId="4D9A9756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EACADBC" w14:textId="7777777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7292A6E" w14:textId="77777777" w:rsidR="002F5ACA" w:rsidRPr="00AC4C1B" w:rsidRDefault="002F5ACA" w:rsidP="002F5ACA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i w:val="0"/>
          <w:iCs w:val="0"/>
          <w:szCs w:val="22"/>
        </w:rPr>
        <w:t xml:space="preserve">                                                                                                 Załącznik nr 1 do  Zapytania Ofertowego</w:t>
      </w:r>
    </w:p>
    <w:p w14:paraId="714D92B4" w14:textId="77777777" w:rsidR="002F5ACA" w:rsidRPr="00FC0098" w:rsidRDefault="002F5ACA" w:rsidP="002F5ACA">
      <w:pPr>
        <w:rPr>
          <w:rFonts w:ascii="Times New Roman" w:hAnsi="Times New Roman" w:cs="Times New Roman"/>
          <w:color w:val="000000" w:themeColor="text1"/>
        </w:rPr>
      </w:pPr>
      <w:r w:rsidRPr="00FC0098">
        <w:rPr>
          <w:rFonts w:ascii="Times New Roman" w:hAnsi="Times New Roman" w:cs="Times New Roman"/>
          <w:color w:val="000000" w:themeColor="text1"/>
        </w:rPr>
        <w:t xml:space="preserve">Nr sprawy …………….                                                            </w:t>
      </w:r>
    </w:p>
    <w:p w14:paraId="4801EDF0" w14:textId="77777777"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14:paraId="0D11F56B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14:paraId="0500CC90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14:paraId="0AB456C1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Wykonawcy:</w:t>
      </w:r>
    </w:p>
    <w:p w14:paraId="4370E48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CFD0F80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14:paraId="73487B43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14:paraId="3EADAA68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</w:rPr>
        <w:t>Osoba uprawniona do kontaktów tel. / imię i nazwisko……………………………………….……………………………………….……………………………………….…………………………</w:t>
      </w:r>
    </w:p>
    <w:p w14:paraId="276F355E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14:paraId="705F2BF7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14:paraId="0E269440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Zespół Szkół w Lubominie, ul. Kopernika 4, 11-135 Lubomino,</w:t>
      </w:r>
    </w:p>
    <w:p w14:paraId="791215EA" w14:textId="77777777" w:rsidR="002F5ACA" w:rsidRDefault="002F5ACA" w:rsidP="002F5ACA">
      <w:pPr>
        <w:jc w:val="center"/>
        <w:rPr>
          <w:szCs w:val="24"/>
        </w:rPr>
      </w:pPr>
    </w:p>
    <w:p w14:paraId="45DFBAD4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szCs w:val="24"/>
        </w:rPr>
      </w:pPr>
      <w:r w:rsidRPr="00AC4C1B">
        <w:rPr>
          <w:rFonts w:ascii="Times New Roman" w:hAnsi="Times New Roman" w:cs="Times New Roman"/>
          <w:szCs w:val="24"/>
        </w:rPr>
        <w:t>OFERTA</w:t>
      </w:r>
    </w:p>
    <w:p w14:paraId="590632AA" w14:textId="77777777" w:rsidR="00AC4C1B" w:rsidRPr="00AC4C1B" w:rsidRDefault="002F5ACA" w:rsidP="00AC4C1B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2"/>
          <w:szCs w:val="22"/>
        </w:rPr>
      </w:pPr>
      <w:r>
        <w:t xml:space="preserve">W nawiązaniu do ogłoszenia Zapytania Ofertowego, opublikowanego na stronie internetowej Zamawiającego i tablicy ogłoszeń Zespołu Szkół w Lubominie, na wykonanie przedmiotu zamówienia pn. </w:t>
      </w:r>
      <w:r w:rsidR="00AC4C1B" w:rsidRPr="00AC4C1B">
        <w:rPr>
          <w:color w:val="333333"/>
          <w:sz w:val="22"/>
          <w:szCs w:val="22"/>
        </w:rPr>
        <w:t xml:space="preserve">odwozu uczniów po zajęciach realizowanych w ramach projektu nr RPWM.02.02.01-28-0085/17 pt. „Rozwój kompetencji kluczowych w Szkole Podstawowej w Lubominie” współfinansowanego ze środków Unii Europejskiej z Europejskiego Funduszu Społecznego w ramach Regionalnego Programu Operacyjnego Województwa Warmińsko-Mazurskiego na lata 2014-2020. </w:t>
      </w:r>
    </w:p>
    <w:p w14:paraId="5DD29233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723FA4B0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391CC1C1" w14:textId="4A4E76EC" w:rsidR="002F5ACA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14:paraId="1F41E6A0" w14:textId="77777777" w:rsidR="002F5ACA" w:rsidRDefault="002F5ACA" w:rsidP="002F5ACA">
      <w:pPr>
        <w:jc w:val="center"/>
      </w:pPr>
    </w:p>
    <w:p w14:paraId="3E3955FA" w14:textId="77777777" w:rsidR="002F5ACA" w:rsidRPr="00AC4C1B" w:rsidRDefault="002F5ACA" w:rsidP="002F5ACA">
      <w:pPr>
        <w:pStyle w:val="Tekstpodstawowywcity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14:paraId="38A42718" w14:textId="77777777" w:rsidR="002F5ACA" w:rsidRPr="00AC4C1B" w:rsidRDefault="002F5ACA" w:rsidP="002F5ACA">
      <w:pPr>
        <w:pStyle w:val="Tekstpodstawowywcity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14:paraId="0C7CA44E" w14:textId="77777777" w:rsidR="002F5ACA" w:rsidRPr="00AC4C1B" w:rsidRDefault="002F5ACA" w:rsidP="002F5ACA">
      <w:pPr>
        <w:pStyle w:val="Tekstpodstawowywcity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4C1B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AC4C1B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AC4C1B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14:paraId="24B7FCFC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C4C1B">
        <w:rPr>
          <w:rFonts w:ascii="Times New Roman" w:hAnsi="Times New Roman" w:cs="Times New Roman"/>
          <w:lang w:eastAsia="pl-PL"/>
        </w:rPr>
        <w:tab/>
        <w:t xml:space="preserve">cena za 1 km brutto: </w:t>
      </w:r>
      <w:r w:rsidRPr="00AC4C1B">
        <w:rPr>
          <w:rFonts w:ascii="Times New Roman" w:hAnsi="Times New Roman" w:cs="Times New Roman"/>
          <w:b/>
          <w:bCs/>
          <w:lang w:eastAsia="pl-PL"/>
        </w:rPr>
        <w:t xml:space="preserve">….................... złotych </w:t>
      </w:r>
      <w:r w:rsidRPr="00AC4C1B">
        <w:rPr>
          <w:rFonts w:ascii="Times New Roman" w:hAnsi="Times New Roman" w:cs="Times New Roman"/>
          <w:lang w:eastAsia="pl-PL"/>
        </w:rPr>
        <w:t>w tym podatek VAT ……%</w:t>
      </w:r>
    </w:p>
    <w:p w14:paraId="41710F50" w14:textId="77777777" w:rsidR="002F5ACA" w:rsidRPr="00AC4C1B" w:rsidRDefault="002F5ACA" w:rsidP="002F5ACA">
      <w:pPr>
        <w:pStyle w:val="Tekstpodstawowywcity3"/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C4C1B">
        <w:rPr>
          <w:rFonts w:ascii="Times New Roman" w:hAnsi="Times New Roman" w:cs="Times New Roman"/>
          <w:sz w:val="22"/>
          <w:szCs w:val="22"/>
        </w:rPr>
        <w:tab/>
        <w:t>(słownie złotych: ………………………………………………………………………...)</w:t>
      </w:r>
    </w:p>
    <w:p w14:paraId="296539A5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Cs w:val="24"/>
        </w:rPr>
        <w:tab/>
      </w:r>
      <w:r w:rsidRPr="00AC4C1B">
        <w:rPr>
          <w:rFonts w:ascii="Times New Roman" w:hAnsi="Times New Roman" w:cs="Times New Roman"/>
          <w:szCs w:val="24"/>
          <w:lang w:eastAsia="pl-PL"/>
        </w:rPr>
        <w:t xml:space="preserve">kwota łączna brutto: </w:t>
      </w:r>
      <w:r w:rsidRPr="00AC4C1B">
        <w:rPr>
          <w:rFonts w:ascii="Times New Roman" w:hAnsi="Times New Roman" w:cs="Times New Roman"/>
          <w:b/>
          <w:bCs/>
          <w:szCs w:val="24"/>
          <w:lang w:eastAsia="pl-PL"/>
        </w:rPr>
        <w:t xml:space="preserve">(60km x 59 tygodni x 2 dni x cena za 1 km) …........................... złotych </w:t>
      </w:r>
    </w:p>
    <w:p w14:paraId="2B6130A8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eastAsia="pl-PL"/>
        </w:rPr>
      </w:pPr>
      <w:r>
        <w:rPr>
          <w:rFonts w:cs="Calibri,Bold"/>
          <w:b/>
          <w:bCs/>
          <w:szCs w:val="24"/>
          <w:lang w:eastAsia="pl-PL"/>
        </w:rPr>
        <w:lastRenderedPageBreak/>
        <w:tab/>
      </w:r>
      <w:r w:rsidRPr="00AC4C1B">
        <w:rPr>
          <w:rFonts w:ascii="Times New Roman" w:hAnsi="Times New Roman" w:cs="Times New Roman"/>
          <w:szCs w:val="24"/>
          <w:lang w:eastAsia="pl-PL"/>
        </w:rPr>
        <w:t>w tym podatek VAT ……% (słownie złotych:……………………………………………..)</w:t>
      </w:r>
    </w:p>
    <w:p w14:paraId="4A945BF8" w14:textId="77777777" w:rsidR="002F5ACA" w:rsidRPr="00AC4C1B" w:rsidRDefault="002F5ACA" w:rsidP="002F5ACA">
      <w:pPr>
        <w:pStyle w:val="Tekstpodstawowywcity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899291D" w14:textId="77777777" w:rsidR="002F5ACA" w:rsidRPr="00AC4C1B" w:rsidRDefault="002F5ACA" w:rsidP="002F5ACA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B0637" w14:textId="77777777" w:rsidR="002F5ACA" w:rsidRPr="00AC4C1B" w:rsidRDefault="002F5ACA" w:rsidP="002F5ACA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BA4D2A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0"/>
        </w:rPr>
      </w:pPr>
      <w:r w:rsidRPr="00AC4C1B">
        <w:rPr>
          <w:rFonts w:ascii="Times New Roman" w:hAnsi="Times New Roman" w:cs="Times New Roman"/>
          <w:szCs w:val="24"/>
        </w:rPr>
        <w:t>Cena ofertowa za 1km przewozu uczniów zawiera wszystkie koszty związane z wykonaniem</w:t>
      </w:r>
      <w:r w:rsidRPr="00AC4C1B">
        <w:rPr>
          <w:rFonts w:ascii="Times New Roman" w:hAnsi="Times New Roman" w:cs="Times New Roman"/>
        </w:rPr>
        <w:t xml:space="preserve"> zamówienia naliczone zgodnie z obowiązującymi przepisami.</w:t>
      </w:r>
    </w:p>
    <w:p w14:paraId="272F0E4A" w14:textId="77777777" w:rsidR="002F5ACA" w:rsidRPr="00AC4C1B" w:rsidRDefault="002F5ACA" w:rsidP="002F5ACA">
      <w:pPr>
        <w:autoSpaceDE w:val="0"/>
        <w:autoSpaceDN w:val="0"/>
        <w:adjustRightInd w:val="0"/>
        <w:ind w:left="240"/>
        <w:jc w:val="both"/>
        <w:rPr>
          <w:rFonts w:ascii="Times New Roman" w:hAnsi="Times New Roman" w:cs="Times New Roman"/>
        </w:rPr>
      </w:pPr>
    </w:p>
    <w:p w14:paraId="5343F20A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Oferowana cena jest ceną stałą w całym okresie zamówienia.</w:t>
      </w:r>
    </w:p>
    <w:p w14:paraId="70A95C92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513F4E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niej zastrzeżeń oraz przyjmuję warunki w niej zawarte.</w:t>
      </w:r>
    </w:p>
    <w:p w14:paraId="43F66D53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CCE8C2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Zapoznałem się z projektem Umowy jaka ma być zawarta w wyniku udzielenia zamówienia -   </w:t>
      </w:r>
      <w:r w:rsidRPr="00AC4C1B">
        <w:rPr>
          <w:rFonts w:ascii="Times New Roman" w:hAnsi="Times New Roman" w:cs="Times New Roman"/>
        </w:rPr>
        <w:br/>
      </w:r>
      <w:r w:rsidRPr="00AC4C1B">
        <w:rPr>
          <w:rFonts w:ascii="Times New Roman" w:hAnsi="Times New Roman" w:cs="Times New Roman"/>
          <w:bCs/>
        </w:rPr>
        <w:t>załącznik nr 6</w:t>
      </w:r>
      <w:r w:rsidRPr="00AC4C1B">
        <w:rPr>
          <w:rFonts w:ascii="Times New Roman" w:hAnsi="Times New Roman" w:cs="Times New Roman"/>
        </w:rPr>
        <w:t xml:space="preserve"> i akceptuję jej postanowienia.</w:t>
      </w:r>
    </w:p>
    <w:p w14:paraId="530A51FD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F825E2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W przypadku udzielenia zamówienia zobowiązuję się do zawarcia umowy w miejscu i terminie wskazanym przez Zamawiającego oraz na warunkach określonych w projekcie umowy stanowiącym </w:t>
      </w:r>
      <w:r w:rsidRPr="00AC4C1B">
        <w:rPr>
          <w:rFonts w:ascii="Times New Roman" w:hAnsi="Times New Roman" w:cs="Times New Roman"/>
          <w:b/>
          <w:bCs/>
        </w:rPr>
        <w:t>załącznik nr 6</w:t>
      </w:r>
      <w:r w:rsidRPr="00AC4C1B">
        <w:rPr>
          <w:rFonts w:ascii="Times New Roman" w:hAnsi="Times New Roman" w:cs="Times New Roman"/>
        </w:rPr>
        <w:t>.</w:t>
      </w:r>
    </w:p>
    <w:p w14:paraId="43D23A2D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0E997A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Jestem związany niniejszą ofertą przez okres</w:t>
      </w:r>
      <w:r w:rsidRPr="00FC0098">
        <w:rPr>
          <w:rFonts w:ascii="Times New Roman" w:hAnsi="Times New Roman" w:cs="Times New Roman"/>
          <w:color w:val="000000" w:themeColor="text1"/>
        </w:rPr>
        <w:t xml:space="preserve"> 30 </w:t>
      </w:r>
      <w:r w:rsidRPr="00AC4C1B">
        <w:rPr>
          <w:rFonts w:ascii="Times New Roman" w:hAnsi="Times New Roman" w:cs="Times New Roman"/>
        </w:rPr>
        <w:t>dni od upływu terminu składania ofert.</w:t>
      </w:r>
    </w:p>
    <w:p w14:paraId="1222C1F4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775F04" w14:textId="77777777" w:rsidR="002F5ACA" w:rsidRPr="00AC4C1B" w:rsidRDefault="002F5ACA" w:rsidP="002F5ACA">
      <w:pPr>
        <w:numPr>
          <w:ilvl w:val="0"/>
          <w:numId w:val="27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Oświadczam, że dokonałem wszelkich starań w celu uzyskania danych, jakie mogą być niezbędne do przygotowania prawidłowej oferty i podpisania umowy.</w:t>
      </w:r>
    </w:p>
    <w:p w14:paraId="30851131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F15E7D" w14:textId="77777777" w:rsidR="002F5ACA" w:rsidRPr="00AC4C1B" w:rsidRDefault="002F5ACA" w:rsidP="002F5ACA">
      <w:pPr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Załącznikami do niniejszej oferty, są:</w:t>
      </w:r>
    </w:p>
    <w:p w14:paraId="75C2CB81" w14:textId="77777777" w:rsidR="002F5ACA" w:rsidRPr="00AC4C1B" w:rsidRDefault="002F5ACA" w:rsidP="002F5ACA">
      <w:pPr>
        <w:ind w:left="397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D061BDC" w14:textId="77777777" w:rsidR="002F5ACA" w:rsidRPr="00AC4C1B" w:rsidRDefault="002F5ACA" w:rsidP="002F5ACA">
      <w:pPr>
        <w:ind w:left="397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7E679478" w14:textId="77777777" w:rsidR="002F5ACA" w:rsidRPr="00AC4C1B" w:rsidRDefault="002F5ACA" w:rsidP="002F5ACA">
      <w:pPr>
        <w:ind w:left="397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6B7BFB8" w14:textId="77777777" w:rsidR="002F5ACA" w:rsidRPr="00AC4C1B" w:rsidRDefault="002F5ACA" w:rsidP="002F5ACA">
      <w:pPr>
        <w:ind w:left="397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242E710" w14:textId="77777777" w:rsidR="002F5ACA" w:rsidRPr="00AC4C1B" w:rsidRDefault="002F5ACA" w:rsidP="002F5ACA">
      <w:pPr>
        <w:ind w:left="397"/>
        <w:jc w:val="both"/>
        <w:rPr>
          <w:rFonts w:ascii="Times New Roman" w:hAnsi="Times New Roman" w:cs="Times New Roman"/>
        </w:rPr>
      </w:pPr>
    </w:p>
    <w:p w14:paraId="4BA715E5" w14:textId="77777777" w:rsidR="002F5ACA" w:rsidRPr="00AC4C1B" w:rsidRDefault="002F5ACA" w:rsidP="002F5A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Ofertę niniejszą składam/y na …………..kolejno ponumerowanych stronach.</w:t>
      </w:r>
    </w:p>
    <w:p w14:paraId="63FFDE29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69FAC147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53D5C0B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4A4E48D3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14:paraId="384CB087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14:paraId="711CF7C4" w14:textId="77777777"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14:paraId="7F5A1A67" w14:textId="5206B79A"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14:paraId="3EB3D987" w14:textId="77777777" w:rsidR="002F5ACA" w:rsidRPr="00AC4C1B" w:rsidRDefault="002F5ACA" w:rsidP="002F5ACA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</w:rPr>
      </w:pPr>
    </w:p>
    <w:p w14:paraId="14ACF07B" w14:textId="77777777"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14:paraId="49924964" w14:textId="77777777"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14:paraId="0C166FB3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14:paraId="53C7EEDB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14:paraId="5F675712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14:paraId="1A843AF0" w14:textId="77777777" w:rsidR="002F5ACA" w:rsidRDefault="002F5ACA" w:rsidP="002F5ACA">
      <w:pPr>
        <w:pStyle w:val="Tekstpodstawowy"/>
        <w:jc w:val="right"/>
        <w:rPr>
          <w:rFonts w:ascii="Tahoma" w:hAnsi="Tahoma" w:cs="Tahoma"/>
          <w:i w:val="0"/>
          <w:iCs w:val="0"/>
          <w:sz w:val="20"/>
        </w:rPr>
      </w:pPr>
      <w:r>
        <w:lastRenderedPageBreak/>
        <w:t xml:space="preserve">            </w:t>
      </w:r>
      <w:r>
        <w:rPr>
          <w:i w:val="0"/>
          <w:iCs w:val="0"/>
        </w:rPr>
        <w:t xml:space="preserve">Załącznik  Nr 2 </w:t>
      </w:r>
    </w:p>
    <w:p w14:paraId="5DD5C428" w14:textId="77777777" w:rsidR="002F5ACA" w:rsidRPr="00AC4C1B" w:rsidRDefault="002F5ACA" w:rsidP="002F5ACA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i w:val="0"/>
          <w:iCs w:val="0"/>
          <w:szCs w:val="22"/>
        </w:rPr>
        <w:t xml:space="preserve">                                                                                        </w:t>
      </w:r>
    </w:p>
    <w:p w14:paraId="6CD30A7F" w14:textId="77777777" w:rsidR="002F5ACA" w:rsidRPr="00FC0098" w:rsidRDefault="002F5ACA" w:rsidP="002F5ACA">
      <w:pPr>
        <w:rPr>
          <w:rFonts w:ascii="Times New Roman" w:hAnsi="Times New Roman" w:cs="Times New Roman"/>
          <w:color w:val="000000" w:themeColor="text1"/>
        </w:rPr>
      </w:pPr>
      <w:r w:rsidRPr="00FC0098">
        <w:rPr>
          <w:rFonts w:ascii="Times New Roman" w:hAnsi="Times New Roman" w:cs="Times New Roman"/>
          <w:color w:val="000000" w:themeColor="text1"/>
        </w:rPr>
        <w:t xml:space="preserve">Nr sprawy ……………                                             </w:t>
      </w:r>
    </w:p>
    <w:p w14:paraId="77468D6A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68AC0F45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2BD2BC55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</w:t>
      </w:r>
    </w:p>
    <w:p w14:paraId="4E8FE2CB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</w:rPr>
        <w:t>pieczęć firmowa</w:t>
      </w:r>
    </w:p>
    <w:p w14:paraId="00FC5E64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  <w:bCs/>
        </w:rPr>
      </w:pPr>
    </w:p>
    <w:p w14:paraId="6CBDD13B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  <w:bCs/>
        </w:rPr>
      </w:pPr>
    </w:p>
    <w:p w14:paraId="4910B966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  <w:bCs/>
        </w:rPr>
        <w:t>OŚWIADCZENIE</w:t>
      </w:r>
    </w:p>
    <w:p w14:paraId="5C849050" w14:textId="49C9B4DB" w:rsidR="00AC4C1B" w:rsidRPr="00AC4C1B" w:rsidRDefault="002F5ACA" w:rsidP="00AC4C1B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2"/>
          <w:szCs w:val="22"/>
        </w:rPr>
      </w:pPr>
      <w:r w:rsidRPr="00AC4C1B">
        <w:rPr>
          <w:sz w:val="22"/>
          <w:szCs w:val="22"/>
        </w:rPr>
        <w:t>o spełnieniu warunków udziału w post</w:t>
      </w:r>
      <w:r w:rsidR="00097B10">
        <w:rPr>
          <w:sz w:val="22"/>
          <w:szCs w:val="22"/>
        </w:rPr>
        <w:t>ępowaniu o udzielenie zamówienia</w:t>
      </w:r>
      <w:r w:rsidRPr="00AC4C1B">
        <w:rPr>
          <w:sz w:val="22"/>
          <w:szCs w:val="22"/>
        </w:rPr>
        <w:t xml:space="preserve"> </w:t>
      </w:r>
      <w:proofErr w:type="spellStart"/>
      <w:r w:rsidRPr="00AC4C1B">
        <w:rPr>
          <w:sz w:val="22"/>
          <w:szCs w:val="22"/>
        </w:rPr>
        <w:t>pn</w:t>
      </w:r>
      <w:proofErr w:type="spellEnd"/>
      <w:r w:rsidRPr="00AC4C1B">
        <w:rPr>
          <w:sz w:val="22"/>
          <w:szCs w:val="22"/>
        </w:rPr>
        <w:t xml:space="preserve">: </w:t>
      </w:r>
      <w:r w:rsidR="00097B10">
        <w:rPr>
          <w:color w:val="333333"/>
          <w:sz w:val="22"/>
          <w:szCs w:val="22"/>
        </w:rPr>
        <w:t>O</w:t>
      </w:r>
      <w:r w:rsidR="00AC4C1B" w:rsidRPr="00AC4C1B">
        <w:rPr>
          <w:color w:val="333333"/>
          <w:sz w:val="22"/>
          <w:szCs w:val="22"/>
        </w:rPr>
        <w:t xml:space="preserve">dwozu uczniów po zajęciach realizowanych w ramach projektu nr RPWM.02.02.01-28-0085/17 pt. „Rozwój kompetencji kluczowych w Szkole Podstawowej w Lubominie” współfinansowanego ze środków Unii Europejskiej z Europejskiego Funduszu Społecznego w ramach Regionalnego Programu Operacyjnego Województwa Warmińsko-Mazurskiego na lata 2014-2020. </w:t>
      </w:r>
    </w:p>
    <w:p w14:paraId="64A13B81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1874BA07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5111632D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14:paraId="738AE62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32AB977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Oświadczam, że spełniam warunki określone w art. 22 ust. 1 ustawy z dnia 29 stycznia 2004 r. – Prawo zamówień publicznych (tj.: Dz. U. z 2010 r. Nr 113, poz. 759 z </w:t>
      </w:r>
      <w:proofErr w:type="spellStart"/>
      <w:r w:rsidRPr="00AC4C1B">
        <w:rPr>
          <w:rFonts w:ascii="Times New Roman" w:hAnsi="Times New Roman" w:cs="Times New Roman"/>
        </w:rPr>
        <w:t>późn</w:t>
      </w:r>
      <w:proofErr w:type="spellEnd"/>
      <w:r w:rsidRPr="00AC4C1B">
        <w:rPr>
          <w:rFonts w:ascii="Times New Roman" w:hAnsi="Times New Roman" w:cs="Times New Roman"/>
        </w:rPr>
        <w:t>. zm.) dotyczące:</w:t>
      </w:r>
    </w:p>
    <w:p w14:paraId="7BDFA166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1) posiadania uprawnień do wykonywania określonej działalności lub czynności, jeżeli przepisy prawa nakładają obowiązek ich posiadania;</w:t>
      </w:r>
    </w:p>
    <w:p w14:paraId="4D3FC415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2) posiadania wiedzy i doświadczenia;</w:t>
      </w:r>
    </w:p>
    <w:p w14:paraId="2252478D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14:paraId="498FB19B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4) sytuacji ekonomicznej i finansowej.</w:t>
      </w:r>
    </w:p>
    <w:p w14:paraId="289D68CB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39C9F349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1387128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3FDFC606" w14:textId="77777777"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……………………………………………..</w:t>
      </w:r>
    </w:p>
    <w:p w14:paraId="06BCB85D" w14:textId="77777777" w:rsidR="002F5ACA" w:rsidRPr="00AC4C1B" w:rsidRDefault="002F5ACA" w:rsidP="00AC4C1B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Data , pieczątka i podpis Wykonawcy </w:t>
      </w:r>
    </w:p>
    <w:p w14:paraId="10F975A5" w14:textId="77777777" w:rsidR="002F5ACA" w:rsidRPr="00AC4C1B" w:rsidRDefault="002F5ACA" w:rsidP="002F5ACA">
      <w:pPr>
        <w:jc w:val="right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</w:rPr>
        <w:t>lub osoby upoważnionej do reprezentowania Wykonawcy</w:t>
      </w:r>
    </w:p>
    <w:p w14:paraId="4D22F4B6" w14:textId="77777777" w:rsidR="002F5ACA" w:rsidRPr="00AC4C1B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14:paraId="5112C5AE" w14:textId="77777777" w:rsidR="002F5ACA" w:rsidRPr="00AC4C1B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 w:rsidRPr="00AC4C1B">
        <w:rPr>
          <w:rFonts w:eastAsia="Calibri"/>
          <w:b w:val="0"/>
          <w:bCs w:val="0"/>
          <w:i w:val="0"/>
          <w:iCs w:val="0"/>
          <w:szCs w:val="22"/>
        </w:rPr>
        <w:t xml:space="preserve">                                                                                                                   </w:t>
      </w:r>
    </w:p>
    <w:p w14:paraId="55DFD56B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14:paraId="070B4F8D" w14:textId="77777777" w:rsidR="002F5ACA" w:rsidRPr="00AC4C1B" w:rsidRDefault="002F5ACA" w:rsidP="002F5ACA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rFonts w:eastAsia="Calibri"/>
          <w:b w:val="0"/>
          <w:bCs w:val="0"/>
          <w:i w:val="0"/>
          <w:iCs w:val="0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Pr="00AC4C1B">
        <w:rPr>
          <w:i w:val="0"/>
          <w:iCs w:val="0"/>
          <w:szCs w:val="22"/>
        </w:rPr>
        <w:t xml:space="preserve"> Załącznik Nr 3 </w:t>
      </w:r>
    </w:p>
    <w:p w14:paraId="57F79A5B" w14:textId="77777777" w:rsidR="002F5ACA" w:rsidRPr="00AC4C1B" w:rsidRDefault="002F5ACA" w:rsidP="002F5ACA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i w:val="0"/>
          <w:iCs w:val="0"/>
          <w:szCs w:val="22"/>
        </w:rPr>
        <w:t xml:space="preserve">                                                                                        </w:t>
      </w:r>
    </w:p>
    <w:p w14:paraId="50E96F7F" w14:textId="77777777" w:rsidR="002F5ACA" w:rsidRPr="00FC0098" w:rsidRDefault="002F5ACA" w:rsidP="002F5ACA">
      <w:pPr>
        <w:rPr>
          <w:rFonts w:ascii="Times New Roman" w:hAnsi="Times New Roman" w:cs="Times New Roman"/>
          <w:color w:val="000000" w:themeColor="text1"/>
        </w:rPr>
      </w:pPr>
      <w:r w:rsidRPr="00FC0098">
        <w:rPr>
          <w:rFonts w:ascii="Times New Roman" w:hAnsi="Times New Roman" w:cs="Times New Roman"/>
          <w:color w:val="000000" w:themeColor="text1"/>
        </w:rPr>
        <w:t xml:space="preserve">Nr sprawy ……………..                                                           </w:t>
      </w:r>
    </w:p>
    <w:p w14:paraId="26673E32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61C9BC95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135497B8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2F4D1D6D" w14:textId="77777777" w:rsidR="002F5ACA" w:rsidRPr="00AC4C1B" w:rsidRDefault="002F5ACA" w:rsidP="002F5ACA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………………………………….</w:t>
      </w:r>
    </w:p>
    <w:p w14:paraId="3C6E9F30" w14:textId="77777777" w:rsidR="002F5ACA" w:rsidRPr="00AC4C1B" w:rsidRDefault="002F5ACA" w:rsidP="002F5ACA">
      <w:pPr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</w:rPr>
        <w:t>pieczęć firmowa</w:t>
      </w:r>
    </w:p>
    <w:p w14:paraId="7148C174" w14:textId="77777777" w:rsidR="002F5ACA" w:rsidRPr="00AC4C1B" w:rsidRDefault="002F5ACA" w:rsidP="00AC4C1B">
      <w:pPr>
        <w:rPr>
          <w:rFonts w:ascii="Times New Roman" w:hAnsi="Times New Roman" w:cs="Times New Roman"/>
          <w:b/>
        </w:rPr>
      </w:pPr>
    </w:p>
    <w:p w14:paraId="0F326EC9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O</w:t>
      </w:r>
      <w:r w:rsidRPr="00AC4C1B">
        <w:rPr>
          <w:rFonts w:ascii="Times New Roman" w:hAnsi="Times New Roman" w:cs="Times New Roman"/>
          <w:b/>
          <w:w w:val="99"/>
        </w:rPr>
        <w:t>Ś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spacing w:val="-2"/>
          <w:w w:val="99"/>
        </w:rPr>
        <w:t>A</w:t>
      </w:r>
      <w:r w:rsidRPr="00AC4C1B">
        <w:rPr>
          <w:rFonts w:ascii="Times New Roman" w:hAnsi="Times New Roman" w:cs="Times New Roman"/>
          <w:b/>
          <w:spacing w:val="3"/>
        </w:rPr>
        <w:t>D</w:t>
      </w:r>
      <w:r w:rsidRPr="00AC4C1B">
        <w:rPr>
          <w:rFonts w:ascii="Times New Roman" w:hAnsi="Times New Roman" w:cs="Times New Roman"/>
          <w:b/>
          <w:spacing w:val="-2"/>
        </w:rPr>
        <w:t>C</w:t>
      </w:r>
      <w:r w:rsidRPr="00AC4C1B">
        <w:rPr>
          <w:rFonts w:ascii="Times New Roman" w:hAnsi="Times New Roman" w:cs="Times New Roman"/>
          <w:b/>
          <w:spacing w:val="2"/>
          <w:w w:val="99"/>
        </w:rPr>
        <w:t>Z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  <w:spacing w:val="-2"/>
        </w:rPr>
        <w:t>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E</w:t>
      </w:r>
    </w:p>
    <w:p w14:paraId="1CD0E160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1462D6E0" w14:textId="77777777" w:rsidR="002F5ACA" w:rsidRPr="00AC4C1B" w:rsidRDefault="002F5ACA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AC4C1B">
        <w:rPr>
          <w:color w:val="000000"/>
          <w:sz w:val="22"/>
          <w:szCs w:val="22"/>
        </w:rPr>
        <w:t xml:space="preserve">O braku podstaw do wykluczenia z postępowania o udzielenie zamówienia publicznego </w:t>
      </w:r>
      <w:proofErr w:type="spellStart"/>
      <w:r w:rsidRPr="00AC4C1B">
        <w:rPr>
          <w:color w:val="000000"/>
          <w:sz w:val="22"/>
          <w:szCs w:val="22"/>
        </w:rPr>
        <w:t>pn</w:t>
      </w:r>
      <w:proofErr w:type="spellEnd"/>
      <w:r w:rsidRPr="00AC4C1B">
        <w:rPr>
          <w:color w:val="000000"/>
          <w:sz w:val="22"/>
          <w:szCs w:val="22"/>
        </w:rPr>
        <w:t xml:space="preserve">: </w:t>
      </w:r>
    </w:p>
    <w:p w14:paraId="4B04FDA2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 xml:space="preserve">odwozu uczniów po zajęciach realizowanych w ramach projektu nr RPWM.02.02.01-28-0085/17 pt. „Rozwój kompetencji kluczowych w Szkole Podstawowej w Lubominie” współfinansowanego ze środków Unii Europejskiej z Europejskiego Funduszu Społecznego w ramach Regionalnego Programu Operacyjnego Województwa Warmińsko-Mazurskiego na lata 2014-2020. </w:t>
      </w:r>
    </w:p>
    <w:p w14:paraId="198317C8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553404A9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47A3994A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14:paraId="776A65E3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47D39B98" w14:textId="77777777" w:rsidR="002F5ACA" w:rsidRPr="00AC4C1B" w:rsidRDefault="002F5ACA" w:rsidP="002F5ACA">
      <w:pPr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1. O</w:t>
      </w:r>
      <w:r w:rsidRPr="00AC4C1B">
        <w:rPr>
          <w:rFonts w:ascii="Times New Roman" w:hAnsi="Times New Roman" w:cs="Times New Roman"/>
          <w:b/>
          <w:w w:val="99"/>
        </w:rPr>
        <w:t>ś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w w:val="99"/>
        </w:rPr>
        <w:t>adc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m, ż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pod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ega</w:t>
      </w:r>
      <w:r w:rsidRPr="00AC4C1B">
        <w:rPr>
          <w:rFonts w:ascii="Times New Roman" w:hAnsi="Times New Roman" w:cs="Times New Roman"/>
          <w:b/>
        </w:rPr>
        <w:t>m w</w:t>
      </w:r>
      <w:r w:rsidRPr="00AC4C1B">
        <w:rPr>
          <w:rFonts w:ascii="Times New Roman" w:hAnsi="Times New Roman" w:cs="Times New Roman"/>
          <w:b/>
          <w:w w:val="99"/>
        </w:rPr>
        <w:t>yk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uc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en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u</w:t>
      </w:r>
      <w:r w:rsidRPr="00AC4C1B">
        <w:rPr>
          <w:rFonts w:ascii="Times New Roman" w:hAnsi="Times New Roman" w:cs="Times New Roman"/>
          <w:b/>
        </w:rPr>
        <w:t xml:space="preserve"> z </w:t>
      </w:r>
      <w:r w:rsidRPr="00AC4C1B">
        <w:rPr>
          <w:rFonts w:ascii="Times New Roman" w:hAnsi="Times New Roman" w:cs="Times New Roman"/>
          <w:b/>
          <w:w w:val="99"/>
        </w:rPr>
        <w:t>pos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ępo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an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ud</w:t>
      </w:r>
      <w:r w:rsidRPr="00AC4C1B">
        <w:rPr>
          <w:rFonts w:ascii="Times New Roman" w:hAnsi="Times New Roman" w:cs="Times New Roman"/>
          <w:b/>
        </w:rPr>
        <w:t>zi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en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 xml:space="preserve">e 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m</w:t>
      </w:r>
      <w:r w:rsidRPr="00AC4C1B">
        <w:rPr>
          <w:rFonts w:ascii="Times New Roman" w:hAnsi="Times New Roman" w:cs="Times New Roman"/>
          <w:b/>
          <w:w w:val="99"/>
        </w:rPr>
        <w:t>ó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w w:val="99"/>
        </w:rPr>
        <w:t>en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pub</w:t>
      </w:r>
      <w:r w:rsidRPr="00AC4C1B">
        <w:rPr>
          <w:rFonts w:ascii="Times New Roman" w:hAnsi="Times New Roman" w:cs="Times New Roman"/>
          <w:b/>
        </w:rPr>
        <w:t>li</w:t>
      </w:r>
      <w:r w:rsidRPr="00AC4C1B">
        <w:rPr>
          <w:rFonts w:ascii="Times New Roman" w:hAnsi="Times New Roman" w:cs="Times New Roman"/>
          <w:b/>
          <w:w w:val="99"/>
        </w:rPr>
        <w:t>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nego</w:t>
      </w:r>
      <w:r w:rsidRPr="00AC4C1B">
        <w:rPr>
          <w:rFonts w:ascii="Times New Roman" w:hAnsi="Times New Roman" w:cs="Times New Roman"/>
          <w:b/>
        </w:rPr>
        <w:t xml:space="preserve"> w </w:t>
      </w:r>
      <w:r w:rsidRPr="00AC4C1B">
        <w:rPr>
          <w:rFonts w:ascii="Times New Roman" w:hAnsi="Times New Roman" w:cs="Times New Roman"/>
          <w:b/>
          <w:w w:val="99"/>
        </w:rPr>
        <w:t>oko</w:t>
      </w:r>
      <w:r w:rsidRPr="00AC4C1B">
        <w:rPr>
          <w:rFonts w:ascii="Times New Roman" w:hAnsi="Times New Roman" w:cs="Times New Roman"/>
          <w:b/>
        </w:rPr>
        <w:t>li</w:t>
      </w:r>
      <w:r w:rsidRPr="00AC4C1B">
        <w:rPr>
          <w:rFonts w:ascii="Times New Roman" w:hAnsi="Times New Roman" w:cs="Times New Roman"/>
          <w:b/>
          <w:w w:val="99"/>
        </w:rPr>
        <w:t>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nośc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ach</w:t>
      </w:r>
      <w:r w:rsidRPr="00AC4C1B">
        <w:rPr>
          <w:rFonts w:ascii="Times New Roman" w:hAnsi="Times New Roman" w:cs="Times New Roman"/>
          <w:b/>
        </w:rPr>
        <w:t xml:space="preserve">, 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k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ó</w:t>
      </w:r>
      <w:r w:rsidRPr="00AC4C1B">
        <w:rPr>
          <w:rFonts w:ascii="Times New Roman" w:hAnsi="Times New Roman" w:cs="Times New Roman"/>
          <w:b/>
        </w:rPr>
        <w:t>r</w:t>
      </w:r>
      <w:r w:rsidRPr="00AC4C1B">
        <w:rPr>
          <w:rFonts w:ascii="Times New Roman" w:hAnsi="Times New Roman" w:cs="Times New Roman"/>
          <w:b/>
          <w:w w:val="99"/>
        </w:rPr>
        <w:t>ych</w:t>
      </w:r>
      <w:r w:rsidRPr="00AC4C1B">
        <w:rPr>
          <w:rFonts w:ascii="Times New Roman" w:hAnsi="Times New Roman" w:cs="Times New Roman"/>
          <w:b/>
        </w:rPr>
        <w:t xml:space="preserve"> m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w 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rt. </w:t>
      </w:r>
      <w:r w:rsidRPr="00AC4C1B">
        <w:rPr>
          <w:rFonts w:ascii="Times New Roman" w:hAnsi="Times New Roman" w:cs="Times New Roman"/>
          <w:b/>
          <w:w w:val="99"/>
        </w:rPr>
        <w:t>24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us</w:t>
      </w:r>
      <w:r w:rsidRPr="00AC4C1B">
        <w:rPr>
          <w:rFonts w:ascii="Times New Roman" w:hAnsi="Times New Roman" w:cs="Times New Roman"/>
          <w:b/>
        </w:rPr>
        <w:t xml:space="preserve">t. </w:t>
      </w:r>
      <w:r w:rsidRPr="00AC4C1B">
        <w:rPr>
          <w:rFonts w:ascii="Times New Roman" w:hAnsi="Times New Roman" w:cs="Times New Roman"/>
          <w:b/>
          <w:w w:val="99"/>
        </w:rPr>
        <w:t>1 i 2</w:t>
      </w:r>
      <w:r w:rsidRPr="00AC4C1B">
        <w:rPr>
          <w:rFonts w:ascii="Times New Roman" w:hAnsi="Times New Roman" w:cs="Times New Roman"/>
          <w:b/>
        </w:rPr>
        <w:t xml:space="preserve"> pkt 5 </w:t>
      </w:r>
      <w:r w:rsidRPr="00AC4C1B">
        <w:rPr>
          <w:rFonts w:ascii="Times New Roman" w:hAnsi="Times New Roman" w:cs="Times New Roman"/>
          <w:b/>
          <w:w w:val="99"/>
        </w:rPr>
        <w:t>us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y</w:t>
      </w:r>
      <w:r w:rsidRPr="00AC4C1B">
        <w:rPr>
          <w:rFonts w:ascii="Times New Roman" w:hAnsi="Times New Roman" w:cs="Times New Roman"/>
          <w:b/>
        </w:rPr>
        <w:t xml:space="preserve"> - </w:t>
      </w:r>
      <w:r w:rsidRPr="00AC4C1B">
        <w:rPr>
          <w:rFonts w:ascii="Times New Roman" w:hAnsi="Times New Roman" w:cs="Times New Roman"/>
          <w:b/>
          <w:w w:val="99"/>
        </w:rPr>
        <w:t>P</w:t>
      </w:r>
      <w:r w:rsidRPr="00AC4C1B">
        <w:rPr>
          <w:rFonts w:ascii="Times New Roman" w:hAnsi="Times New Roman" w:cs="Times New Roman"/>
          <w:b/>
        </w:rPr>
        <w:t>r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 xml:space="preserve"> z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m</w:t>
      </w:r>
      <w:r w:rsidRPr="00AC4C1B">
        <w:rPr>
          <w:rFonts w:ascii="Times New Roman" w:hAnsi="Times New Roman" w:cs="Times New Roman"/>
          <w:b/>
          <w:w w:val="99"/>
        </w:rPr>
        <w:t>ó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w w:val="99"/>
        </w:rPr>
        <w:t>eń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pub</w:t>
      </w:r>
      <w:r w:rsidRPr="00AC4C1B">
        <w:rPr>
          <w:rFonts w:ascii="Times New Roman" w:hAnsi="Times New Roman" w:cs="Times New Roman"/>
          <w:b/>
        </w:rPr>
        <w:t>li</w:t>
      </w:r>
      <w:r w:rsidRPr="00AC4C1B">
        <w:rPr>
          <w:rFonts w:ascii="Times New Roman" w:hAnsi="Times New Roman" w:cs="Times New Roman"/>
          <w:b/>
          <w:w w:val="99"/>
        </w:rPr>
        <w:t>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nych</w:t>
      </w:r>
      <w:r w:rsidRPr="00AC4C1B">
        <w:rPr>
          <w:rFonts w:ascii="Times New Roman" w:hAnsi="Times New Roman" w:cs="Times New Roman"/>
          <w:b/>
        </w:rPr>
        <w:t xml:space="preserve"> z </w:t>
      </w:r>
      <w:r w:rsidRPr="00AC4C1B">
        <w:rPr>
          <w:rFonts w:ascii="Times New Roman" w:hAnsi="Times New Roman" w:cs="Times New Roman"/>
          <w:b/>
          <w:w w:val="99"/>
        </w:rPr>
        <w:t>dn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29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yc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2004</w:t>
      </w:r>
      <w:r w:rsidRPr="00AC4C1B">
        <w:rPr>
          <w:rFonts w:ascii="Times New Roman" w:hAnsi="Times New Roman" w:cs="Times New Roman"/>
          <w:b/>
        </w:rPr>
        <w:t xml:space="preserve"> r</w:t>
      </w:r>
      <w:r w:rsidRPr="00AC4C1B">
        <w:rPr>
          <w:rFonts w:ascii="Times New Roman" w:hAnsi="Times New Roman" w:cs="Times New Roman"/>
          <w:b/>
          <w:w w:val="99"/>
        </w:rPr>
        <w:t>oku</w:t>
      </w:r>
      <w:r w:rsidRPr="00AC4C1B">
        <w:rPr>
          <w:rFonts w:ascii="Times New Roman" w:hAnsi="Times New Roman" w:cs="Times New Roman"/>
          <w:b/>
        </w:rPr>
        <w:t xml:space="preserve"> (t</w:t>
      </w:r>
      <w:r w:rsidRPr="00AC4C1B">
        <w:rPr>
          <w:rFonts w:ascii="Times New Roman" w:hAnsi="Times New Roman" w:cs="Times New Roman"/>
          <w:b/>
          <w:w w:val="99"/>
        </w:rPr>
        <w:t>eks</w:t>
      </w:r>
      <w:r w:rsidRPr="00AC4C1B">
        <w:rPr>
          <w:rFonts w:ascii="Times New Roman" w:hAnsi="Times New Roman" w:cs="Times New Roman"/>
          <w:b/>
        </w:rPr>
        <w:t>t j</w:t>
      </w:r>
      <w:r w:rsidRPr="00AC4C1B">
        <w:rPr>
          <w:rFonts w:ascii="Times New Roman" w:hAnsi="Times New Roman" w:cs="Times New Roman"/>
          <w:b/>
          <w:w w:val="99"/>
        </w:rPr>
        <w:t>edn</w:t>
      </w:r>
      <w:r w:rsidRPr="00AC4C1B">
        <w:rPr>
          <w:rFonts w:ascii="Times New Roman" w:hAnsi="Times New Roman" w:cs="Times New Roman"/>
          <w:b/>
        </w:rPr>
        <w:t xml:space="preserve">.: Dz. U. z </w:t>
      </w:r>
      <w:r w:rsidRPr="00AC4C1B">
        <w:rPr>
          <w:rFonts w:ascii="Times New Roman" w:hAnsi="Times New Roman" w:cs="Times New Roman"/>
          <w:b/>
          <w:w w:val="99"/>
        </w:rPr>
        <w:t>2010</w:t>
      </w:r>
      <w:r w:rsidRPr="00AC4C1B">
        <w:rPr>
          <w:rFonts w:ascii="Times New Roman" w:hAnsi="Times New Roman" w:cs="Times New Roman"/>
          <w:b/>
        </w:rPr>
        <w:t xml:space="preserve"> r. Nr </w:t>
      </w:r>
      <w:r w:rsidRPr="00AC4C1B">
        <w:rPr>
          <w:rFonts w:ascii="Times New Roman" w:hAnsi="Times New Roman" w:cs="Times New Roman"/>
          <w:b/>
          <w:w w:val="99"/>
        </w:rPr>
        <w:t>113</w:t>
      </w:r>
      <w:r w:rsidRPr="00AC4C1B">
        <w:rPr>
          <w:rFonts w:ascii="Times New Roman" w:hAnsi="Times New Roman" w:cs="Times New Roman"/>
          <w:b/>
        </w:rPr>
        <w:t xml:space="preserve">, </w:t>
      </w:r>
      <w:r w:rsidRPr="00AC4C1B">
        <w:rPr>
          <w:rFonts w:ascii="Times New Roman" w:hAnsi="Times New Roman" w:cs="Times New Roman"/>
          <w:b/>
          <w:w w:val="99"/>
        </w:rPr>
        <w:t>po</w:t>
      </w:r>
      <w:r w:rsidRPr="00AC4C1B">
        <w:rPr>
          <w:rFonts w:ascii="Times New Roman" w:hAnsi="Times New Roman" w:cs="Times New Roman"/>
          <w:b/>
        </w:rPr>
        <w:t xml:space="preserve">z. </w:t>
      </w:r>
      <w:r w:rsidRPr="00AC4C1B">
        <w:rPr>
          <w:rFonts w:ascii="Times New Roman" w:hAnsi="Times New Roman" w:cs="Times New Roman"/>
          <w:b/>
          <w:w w:val="99"/>
        </w:rPr>
        <w:t>759</w:t>
      </w:r>
      <w:r w:rsidRPr="00AC4C1B">
        <w:rPr>
          <w:rFonts w:ascii="Times New Roman" w:hAnsi="Times New Roman" w:cs="Times New Roman"/>
          <w:b/>
        </w:rPr>
        <w:t xml:space="preserve"> z </w:t>
      </w:r>
      <w:proofErr w:type="spellStart"/>
      <w:r w:rsidRPr="00AC4C1B">
        <w:rPr>
          <w:rFonts w:ascii="Times New Roman" w:hAnsi="Times New Roman" w:cs="Times New Roman"/>
          <w:b/>
          <w:w w:val="99"/>
        </w:rPr>
        <w:t>pó</w:t>
      </w:r>
      <w:r w:rsidRPr="00AC4C1B">
        <w:rPr>
          <w:rFonts w:ascii="Times New Roman" w:hAnsi="Times New Roman" w:cs="Times New Roman"/>
          <w:b/>
        </w:rPr>
        <w:t>ź</w:t>
      </w:r>
      <w:r w:rsidRPr="00AC4C1B">
        <w:rPr>
          <w:rFonts w:ascii="Times New Roman" w:hAnsi="Times New Roman" w:cs="Times New Roman"/>
          <w:b/>
          <w:w w:val="99"/>
        </w:rPr>
        <w:t>n</w:t>
      </w:r>
      <w:proofErr w:type="spellEnd"/>
      <w:r w:rsidRPr="00AC4C1B">
        <w:rPr>
          <w:rFonts w:ascii="Times New Roman" w:hAnsi="Times New Roman" w:cs="Times New Roman"/>
          <w:b/>
        </w:rPr>
        <w:t>. zm.), zw</w:t>
      </w:r>
      <w:r w:rsidRPr="00AC4C1B">
        <w:rPr>
          <w:rFonts w:ascii="Times New Roman" w:hAnsi="Times New Roman" w:cs="Times New Roman"/>
          <w:b/>
          <w:spacing w:val="-1"/>
          <w:w w:val="99"/>
        </w:rPr>
        <w:t>a</w:t>
      </w:r>
      <w:r w:rsidRPr="00AC4C1B">
        <w:rPr>
          <w:rFonts w:ascii="Times New Roman" w:hAnsi="Times New Roman" w:cs="Times New Roman"/>
          <w:b/>
          <w:w w:val="99"/>
        </w:rPr>
        <w:t>ne</w:t>
      </w:r>
      <w:r w:rsidRPr="00AC4C1B">
        <w:rPr>
          <w:rFonts w:ascii="Times New Roman" w:hAnsi="Times New Roman" w:cs="Times New Roman"/>
          <w:b/>
        </w:rPr>
        <w:t xml:space="preserve">j </w:t>
      </w:r>
      <w:r w:rsidRPr="00AC4C1B">
        <w:rPr>
          <w:rFonts w:ascii="Times New Roman" w:hAnsi="Times New Roman" w:cs="Times New Roman"/>
          <w:b/>
          <w:w w:val="99"/>
        </w:rPr>
        <w:t>da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>j "</w:t>
      </w:r>
      <w:r w:rsidRPr="00AC4C1B">
        <w:rPr>
          <w:rFonts w:ascii="Times New Roman" w:hAnsi="Times New Roman" w:cs="Times New Roman"/>
          <w:b/>
          <w:w w:val="99"/>
        </w:rPr>
        <w:t>us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ą</w:t>
      </w:r>
      <w:r w:rsidRPr="00AC4C1B">
        <w:rPr>
          <w:rFonts w:ascii="Times New Roman" w:hAnsi="Times New Roman" w:cs="Times New Roman"/>
          <w:b/>
        </w:rPr>
        <w:t xml:space="preserve"> </w:t>
      </w:r>
      <w:proofErr w:type="spellStart"/>
      <w:r w:rsidRPr="00AC4C1B">
        <w:rPr>
          <w:rFonts w:ascii="Times New Roman" w:hAnsi="Times New Roman" w:cs="Times New Roman"/>
          <w:b/>
          <w:w w:val="99"/>
        </w:rPr>
        <w:t>p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p</w:t>
      </w:r>
      <w:proofErr w:type="spellEnd"/>
      <w:r w:rsidRPr="00AC4C1B">
        <w:rPr>
          <w:rFonts w:ascii="Times New Roman" w:hAnsi="Times New Roman" w:cs="Times New Roman"/>
          <w:b/>
        </w:rPr>
        <w:t>".</w:t>
      </w:r>
    </w:p>
    <w:p w14:paraId="1C04DFE0" w14:textId="77777777" w:rsidR="002F5ACA" w:rsidRPr="00AC4C1B" w:rsidRDefault="002F5ACA" w:rsidP="002F5ACA">
      <w:pPr>
        <w:rPr>
          <w:rFonts w:ascii="Times New Roman" w:hAnsi="Times New Roman" w:cs="Times New Roman"/>
          <w:b/>
        </w:rPr>
      </w:pPr>
    </w:p>
    <w:p w14:paraId="020D5D0F" w14:textId="77777777" w:rsidR="002F5ACA" w:rsidRPr="00AC4C1B" w:rsidRDefault="002F5ACA" w:rsidP="002F5ACA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2. O</w:t>
      </w:r>
      <w:r w:rsidRPr="00AC4C1B">
        <w:rPr>
          <w:rFonts w:ascii="Times New Roman" w:hAnsi="Times New Roman" w:cs="Times New Roman"/>
          <w:b/>
          <w:w w:val="99"/>
        </w:rPr>
        <w:t>ś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w w:val="99"/>
        </w:rPr>
        <w:t>adc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m, ż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pod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ega</w:t>
      </w:r>
      <w:r w:rsidRPr="00AC4C1B">
        <w:rPr>
          <w:rFonts w:ascii="Times New Roman" w:hAnsi="Times New Roman" w:cs="Times New Roman"/>
          <w:b/>
        </w:rPr>
        <w:t>m w</w:t>
      </w:r>
      <w:r w:rsidRPr="00AC4C1B">
        <w:rPr>
          <w:rFonts w:ascii="Times New Roman" w:hAnsi="Times New Roman" w:cs="Times New Roman"/>
          <w:b/>
          <w:w w:val="99"/>
        </w:rPr>
        <w:t>yk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uc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en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u</w:t>
      </w:r>
      <w:r w:rsidRPr="00AC4C1B">
        <w:rPr>
          <w:rFonts w:ascii="Times New Roman" w:hAnsi="Times New Roman" w:cs="Times New Roman"/>
          <w:b/>
        </w:rPr>
        <w:t xml:space="preserve"> z </w:t>
      </w:r>
      <w:r w:rsidRPr="00AC4C1B">
        <w:rPr>
          <w:rFonts w:ascii="Times New Roman" w:hAnsi="Times New Roman" w:cs="Times New Roman"/>
          <w:b/>
          <w:w w:val="99"/>
        </w:rPr>
        <w:t>pos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ępo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an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ud</w:t>
      </w:r>
      <w:r w:rsidRPr="00AC4C1B">
        <w:rPr>
          <w:rFonts w:ascii="Times New Roman" w:hAnsi="Times New Roman" w:cs="Times New Roman"/>
          <w:b/>
        </w:rPr>
        <w:t>zi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en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 xml:space="preserve">e 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m</w:t>
      </w:r>
      <w:r w:rsidRPr="00AC4C1B">
        <w:rPr>
          <w:rFonts w:ascii="Times New Roman" w:hAnsi="Times New Roman" w:cs="Times New Roman"/>
          <w:b/>
          <w:w w:val="99"/>
        </w:rPr>
        <w:t>ó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w w:val="99"/>
        </w:rPr>
        <w:t>en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pub</w:t>
      </w:r>
      <w:r w:rsidRPr="00AC4C1B">
        <w:rPr>
          <w:rFonts w:ascii="Times New Roman" w:hAnsi="Times New Roman" w:cs="Times New Roman"/>
          <w:b/>
        </w:rPr>
        <w:t>li</w:t>
      </w:r>
      <w:r w:rsidRPr="00AC4C1B">
        <w:rPr>
          <w:rFonts w:ascii="Times New Roman" w:hAnsi="Times New Roman" w:cs="Times New Roman"/>
          <w:b/>
          <w:w w:val="99"/>
        </w:rPr>
        <w:t>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nego</w:t>
      </w:r>
      <w:r w:rsidRPr="00AC4C1B">
        <w:rPr>
          <w:rFonts w:ascii="Times New Roman" w:hAnsi="Times New Roman" w:cs="Times New Roman"/>
          <w:b/>
        </w:rPr>
        <w:t xml:space="preserve"> w </w:t>
      </w:r>
      <w:r w:rsidRPr="00AC4C1B">
        <w:rPr>
          <w:rFonts w:ascii="Times New Roman" w:hAnsi="Times New Roman" w:cs="Times New Roman"/>
          <w:b/>
          <w:w w:val="99"/>
        </w:rPr>
        <w:t>oko</w:t>
      </w:r>
      <w:r w:rsidRPr="00AC4C1B">
        <w:rPr>
          <w:rFonts w:ascii="Times New Roman" w:hAnsi="Times New Roman" w:cs="Times New Roman"/>
          <w:b/>
        </w:rPr>
        <w:t>li</w:t>
      </w:r>
      <w:r w:rsidRPr="00AC4C1B">
        <w:rPr>
          <w:rFonts w:ascii="Times New Roman" w:hAnsi="Times New Roman" w:cs="Times New Roman"/>
          <w:b/>
          <w:w w:val="99"/>
        </w:rPr>
        <w:t>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nośc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ach</w:t>
      </w:r>
      <w:r w:rsidRPr="00AC4C1B">
        <w:rPr>
          <w:rFonts w:ascii="Times New Roman" w:hAnsi="Times New Roman" w:cs="Times New Roman"/>
          <w:b/>
        </w:rPr>
        <w:t xml:space="preserve">, 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k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ó</w:t>
      </w:r>
      <w:r w:rsidRPr="00AC4C1B">
        <w:rPr>
          <w:rFonts w:ascii="Times New Roman" w:hAnsi="Times New Roman" w:cs="Times New Roman"/>
          <w:b/>
        </w:rPr>
        <w:t>r</w:t>
      </w:r>
      <w:r w:rsidRPr="00AC4C1B">
        <w:rPr>
          <w:rFonts w:ascii="Times New Roman" w:hAnsi="Times New Roman" w:cs="Times New Roman"/>
          <w:b/>
          <w:w w:val="99"/>
        </w:rPr>
        <w:t>ych</w:t>
      </w:r>
      <w:r w:rsidRPr="00AC4C1B">
        <w:rPr>
          <w:rFonts w:ascii="Times New Roman" w:hAnsi="Times New Roman" w:cs="Times New Roman"/>
          <w:b/>
        </w:rPr>
        <w:t xml:space="preserve"> m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w 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rt. </w:t>
      </w:r>
      <w:r w:rsidRPr="00AC4C1B">
        <w:rPr>
          <w:rFonts w:ascii="Times New Roman" w:hAnsi="Times New Roman" w:cs="Times New Roman"/>
          <w:b/>
          <w:w w:val="99"/>
        </w:rPr>
        <w:t>24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ust. 2</w:t>
      </w:r>
      <w:r w:rsidRPr="00AC4C1B">
        <w:rPr>
          <w:rFonts w:ascii="Times New Roman" w:hAnsi="Times New Roman" w:cs="Times New Roman"/>
          <w:b/>
        </w:rPr>
        <w:t xml:space="preserve"> pkt 5 </w:t>
      </w:r>
      <w:r w:rsidRPr="00AC4C1B">
        <w:rPr>
          <w:rFonts w:ascii="Times New Roman" w:hAnsi="Times New Roman" w:cs="Times New Roman"/>
          <w:b/>
          <w:w w:val="99"/>
        </w:rPr>
        <w:t>us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y</w:t>
      </w:r>
      <w:r w:rsidRPr="00AC4C1B">
        <w:rPr>
          <w:rFonts w:ascii="Times New Roman" w:hAnsi="Times New Roman" w:cs="Times New Roman"/>
          <w:b/>
        </w:rPr>
        <w:t xml:space="preserve"> - </w:t>
      </w:r>
      <w:r w:rsidRPr="00AC4C1B">
        <w:rPr>
          <w:rFonts w:ascii="Times New Roman" w:hAnsi="Times New Roman" w:cs="Times New Roman"/>
          <w:b/>
          <w:w w:val="99"/>
        </w:rPr>
        <w:t>P</w:t>
      </w:r>
      <w:r w:rsidRPr="00AC4C1B">
        <w:rPr>
          <w:rFonts w:ascii="Times New Roman" w:hAnsi="Times New Roman" w:cs="Times New Roman"/>
          <w:b/>
        </w:rPr>
        <w:t>r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o</w:t>
      </w:r>
      <w:r w:rsidRPr="00AC4C1B">
        <w:rPr>
          <w:rFonts w:ascii="Times New Roman" w:hAnsi="Times New Roman" w:cs="Times New Roman"/>
          <w:b/>
        </w:rPr>
        <w:t xml:space="preserve"> z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m</w:t>
      </w:r>
      <w:r w:rsidRPr="00AC4C1B">
        <w:rPr>
          <w:rFonts w:ascii="Times New Roman" w:hAnsi="Times New Roman" w:cs="Times New Roman"/>
          <w:b/>
          <w:w w:val="99"/>
        </w:rPr>
        <w:t>ó</w:t>
      </w:r>
      <w:r w:rsidRPr="00AC4C1B">
        <w:rPr>
          <w:rFonts w:ascii="Times New Roman" w:hAnsi="Times New Roman" w:cs="Times New Roman"/>
          <w:b/>
        </w:rPr>
        <w:t>wi</w:t>
      </w:r>
      <w:r w:rsidRPr="00AC4C1B">
        <w:rPr>
          <w:rFonts w:ascii="Times New Roman" w:hAnsi="Times New Roman" w:cs="Times New Roman"/>
          <w:b/>
          <w:w w:val="99"/>
        </w:rPr>
        <w:t>eń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pub</w:t>
      </w:r>
      <w:r w:rsidRPr="00AC4C1B">
        <w:rPr>
          <w:rFonts w:ascii="Times New Roman" w:hAnsi="Times New Roman" w:cs="Times New Roman"/>
          <w:b/>
        </w:rPr>
        <w:t>li</w:t>
      </w:r>
      <w:r w:rsidRPr="00AC4C1B">
        <w:rPr>
          <w:rFonts w:ascii="Times New Roman" w:hAnsi="Times New Roman" w:cs="Times New Roman"/>
          <w:b/>
          <w:w w:val="99"/>
        </w:rPr>
        <w:t>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nych</w:t>
      </w:r>
      <w:r w:rsidRPr="00AC4C1B">
        <w:rPr>
          <w:rFonts w:ascii="Times New Roman" w:hAnsi="Times New Roman" w:cs="Times New Roman"/>
          <w:b/>
        </w:rPr>
        <w:t xml:space="preserve"> z </w:t>
      </w:r>
      <w:r w:rsidRPr="00AC4C1B">
        <w:rPr>
          <w:rFonts w:ascii="Times New Roman" w:hAnsi="Times New Roman" w:cs="Times New Roman"/>
          <w:b/>
          <w:w w:val="99"/>
        </w:rPr>
        <w:t>dn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29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yc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n</w:t>
      </w:r>
      <w:r w:rsidRPr="00AC4C1B">
        <w:rPr>
          <w:rFonts w:ascii="Times New Roman" w:hAnsi="Times New Roman" w:cs="Times New Roman"/>
          <w:b/>
        </w:rPr>
        <w:t>i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  <w:b/>
          <w:w w:val="99"/>
        </w:rPr>
        <w:t>2004</w:t>
      </w:r>
      <w:r w:rsidRPr="00AC4C1B">
        <w:rPr>
          <w:rFonts w:ascii="Times New Roman" w:hAnsi="Times New Roman" w:cs="Times New Roman"/>
          <w:b/>
        </w:rPr>
        <w:t xml:space="preserve"> r</w:t>
      </w:r>
      <w:r w:rsidRPr="00AC4C1B">
        <w:rPr>
          <w:rFonts w:ascii="Times New Roman" w:hAnsi="Times New Roman" w:cs="Times New Roman"/>
          <w:b/>
          <w:w w:val="99"/>
        </w:rPr>
        <w:t>oku</w:t>
      </w:r>
      <w:r w:rsidRPr="00AC4C1B">
        <w:rPr>
          <w:rFonts w:ascii="Times New Roman" w:hAnsi="Times New Roman" w:cs="Times New Roman"/>
          <w:b/>
        </w:rPr>
        <w:t xml:space="preserve"> (t</w:t>
      </w:r>
      <w:r w:rsidRPr="00AC4C1B">
        <w:rPr>
          <w:rFonts w:ascii="Times New Roman" w:hAnsi="Times New Roman" w:cs="Times New Roman"/>
          <w:b/>
          <w:w w:val="99"/>
        </w:rPr>
        <w:t>eks</w:t>
      </w:r>
      <w:r w:rsidRPr="00AC4C1B">
        <w:rPr>
          <w:rFonts w:ascii="Times New Roman" w:hAnsi="Times New Roman" w:cs="Times New Roman"/>
          <w:b/>
        </w:rPr>
        <w:t>t j</w:t>
      </w:r>
      <w:r w:rsidRPr="00AC4C1B">
        <w:rPr>
          <w:rFonts w:ascii="Times New Roman" w:hAnsi="Times New Roman" w:cs="Times New Roman"/>
          <w:b/>
          <w:w w:val="99"/>
        </w:rPr>
        <w:t>edn</w:t>
      </w:r>
      <w:r w:rsidRPr="00AC4C1B">
        <w:rPr>
          <w:rFonts w:ascii="Times New Roman" w:hAnsi="Times New Roman" w:cs="Times New Roman"/>
          <w:b/>
        </w:rPr>
        <w:t xml:space="preserve">.: Dz. U. z </w:t>
      </w:r>
      <w:r w:rsidRPr="00AC4C1B">
        <w:rPr>
          <w:rFonts w:ascii="Times New Roman" w:hAnsi="Times New Roman" w:cs="Times New Roman"/>
          <w:b/>
          <w:w w:val="99"/>
        </w:rPr>
        <w:t>2010</w:t>
      </w:r>
      <w:r w:rsidRPr="00AC4C1B">
        <w:rPr>
          <w:rFonts w:ascii="Times New Roman" w:hAnsi="Times New Roman" w:cs="Times New Roman"/>
          <w:b/>
        </w:rPr>
        <w:t xml:space="preserve"> r. Nr </w:t>
      </w:r>
      <w:r w:rsidRPr="00AC4C1B">
        <w:rPr>
          <w:rFonts w:ascii="Times New Roman" w:hAnsi="Times New Roman" w:cs="Times New Roman"/>
          <w:b/>
          <w:w w:val="99"/>
        </w:rPr>
        <w:t>113</w:t>
      </w:r>
      <w:r w:rsidRPr="00AC4C1B">
        <w:rPr>
          <w:rFonts w:ascii="Times New Roman" w:hAnsi="Times New Roman" w:cs="Times New Roman"/>
          <w:b/>
        </w:rPr>
        <w:t xml:space="preserve">, </w:t>
      </w:r>
      <w:r w:rsidRPr="00AC4C1B">
        <w:rPr>
          <w:rFonts w:ascii="Times New Roman" w:hAnsi="Times New Roman" w:cs="Times New Roman"/>
          <w:b/>
          <w:w w:val="99"/>
        </w:rPr>
        <w:t>po</w:t>
      </w:r>
      <w:r w:rsidRPr="00AC4C1B">
        <w:rPr>
          <w:rFonts w:ascii="Times New Roman" w:hAnsi="Times New Roman" w:cs="Times New Roman"/>
          <w:b/>
        </w:rPr>
        <w:t xml:space="preserve">z. </w:t>
      </w:r>
      <w:r w:rsidRPr="00AC4C1B">
        <w:rPr>
          <w:rFonts w:ascii="Times New Roman" w:hAnsi="Times New Roman" w:cs="Times New Roman"/>
          <w:b/>
          <w:w w:val="99"/>
        </w:rPr>
        <w:t>759</w:t>
      </w:r>
      <w:r w:rsidRPr="00AC4C1B">
        <w:rPr>
          <w:rFonts w:ascii="Times New Roman" w:hAnsi="Times New Roman" w:cs="Times New Roman"/>
          <w:b/>
        </w:rPr>
        <w:t xml:space="preserve"> z </w:t>
      </w:r>
      <w:proofErr w:type="spellStart"/>
      <w:r w:rsidRPr="00AC4C1B">
        <w:rPr>
          <w:rFonts w:ascii="Times New Roman" w:hAnsi="Times New Roman" w:cs="Times New Roman"/>
          <w:b/>
          <w:w w:val="99"/>
        </w:rPr>
        <w:t>pó</w:t>
      </w:r>
      <w:r w:rsidRPr="00AC4C1B">
        <w:rPr>
          <w:rFonts w:ascii="Times New Roman" w:hAnsi="Times New Roman" w:cs="Times New Roman"/>
          <w:b/>
        </w:rPr>
        <w:t>ź</w:t>
      </w:r>
      <w:r w:rsidRPr="00AC4C1B">
        <w:rPr>
          <w:rFonts w:ascii="Times New Roman" w:hAnsi="Times New Roman" w:cs="Times New Roman"/>
          <w:b/>
          <w:w w:val="99"/>
        </w:rPr>
        <w:t>n</w:t>
      </w:r>
      <w:proofErr w:type="spellEnd"/>
      <w:r w:rsidRPr="00AC4C1B">
        <w:rPr>
          <w:rFonts w:ascii="Times New Roman" w:hAnsi="Times New Roman" w:cs="Times New Roman"/>
          <w:b/>
        </w:rPr>
        <w:t>. zm.), zw</w:t>
      </w:r>
      <w:r w:rsidRPr="00AC4C1B">
        <w:rPr>
          <w:rFonts w:ascii="Times New Roman" w:hAnsi="Times New Roman" w:cs="Times New Roman"/>
          <w:b/>
          <w:spacing w:val="-1"/>
          <w:w w:val="99"/>
        </w:rPr>
        <w:t>a</w:t>
      </w:r>
      <w:r w:rsidRPr="00AC4C1B">
        <w:rPr>
          <w:rFonts w:ascii="Times New Roman" w:hAnsi="Times New Roman" w:cs="Times New Roman"/>
          <w:b/>
          <w:w w:val="99"/>
        </w:rPr>
        <w:t>ne</w:t>
      </w:r>
      <w:r w:rsidRPr="00AC4C1B">
        <w:rPr>
          <w:rFonts w:ascii="Times New Roman" w:hAnsi="Times New Roman" w:cs="Times New Roman"/>
          <w:b/>
        </w:rPr>
        <w:t xml:space="preserve">j </w:t>
      </w:r>
      <w:r w:rsidRPr="00AC4C1B">
        <w:rPr>
          <w:rFonts w:ascii="Times New Roman" w:hAnsi="Times New Roman" w:cs="Times New Roman"/>
          <w:b/>
          <w:w w:val="99"/>
        </w:rPr>
        <w:t>da</w:t>
      </w:r>
      <w:r w:rsidRPr="00AC4C1B">
        <w:rPr>
          <w:rFonts w:ascii="Times New Roman" w:hAnsi="Times New Roman" w:cs="Times New Roman"/>
          <w:b/>
        </w:rPr>
        <w:t>l</w:t>
      </w:r>
      <w:r w:rsidRPr="00AC4C1B">
        <w:rPr>
          <w:rFonts w:ascii="Times New Roman" w:hAnsi="Times New Roman" w:cs="Times New Roman"/>
          <w:b/>
          <w:w w:val="99"/>
        </w:rPr>
        <w:t>e</w:t>
      </w:r>
      <w:r w:rsidRPr="00AC4C1B">
        <w:rPr>
          <w:rFonts w:ascii="Times New Roman" w:hAnsi="Times New Roman" w:cs="Times New Roman"/>
          <w:b/>
        </w:rPr>
        <w:t>j "</w:t>
      </w:r>
      <w:r w:rsidRPr="00AC4C1B">
        <w:rPr>
          <w:rFonts w:ascii="Times New Roman" w:hAnsi="Times New Roman" w:cs="Times New Roman"/>
          <w:b/>
          <w:w w:val="99"/>
        </w:rPr>
        <w:t>us</w:t>
      </w:r>
      <w:r w:rsidRPr="00AC4C1B">
        <w:rPr>
          <w:rFonts w:ascii="Times New Roman" w:hAnsi="Times New Roman" w:cs="Times New Roman"/>
          <w:b/>
        </w:rPr>
        <w:t>t</w:t>
      </w:r>
      <w:r w:rsidRPr="00AC4C1B">
        <w:rPr>
          <w:rFonts w:ascii="Times New Roman" w:hAnsi="Times New Roman" w:cs="Times New Roman"/>
          <w:b/>
          <w:w w:val="99"/>
        </w:rPr>
        <w:t>a</w:t>
      </w:r>
      <w:r w:rsidRPr="00AC4C1B">
        <w:rPr>
          <w:rFonts w:ascii="Times New Roman" w:hAnsi="Times New Roman" w:cs="Times New Roman"/>
          <w:b/>
        </w:rPr>
        <w:t>w</w:t>
      </w:r>
      <w:r w:rsidRPr="00AC4C1B">
        <w:rPr>
          <w:rFonts w:ascii="Times New Roman" w:hAnsi="Times New Roman" w:cs="Times New Roman"/>
          <w:b/>
          <w:w w:val="99"/>
        </w:rPr>
        <w:t>ą</w:t>
      </w:r>
      <w:r w:rsidRPr="00AC4C1B">
        <w:rPr>
          <w:rFonts w:ascii="Times New Roman" w:hAnsi="Times New Roman" w:cs="Times New Roman"/>
          <w:b/>
        </w:rPr>
        <w:t xml:space="preserve"> </w:t>
      </w:r>
      <w:proofErr w:type="spellStart"/>
      <w:r w:rsidRPr="00AC4C1B">
        <w:rPr>
          <w:rFonts w:ascii="Times New Roman" w:hAnsi="Times New Roman" w:cs="Times New Roman"/>
          <w:b/>
          <w:w w:val="99"/>
        </w:rPr>
        <w:t>p</w:t>
      </w:r>
      <w:r w:rsidRPr="00AC4C1B">
        <w:rPr>
          <w:rFonts w:ascii="Times New Roman" w:hAnsi="Times New Roman" w:cs="Times New Roman"/>
          <w:b/>
        </w:rPr>
        <w:t>z</w:t>
      </w:r>
      <w:r w:rsidRPr="00AC4C1B">
        <w:rPr>
          <w:rFonts w:ascii="Times New Roman" w:hAnsi="Times New Roman" w:cs="Times New Roman"/>
          <w:b/>
          <w:w w:val="99"/>
        </w:rPr>
        <w:t>p</w:t>
      </w:r>
      <w:proofErr w:type="spellEnd"/>
      <w:r w:rsidRPr="00AC4C1B">
        <w:rPr>
          <w:rFonts w:ascii="Times New Roman" w:hAnsi="Times New Roman" w:cs="Times New Roman"/>
          <w:b/>
        </w:rPr>
        <w:t xml:space="preserve">". tj. należę/nie należę* do grupy kapitałowej.  </w:t>
      </w:r>
    </w:p>
    <w:p w14:paraId="55B7C344" w14:textId="77777777" w:rsidR="002F5ACA" w:rsidRPr="00AC4C1B" w:rsidRDefault="002F5ACA" w:rsidP="002F5ACA">
      <w:pPr>
        <w:rPr>
          <w:rFonts w:ascii="Times New Roman" w:hAnsi="Times New Roman" w:cs="Times New Roman"/>
        </w:rPr>
      </w:pPr>
    </w:p>
    <w:p w14:paraId="3A36C67F" w14:textId="69310C4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* niepotrzebne skreśli</w:t>
      </w:r>
      <w:r w:rsidR="00AC4C1B">
        <w:rPr>
          <w:rFonts w:ascii="Times New Roman" w:hAnsi="Times New Roman" w:cs="Times New Roman"/>
        </w:rPr>
        <w:t>ć</w:t>
      </w:r>
    </w:p>
    <w:p w14:paraId="6269C7E2" w14:textId="77777777" w:rsidR="002F5ACA" w:rsidRDefault="002F5ACA" w:rsidP="002F5ACA">
      <w:pPr>
        <w:jc w:val="right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0F260976" w14:textId="77777777" w:rsidR="002F5ACA" w:rsidRDefault="002F5ACA" w:rsidP="002F5AC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Data , pieczątka i podpis Wykonawcy </w:t>
      </w:r>
    </w:p>
    <w:p w14:paraId="4145BDF9" w14:textId="77777777" w:rsidR="002F5ACA" w:rsidRDefault="002F5ACA" w:rsidP="002F5ACA">
      <w:pPr>
        <w:jc w:val="right"/>
        <w:rPr>
          <w:szCs w:val="24"/>
        </w:rPr>
      </w:pPr>
      <w:r>
        <w:rPr>
          <w:szCs w:val="24"/>
        </w:rPr>
        <w:t>lub osoby upoważnionej do reprezentowania Wykonawcy</w:t>
      </w:r>
    </w:p>
    <w:p w14:paraId="2B95C596" w14:textId="77777777" w:rsidR="002F5ACA" w:rsidRDefault="002F5ACA" w:rsidP="002F5ACA">
      <w:pPr>
        <w:jc w:val="right"/>
        <w:rPr>
          <w:szCs w:val="24"/>
        </w:rPr>
      </w:pPr>
    </w:p>
    <w:p w14:paraId="78D4DD8D" w14:textId="32B09578" w:rsidR="002F5ACA" w:rsidRDefault="002F5ACA" w:rsidP="002F5ACA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194466FB" w14:textId="77777777" w:rsidR="002F5ACA" w:rsidRDefault="002F5ACA" w:rsidP="002F5ACA">
      <w:pPr>
        <w:pStyle w:val="Tekstpodstawowy"/>
        <w:jc w:val="left"/>
      </w:pPr>
    </w:p>
    <w:p w14:paraId="702F6F4A" w14:textId="77777777" w:rsidR="002F5ACA" w:rsidRDefault="002F5ACA" w:rsidP="002F5ACA">
      <w:pPr>
        <w:rPr>
          <w:rFonts w:ascii="Century Gothic" w:hAnsi="Century Gothic"/>
          <w:b/>
          <w:bCs/>
          <w:sz w:val="18"/>
          <w:szCs w:val="18"/>
        </w:rPr>
        <w:sectPr w:rsidR="002F5ACA">
          <w:pgSz w:w="11906" w:h="16838"/>
          <w:pgMar w:top="765" w:right="1134" w:bottom="899" w:left="1134" w:header="709" w:footer="502" w:gutter="0"/>
          <w:cols w:space="708"/>
        </w:sectPr>
      </w:pPr>
    </w:p>
    <w:p w14:paraId="66CD6E5B" w14:textId="77777777" w:rsidR="002F5ACA" w:rsidRPr="00AC4C1B" w:rsidRDefault="002F5ACA" w:rsidP="002F5ACA">
      <w:pPr>
        <w:jc w:val="right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lastRenderedPageBreak/>
        <w:t>Załącznik nr 4  -</w:t>
      </w:r>
      <w:r w:rsidRPr="00AC4C1B">
        <w:rPr>
          <w:rFonts w:ascii="Times New Roman" w:hAnsi="Times New Roman" w:cs="Times New Roman"/>
          <w:b/>
          <w:bCs/>
          <w:lang w:val="x-none"/>
        </w:rPr>
        <w:t xml:space="preserve"> </w:t>
      </w:r>
      <w:r w:rsidRPr="00AC4C1B">
        <w:rPr>
          <w:rFonts w:ascii="Times New Roman" w:hAnsi="Times New Roman" w:cs="Times New Roman"/>
          <w:b/>
        </w:rPr>
        <w:t>Wykaz potencjału technicznego</w:t>
      </w:r>
    </w:p>
    <w:p w14:paraId="720F784A" w14:textId="77777777" w:rsidR="002F5ACA" w:rsidRPr="00AC4C1B" w:rsidRDefault="002F5ACA" w:rsidP="002F5ACA">
      <w:pPr>
        <w:pStyle w:val="Tekstpodstawowy"/>
        <w:jc w:val="left"/>
        <w:rPr>
          <w:szCs w:val="22"/>
        </w:rPr>
      </w:pPr>
    </w:p>
    <w:p w14:paraId="5686A9EA" w14:textId="77777777" w:rsidR="002F5ACA" w:rsidRPr="00097B10" w:rsidRDefault="002F5ACA" w:rsidP="002F5ACA">
      <w:pPr>
        <w:rPr>
          <w:rFonts w:ascii="Times New Roman" w:hAnsi="Times New Roman" w:cs="Times New Roman"/>
          <w:color w:val="000000" w:themeColor="text1"/>
        </w:rPr>
      </w:pPr>
      <w:r w:rsidRPr="00097B10">
        <w:rPr>
          <w:rFonts w:ascii="Times New Roman" w:hAnsi="Times New Roman" w:cs="Times New Roman"/>
          <w:color w:val="000000" w:themeColor="text1"/>
        </w:rPr>
        <w:t xml:space="preserve">Nr sprawy ……………………..                                                           </w:t>
      </w:r>
    </w:p>
    <w:p w14:paraId="0FB50CD3" w14:textId="77777777" w:rsidR="002F5ACA" w:rsidRPr="00097B10" w:rsidRDefault="002F5ACA" w:rsidP="002F5ACA">
      <w:pPr>
        <w:rPr>
          <w:rFonts w:ascii="Times New Roman" w:hAnsi="Times New Roman" w:cs="Times New Roman"/>
          <w:color w:val="000000" w:themeColor="text1"/>
        </w:rPr>
      </w:pPr>
    </w:p>
    <w:p w14:paraId="2FB9AD9B" w14:textId="77777777" w:rsidR="002F5ACA" w:rsidRPr="00AC4C1B" w:rsidRDefault="002F5ACA" w:rsidP="002F5ACA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………………………………….</w:t>
      </w:r>
    </w:p>
    <w:p w14:paraId="0145DA92" w14:textId="77777777" w:rsidR="002F5ACA" w:rsidRPr="00AC4C1B" w:rsidRDefault="002F5ACA" w:rsidP="002F5ACA">
      <w:pPr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</w:rPr>
        <w:t>pieczęć firmowa</w:t>
      </w:r>
    </w:p>
    <w:p w14:paraId="6FDEBC8C" w14:textId="77777777" w:rsidR="002F5ACA" w:rsidRPr="00AC4C1B" w:rsidRDefault="002F5ACA" w:rsidP="002F5ACA">
      <w:pPr>
        <w:pStyle w:val="Tekstpodstawowy"/>
        <w:jc w:val="left"/>
        <w:rPr>
          <w:szCs w:val="22"/>
        </w:rPr>
      </w:pPr>
    </w:p>
    <w:p w14:paraId="4EF438D3" w14:textId="77777777" w:rsidR="002F5ACA" w:rsidRPr="00AC4C1B" w:rsidRDefault="002F5ACA" w:rsidP="002F5ACA">
      <w:pPr>
        <w:pStyle w:val="Tekstpodstawowy"/>
        <w:jc w:val="left"/>
        <w:rPr>
          <w:szCs w:val="22"/>
        </w:rPr>
      </w:pPr>
    </w:p>
    <w:tbl>
      <w:tblPr>
        <w:tblW w:w="13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59"/>
        <w:gridCol w:w="1843"/>
        <w:gridCol w:w="1275"/>
        <w:gridCol w:w="1255"/>
        <w:gridCol w:w="1276"/>
        <w:gridCol w:w="1442"/>
        <w:gridCol w:w="1180"/>
        <w:gridCol w:w="1181"/>
        <w:gridCol w:w="1635"/>
      </w:tblGrid>
      <w:tr w:rsidR="002F5ACA" w:rsidRPr="00AC4C1B" w14:paraId="5CA5B570" w14:textId="77777777" w:rsidTr="00AC4C1B">
        <w:trPr>
          <w:trHeight w:val="649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6AC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64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A821D2B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Opis pojazdu</w:t>
            </w:r>
          </w:p>
        </w:tc>
      </w:tr>
      <w:tr w:rsidR="002F5ACA" w:rsidRPr="00AC4C1B" w14:paraId="4D6C7F2E" w14:textId="77777777" w:rsidTr="00AC4C1B">
        <w:trPr>
          <w:trHeight w:val="295"/>
          <w:jc w:val="center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E7A14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0E3CC9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3EDDF7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5F26C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1DABA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F0D29C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C779F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5FD82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B2989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9654748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F5ACA" w:rsidRPr="00AC4C1B" w14:paraId="2F0DD00E" w14:textId="77777777" w:rsidTr="00AC4C1B">
        <w:trPr>
          <w:trHeight w:val="649"/>
          <w:jc w:val="center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260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44E7A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34A61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  <w:p w14:paraId="55993D95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 xml:space="preserve">(np. autokar, </w:t>
            </w:r>
            <w:proofErr w:type="spellStart"/>
            <w:r w:rsidRPr="00AC4C1B">
              <w:rPr>
                <w:rFonts w:ascii="Times New Roman" w:hAnsi="Times New Roman" w:cs="Times New Roman"/>
                <w:b/>
                <w:bCs/>
              </w:rPr>
              <w:t>bus</w:t>
            </w:r>
            <w:proofErr w:type="spellEnd"/>
            <w:r w:rsidRPr="00AC4C1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6EDE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Marka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3084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E0CA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Nr rejestracyjny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7F00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 xml:space="preserve">Polisa OC i NW </w:t>
            </w:r>
            <w:r w:rsidRPr="00AC4C1B">
              <w:rPr>
                <w:rFonts w:ascii="Times New Roman" w:hAnsi="Times New Roman" w:cs="Times New Roman"/>
                <w:b/>
                <w:bCs/>
              </w:rPr>
              <w:br/>
              <w:t>(numer, ważna od-do)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DFC4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Badania techniczne</w:t>
            </w:r>
          </w:p>
          <w:p w14:paraId="528047F4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(od-do)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4F1C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Ilość miejsc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C89520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</w:rPr>
              <w:t>Spełnia normę emisji spalin EURO V</w:t>
            </w:r>
          </w:p>
        </w:tc>
      </w:tr>
      <w:tr w:rsidR="002F5ACA" w:rsidRPr="00AC4C1B" w14:paraId="73714FA1" w14:textId="77777777" w:rsidTr="00AC4C1B">
        <w:trPr>
          <w:trHeight w:val="649"/>
          <w:jc w:val="center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459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C292D4F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2DE1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Pojazd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8E616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932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DA2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453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363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1A3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76F" w14:textId="77777777" w:rsidR="002F5ACA" w:rsidRPr="00AC4C1B" w:rsidRDefault="002F5ACA">
            <w:pPr>
              <w:spacing w:line="256" w:lineRule="auto"/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529029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4C1B">
              <w:rPr>
                <w:rFonts w:ascii="Times New Roman" w:hAnsi="Times New Roman" w:cs="Times New Roman"/>
                <w:b/>
              </w:rPr>
              <w:t>TAK / NIE *</w:t>
            </w:r>
          </w:p>
        </w:tc>
      </w:tr>
      <w:tr w:rsidR="002F5ACA" w:rsidRPr="00AC4C1B" w14:paraId="2D25D780" w14:textId="77777777" w:rsidTr="00AC4C1B">
        <w:trPr>
          <w:trHeight w:val="649"/>
          <w:jc w:val="center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26A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367D2152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2772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Pojazd nr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2663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C69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925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17B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8A2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D98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E4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14D46B" w14:textId="77777777" w:rsidR="002F5ACA" w:rsidRPr="00AC4C1B" w:rsidRDefault="002F5AC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4C1B">
              <w:rPr>
                <w:rFonts w:ascii="Times New Roman" w:hAnsi="Times New Roman" w:cs="Times New Roman"/>
                <w:b/>
              </w:rPr>
              <w:t>TAK / NIE *</w:t>
            </w:r>
          </w:p>
        </w:tc>
      </w:tr>
    </w:tbl>
    <w:p w14:paraId="2E8688F6" w14:textId="57C4654D" w:rsidR="002F5ACA" w:rsidRPr="00AC4C1B" w:rsidRDefault="002F5ACA" w:rsidP="00AC4C1B">
      <w:pPr>
        <w:rPr>
          <w:rFonts w:ascii="Times New Roman" w:hAnsi="Times New Roman" w:cs="Times New Roman"/>
        </w:rPr>
      </w:pPr>
    </w:p>
    <w:p w14:paraId="7A412160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                                                       Data , pieczątka i podpis Wykonawcy </w:t>
      </w:r>
    </w:p>
    <w:p w14:paraId="2FAA622D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                                               lub osoby upoważnionej do reprezentowania Wykonawcy</w:t>
      </w:r>
    </w:p>
    <w:p w14:paraId="36852D64" w14:textId="77777777" w:rsidR="002F5ACA" w:rsidRDefault="002F5ACA" w:rsidP="002F5ACA">
      <w:pPr>
        <w:rPr>
          <w:szCs w:val="24"/>
        </w:rPr>
        <w:sectPr w:rsidR="002F5ACA">
          <w:pgSz w:w="16838" w:h="11906" w:orient="landscape"/>
          <w:pgMar w:top="1134" w:right="765" w:bottom="1134" w:left="902" w:header="709" w:footer="505" w:gutter="0"/>
          <w:cols w:space="708"/>
        </w:sectPr>
      </w:pPr>
    </w:p>
    <w:p w14:paraId="2E2B3563" w14:textId="77777777" w:rsidR="002F5ACA" w:rsidRPr="00AC4C1B" w:rsidRDefault="002F5ACA" w:rsidP="002F5ACA">
      <w:pPr>
        <w:widowControl w:val="0"/>
        <w:autoSpaceDE w:val="0"/>
        <w:autoSpaceDN w:val="0"/>
        <w:adjustRightInd w:val="0"/>
        <w:ind w:left="240"/>
        <w:rPr>
          <w:rFonts w:ascii="Times New Roman" w:hAnsi="Times New Roman" w:cs="Times New Roman"/>
          <w:color w:val="000000"/>
          <w:szCs w:val="20"/>
        </w:rPr>
      </w:pPr>
      <w:r w:rsidRPr="00AC4C1B">
        <w:rPr>
          <w:rFonts w:ascii="Times New Roman" w:hAnsi="Times New Roman" w:cs="Times New Roman"/>
          <w:color w:val="000000"/>
        </w:rPr>
        <w:lastRenderedPageBreak/>
        <w:t>Pi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cz</w:t>
      </w:r>
      <w:r w:rsidRPr="00AC4C1B">
        <w:rPr>
          <w:rFonts w:ascii="Times New Roman" w:hAnsi="Times New Roman" w:cs="Times New Roman"/>
          <w:color w:val="000000"/>
          <w:spacing w:val="2"/>
        </w:rPr>
        <w:t>ę</w:t>
      </w:r>
      <w:r w:rsidRPr="00AC4C1B">
        <w:rPr>
          <w:rFonts w:ascii="Times New Roman" w:hAnsi="Times New Roman" w:cs="Times New Roman"/>
          <w:color w:val="000000"/>
        </w:rPr>
        <w:t>ć</w:t>
      </w:r>
      <w:r w:rsidRPr="00AC4C1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ad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-1"/>
        </w:rPr>
        <w:t>es</w:t>
      </w:r>
      <w:r w:rsidRPr="00AC4C1B">
        <w:rPr>
          <w:rFonts w:ascii="Times New Roman" w:hAnsi="Times New Roman" w:cs="Times New Roman"/>
          <w:color w:val="000000"/>
          <w:spacing w:val="3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</w:t>
      </w:r>
    </w:p>
    <w:p w14:paraId="4AABEB8F" w14:textId="77777777" w:rsidR="002F5ACA" w:rsidRPr="00AC4C1B" w:rsidRDefault="002F5ACA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78A990" w14:textId="77777777" w:rsidR="002F5ACA" w:rsidRPr="00AC4C1B" w:rsidRDefault="002F5ACA" w:rsidP="002F5ACA">
      <w:pPr>
        <w:widowControl w:val="0"/>
        <w:autoSpaceDE w:val="0"/>
        <w:autoSpaceDN w:val="0"/>
        <w:adjustRightInd w:val="0"/>
        <w:ind w:left="240" w:right="217"/>
        <w:rPr>
          <w:rFonts w:ascii="Times New Roman" w:hAnsi="Times New Roman" w:cs="Times New Roman"/>
          <w:b/>
          <w:color w:val="000000"/>
        </w:rPr>
      </w:pPr>
      <w:r w:rsidRPr="00AC4C1B">
        <w:rPr>
          <w:rFonts w:ascii="Times New Roman" w:hAnsi="Times New Roman" w:cs="Times New Roman"/>
          <w:color w:val="000000"/>
        </w:rPr>
        <w:t>......................................</w:t>
      </w:r>
      <w:r w:rsidRPr="00AC4C1B">
        <w:rPr>
          <w:rFonts w:ascii="Times New Roman" w:hAnsi="Times New Roman" w:cs="Times New Roman"/>
          <w:color w:val="000000"/>
          <w:spacing w:val="-1"/>
        </w:rPr>
        <w:t>.</w:t>
      </w:r>
      <w:r w:rsidRPr="00AC4C1B">
        <w:rPr>
          <w:rFonts w:ascii="Times New Roman" w:hAnsi="Times New Roman" w:cs="Times New Roman"/>
          <w:color w:val="000000"/>
        </w:rPr>
        <w:t xml:space="preserve">........ 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IP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/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Re</w:t>
      </w:r>
      <w:r w:rsidRPr="00AC4C1B">
        <w:rPr>
          <w:rFonts w:ascii="Times New Roman" w:hAnsi="Times New Roman" w:cs="Times New Roman"/>
          <w:color w:val="000000"/>
          <w:spacing w:val="-1"/>
        </w:rPr>
        <w:t>g</w:t>
      </w:r>
      <w:r w:rsidRPr="00AC4C1B">
        <w:rPr>
          <w:rFonts w:ascii="Times New Roman" w:hAnsi="Times New Roman" w:cs="Times New Roman"/>
          <w:color w:val="000000"/>
        </w:rPr>
        <w:t>on</w:t>
      </w:r>
      <w:r w:rsidRPr="00AC4C1B">
        <w:rPr>
          <w:rFonts w:ascii="Times New Roman" w:hAnsi="Times New Roman" w:cs="Times New Roman"/>
          <w:b/>
          <w:color w:val="000000"/>
        </w:rPr>
        <w:t xml:space="preserve">                                                    Załącznik nr5</w:t>
      </w:r>
    </w:p>
    <w:p w14:paraId="700DC044" w14:textId="77777777" w:rsidR="002F5ACA" w:rsidRPr="00AC4C1B" w:rsidRDefault="002F5ACA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95F16E" w14:textId="77777777" w:rsidR="002F5ACA" w:rsidRPr="00AC4C1B" w:rsidRDefault="002F5ACA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2B3556" w14:textId="0DD32922" w:rsidR="002F5ACA" w:rsidRPr="00AC4C1B" w:rsidRDefault="002F5ACA" w:rsidP="00AC4C1B">
      <w:pPr>
        <w:widowControl w:val="0"/>
        <w:autoSpaceDE w:val="0"/>
        <w:autoSpaceDN w:val="0"/>
        <w:adjustRightInd w:val="0"/>
        <w:ind w:left="3816" w:right="1375"/>
        <w:rPr>
          <w:rFonts w:ascii="Times New Roman" w:hAnsi="Times New Roman" w:cs="Times New Roman"/>
          <w:b/>
          <w:bCs/>
          <w:color w:val="000000"/>
          <w:spacing w:val="4"/>
          <w:w w:val="99"/>
          <w:u w:val="single"/>
        </w:rPr>
      </w:pPr>
      <w:r w:rsidRPr="00AC4C1B">
        <w:rPr>
          <w:rFonts w:ascii="Times New Roman" w:hAnsi="Times New Roman" w:cs="Times New Roman"/>
          <w:b/>
          <w:bCs/>
          <w:color w:val="000000"/>
          <w:u w:val="single"/>
        </w:rPr>
        <w:t>Ośw</w:t>
      </w:r>
      <w:r w:rsidRPr="00AC4C1B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i</w:t>
      </w:r>
      <w:r w:rsidRPr="00AC4C1B">
        <w:rPr>
          <w:rFonts w:ascii="Times New Roman" w:hAnsi="Times New Roman" w:cs="Times New Roman"/>
          <w:b/>
          <w:bCs/>
          <w:color w:val="000000"/>
          <w:u w:val="single"/>
        </w:rPr>
        <w:t>adczen</w:t>
      </w:r>
      <w:r w:rsidRPr="00AC4C1B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i</w:t>
      </w:r>
      <w:r w:rsidRPr="00AC4C1B"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Pr="00AC4C1B">
        <w:rPr>
          <w:rFonts w:ascii="Times New Roman" w:hAnsi="Times New Roman" w:cs="Times New Roman"/>
          <w:b/>
          <w:bCs/>
          <w:color w:val="000000"/>
          <w:spacing w:val="44"/>
          <w:u w:val="single"/>
        </w:rPr>
        <w:t xml:space="preserve"> </w:t>
      </w:r>
      <w:r w:rsidRPr="00AC4C1B">
        <w:rPr>
          <w:rFonts w:ascii="Times New Roman" w:hAnsi="Times New Roman" w:cs="Times New Roman"/>
          <w:b/>
          <w:bCs/>
          <w:color w:val="000000"/>
          <w:u w:val="single"/>
        </w:rPr>
        <w:t>W</w:t>
      </w:r>
      <w:r w:rsidRPr="00AC4C1B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y</w:t>
      </w:r>
      <w:r w:rsidRPr="00AC4C1B">
        <w:rPr>
          <w:rFonts w:ascii="Times New Roman" w:hAnsi="Times New Roman" w:cs="Times New Roman"/>
          <w:b/>
          <w:bCs/>
          <w:color w:val="000000"/>
          <w:u w:val="single"/>
        </w:rPr>
        <w:t>ko</w:t>
      </w:r>
      <w:r w:rsidRPr="00AC4C1B">
        <w:rPr>
          <w:rFonts w:ascii="Times New Roman" w:hAnsi="Times New Roman" w:cs="Times New Roman"/>
          <w:b/>
          <w:bCs/>
          <w:color w:val="000000"/>
          <w:w w:val="99"/>
          <w:u w:val="single"/>
        </w:rPr>
        <w:t>nawcy</w:t>
      </w:r>
      <w:r w:rsidRPr="00AC4C1B">
        <w:rPr>
          <w:rFonts w:ascii="Times New Roman" w:hAnsi="Times New Roman" w:cs="Times New Roman"/>
          <w:b/>
          <w:bCs/>
          <w:color w:val="000000"/>
          <w:spacing w:val="4"/>
          <w:w w:val="99"/>
          <w:u w:val="single"/>
        </w:rPr>
        <w:t xml:space="preserve"> </w:t>
      </w:r>
    </w:p>
    <w:p w14:paraId="04D6BEBE" w14:textId="78DDBF83" w:rsidR="002F5ACA" w:rsidRPr="00AC4C1B" w:rsidRDefault="002F5ACA" w:rsidP="00AC4C1B">
      <w:pPr>
        <w:widowControl w:val="0"/>
        <w:autoSpaceDE w:val="0"/>
        <w:autoSpaceDN w:val="0"/>
        <w:adjustRightInd w:val="0"/>
        <w:ind w:right="203"/>
        <w:jc w:val="both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św</w:t>
      </w:r>
      <w:r w:rsidRPr="00AC4C1B">
        <w:rPr>
          <w:rFonts w:ascii="Times New Roman" w:hAnsi="Times New Roman" w:cs="Times New Roman"/>
          <w:color w:val="000000"/>
        </w:rPr>
        <w:t>ia</w:t>
      </w: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cz</w:t>
      </w:r>
      <w:r w:rsidRPr="00AC4C1B">
        <w:rPr>
          <w:rFonts w:ascii="Times New Roman" w:hAnsi="Times New Roman" w:cs="Times New Roman"/>
          <w:color w:val="000000"/>
          <w:spacing w:val="3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</w:rPr>
        <w:t>,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iż</w:t>
      </w:r>
      <w:r w:rsidRPr="00AC4C1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ub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ga</w:t>
      </w:r>
      <w:r w:rsidRPr="00AC4C1B">
        <w:rPr>
          <w:rFonts w:ascii="Times New Roman" w:hAnsi="Times New Roman" w:cs="Times New Roman"/>
          <w:color w:val="000000"/>
          <w:spacing w:val="1"/>
        </w:rPr>
        <w:t>j</w:t>
      </w:r>
      <w:r w:rsidRPr="00AC4C1B">
        <w:rPr>
          <w:rFonts w:ascii="Times New Roman" w:hAnsi="Times New Roman" w:cs="Times New Roman"/>
          <w:color w:val="000000"/>
        </w:rPr>
        <w:t>ąc</w:t>
      </w:r>
      <w:r w:rsidRPr="00AC4C1B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s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</w:rPr>
        <w:t>ę</w:t>
      </w:r>
      <w:r w:rsidRPr="00AC4C1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ud</w:t>
      </w:r>
      <w:r w:rsidRPr="00AC4C1B">
        <w:rPr>
          <w:rFonts w:ascii="Times New Roman" w:hAnsi="Times New Roman" w:cs="Times New Roman"/>
          <w:color w:val="000000"/>
        </w:rPr>
        <w:t>zie</w:t>
      </w:r>
      <w:r w:rsidRPr="00AC4C1B">
        <w:rPr>
          <w:rFonts w:ascii="Times New Roman" w:hAnsi="Times New Roman" w:cs="Times New Roman"/>
          <w:color w:val="000000"/>
          <w:spacing w:val="-1"/>
        </w:rPr>
        <w:t>le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ie</w:t>
      </w:r>
      <w:r w:rsidRPr="00AC4C1B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ó</w:t>
      </w:r>
      <w:r w:rsidRPr="00AC4C1B">
        <w:rPr>
          <w:rFonts w:ascii="Times New Roman" w:hAnsi="Times New Roman" w:cs="Times New Roman"/>
          <w:color w:val="000000"/>
          <w:spacing w:val="1"/>
        </w:rPr>
        <w:t>w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ia</w:t>
      </w:r>
      <w:r w:rsidRPr="00AC4C1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2"/>
        </w:rPr>
        <w:t>(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ra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</w:rPr>
        <w:t>:</w:t>
      </w:r>
      <w:r w:rsidRPr="00AC4C1B">
        <w:rPr>
          <w:rFonts w:ascii="Times New Roman" w:hAnsi="Times New Roman" w:cs="Times New Roman"/>
          <w:spacing w:val="25"/>
        </w:rPr>
        <w:t xml:space="preserve"> </w:t>
      </w:r>
      <w:r w:rsidRPr="00AC4C1B">
        <w:rPr>
          <w:rFonts w:ascii="Times New Roman" w:hAnsi="Times New Roman" w:cs="Times New Roman"/>
          <w:b/>
          <w:bCs/>
          <w:u w:val="single"/>
        </w:rPr>
        <w:t>……………..</w:t>
      </w:r>
      <w:r w:rsidRPr="00AC4C1B">
        <w:rPr>
          <w:rFonts w:ascii="Times New Roman" w:hAnsi="Times New Roman" w:cs="Times New Roman"/>
          <w:spacing w:val="2"/>
        </w:rPr>
        <w:t>)</w:t>
      </w:r>
      <w:r w:rsidRPr="00AC4C1B">
        <w:rPr>
          <w:rFonts w:ascii="Times New Roman" w:hAnsi="Times New Roman" w:cs="Times New Roman"/>
        </w:rPr>
        <w:t>,</w:t>
      </w:r>
      <w:r w:rsidRPr="00AC4C1B">
        <w:rPr>
          <w:rFonts w:ascii="Times New Roman" w:hAnsi="Times New Roman" w:cs="Times New Roman"/>
          <w:color w:val="000000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ie</w:t>
      </w:r>
      <w:r w:rsidRPr="00AC4C1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je</w:t>
      </w:r>
      <w:r w:rsidRPr="00AC4C1B">
        <w:rPr>
          <w:rFonts w:ascii="Times New Roman" w:hAnsi="Times New Roman" w:cs="Times New Roman"/>
          <w:color w:val="000000"/>
          <w:spacing w:val="-2"/>
        </w:rPr>
        <w:t>s</w:t>
      </w:r>
      <w:r w:rsidRPr="00AC4C1B">
        <w:rPr>
          <w:rFonts w:ascii="Times New Roman" w:hAnsi="Times New Roman" w:cs="Times New Roman"/>
          <w:color w:val="000000"/>
          <w:spacing w:val="3"/>
        </w:rPr>
        <w:t>t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ś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y</w:t>
      </w:r>
      <w:r w:rsidRPr="00AC4C1B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ią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 Z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awiaj</w:t>
      </w:r>
      <w:r w:rsidRPr="00AC4C1B">
        <w:rPr>
          <w:rFonts w:ascii="Times New Roman" w:hAnsi="Times New Roman" w:cs="Times New Roman"/>
          <w:color w:val="000000"/>
          <w:spacing w:val="1"/>
        </w:rPr>
        <w:t>ą</w:t>
      </w:r>
      <w:r w:rsidRPr="00AC4C1B">
        <w:rPr>
          <w:rFonts w:ascii="Times New Roman" w:hAnsi="Times New Roman" w:cs="Times New Roman"/>
          <w:color w:val="000000"/>
        </w:rPr>
        <w:t>c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</w:rPr>
        <w:t>m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Zespołem Szkół w Lubominie</w:t>
      </w:r>
      <w:r w:rsidRPr="00AC4C1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  <w:spacing w:val="3"/>
        </w:rPr>
        <w:t>o</w:t>
      </w:r>
      <w:r w:rsidRPr="00AC4C1B">
        <w:rPr>
          <w:rFonts w:ascii="Times New Roman" w:hAnsi="Times New Roman" w:cs="Times New Roman"/>
          <w:color w:val="000000"/>
          <w:spacing w:val="4"/>
        </w:rPr>
        <w:t>w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ap</w:t>
      </w:r>
      <w:r w:rsidRPr="00AC4C1B">
        <w:rPr>
          <w:rFonts w:ascii="Times New Roman" w:hAnsi="Times New Roman" w:cs="Times New Roman"/>
          <w:color w:val="000000"/>
        </w:rPr>
        <w:t>it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ł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ap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ów Wytycznych w  zakresie  kwalifikowalności wydatków w ramach Europejskiego Funduszu Rozwoju Regionalnego, Europejskiego Funduszu Społecznego oraz Funduszu Spójności na lata 2014-2020.</w:t>
      </w:r>
    </w:p>
    <w:p w14:paraId="30781369" w14:textId="7A8942F8" w:rsidR="002F5ACA" w:rsidRPr="00AC4C1B" w:rsidRDefault="002F5ACA" w:rsidP="00AC4C1B">
      <w:pPr>
        <w:widowControl w:val="0"/>
        <w:autoSpaceDE w:val="0"/>
        <w:autoSpaceDN w:val="0"/>
        <w:adjustRightInd w:val="0"/>
        <w:ind w:right="210"/>
        <w:jc w:val="both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</w:rPr>
        <w:t>Pr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ią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ia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ap</w:t>
      </w:r>
      <w:r w:rsidRPr="00AC4C1B">
        <w:rPr>
          <w:rFonts w:ascii="Times New Roman" w:hAnsi="Times New Roman" w:cs="Times New Roman"/>
          <w:color w:val="000000"/>
        </w:rPr>
        <w:t>it</w:t>
      </w:r>
      <w:r w:rsidRPr="00AC4C1B">
        <w:rPr>
          <w:rFonts w:ascii="Times New Roman" w:hAnsi="Times New Roman" w:cs="Times New Roman"/>
          <w:color w:val="000000"/>
          <w:spacing w:val="1"/>
        </w:rPr>
        <w:t>ał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e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e</w:t>
      </w:r>
      <w:r w:rsidRPr="00AC4C1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ie</w:t>
      </w:r>
      <w:r w:rsidRPr="00AC4C1B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ię</w:t>
      </w:r>
      <w:r w:rsidRPr="00AC4C1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  <w:spacing w:val="3"/>
        </w:rPr>
        <w:t>z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j</w:t>
      </w:r>
      <w:r w:rsidRPr="00AC4C1B">
        <w:rPr>
          <w:rFonts w:ascii="Times New Roman" w:hAnsi="Times New Roman" w:cs="Times New Roman"/>
          <w:color w:val="000000"/>
          <w:spacing w:val="-1"/>
        </w:rPr>
        <w:t>em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e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ią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ia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ę</w:t>
      </w: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zy</w:t>
      </w:r>
      <w:r w:rsidRPr="00AC4C1B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awiaj</w:t>
      </w:r>
      <w:r w:rsidRPr="00AC4C1B">
        <w:rPr>
          <w:rFonts w:ascii="Times New Roman" w:hAnsi="Times New Roman" w:cs="Times New Roman"/>
          <w:color w:val="000000"/>
          <w:spacing w:val="1"/>
        </w:rPr>
        <w:t>ą</w:t>
      </w:r>
      <w:r w:rsidRPr="00AC4C1B">
        <w:rPr>
          <w:rFonts w:ascii="Times New Roman" w:hAnsi="Times New Roman" w:cs="Times New Roman"/>
          <w:color w:val="000000"/>
        </w:rPr>
        <w:t>c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</w:rPr>
        <w:t>m 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2"/>
        </w:rPr>
        <w:t>m</w:t>
      </w:r>
      <w:r w:rsidRPr="00AC4C1B">
        <w:rPr>
          <w:rFonts w:ascii="Times New Roman" w:hAnsi="Times New Roman" w:cs="Times New Roman"/>
          <w:color w:val="000000"/>
        </w:rPr>
        <w:t xml:space="preserve">i </w:t>
      </w:r>
      <w:r w:rsidRPr="00AC4C1B">
        <w:rPr>
          <w:rFonts w:ascii="Times New Roman" w:hAnsi="Times New Roman" w:cs="Times New Roman"/>
          <w:color w:val="000000"/>
          <w:spacing w:val="1"/>
        </w:rPr>
        <w:t>up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żn</w:t>
      </w:r>
      <w:r w:rsidRPr="00AC4C1B">
        <w:rPr>
          <w:rFonts w:ascii="Times New Roman" w:hAnsi="Times New Roman" w:cs="Times New Roman"/>
          <w:color w:val="000000"/>
        </w:rPr>
        <w:t>io</w:t>
      </w:r>
      <w:r w:rsidRPr="00AC4C1B">
        <w:rPr>
          <w:rFonts w:ascii="Times New Roman" w:hAnsi="Times New Roman" w:cs="Times New Roman"/>
          <w:color w:val="000000"/>
          <w:spacing w:val="1"/>
        </w:rPr>
        <w:t>ny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 xml:space="preserve">i </w:t>
      </w: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</w:rPr>
        <w:t>ciąga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ia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ob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ią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</w:rPr>
        <w:t>ań</w:t>
      </w:r>
      <w:r w:rsidRPr="00AC4C1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</w:t>
      </w:r>
      <w:r w:rsidRPr="00AC4C1B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3"/>
        </w:rPr>
        <w:t>Z</w:t>
      </w:r>
      <w:r w:rsidRPr="00AC4C1B">
        <w:rPr>
          <w:rFonts w:ascii="Times New Roman" w:hAnsi="Times New Roman" w:cs="Times New Roman"/>
          <w:color w:val="000000"/>
        </w:rPr>
        <w:t>amaw</w:t>
      </w:r>
      <w:r w:rsidRPr="00AC4C1B">
        <w:rPr>
          <w:rFonts w:ascii="Times New Roman" w:hAnsi="Times New Roman" w:cs="Times New Roman"/>
          <w:color w:val="000000"/>
          <w:spacing w:val="-1"/>
        </w:rPr>
        <w:t>i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j</w:t>
      </w:r>
      <w:r w:rsidRPr="00AC4C1B">
        <w:rPr>
          <w:rFonts w:ascii="Times New Roman" w:hAnsi="Times New Roman" w:cs="Times New Roman"/>
          <w:color w:val="000000"/>
        </w:rPr>
        <w:t>ą</w:t>
      </w:r>
      <w:r w:rsidRPr="00AC4C1B">
        <w:rPr>
          <w:rFonts w:ascii="Times New Roman" w:hAnsi="Times New Roman" w:cs="Times New Roman"/>
          <w:color w:val="000000"/>
          <w:spacing w:val="3"/>
        </w:rPr>
        <w:t>c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go 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ami</w:t>
      </w:r>
      <w:r w:rsidRPr="00AC4C1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onu</w:t>
      </w:r>
      <w:r w:rsidRPr="00AC4C1B">
        <w:rPr>
          <w:rFonts w:ascii="Times New Roman" w:hAnsi="Times New Roman" w:cs="Times New Roman"/>
          <w:color w:val="000000"/>
        </w:rPr>
        <w:t>j</w:t>
      </w:r>
      <w:r w:rsidRPr="00AC4C1B">
        <w:rPr>
          <w:rFonts w:ascii="Times New Roman" w:hAnsi="Times New Roman" w:cs="Times New Roman"/>
          <w:color w:val="000000"/>
          <w:spacing w:val="1"/>
        </w:rPr>
        <w:t>ą</w:t>
      </w:r>
      <w:r w:rsidRPr="00AC4C1B">
        <w:rPr>
          <w:rFonts w:ascii="Times New Roman" w:hAnsi="Times New Roman" w:cs="Times New Roman"/>
          <w:color w:val="000000"/>
        </w:rPr>
        <w:t>c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 Z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awiaj</w:t>
      </w:r>
      <w:r w:rsidRPr="00AC4C1B">
        <w:rPr>
          <w:rFonts w:ascii="Times New Roman" w:hAnsi="Times New Roman" w:cs="Times New Roman"/>
          <w:color w:val="000000"/>
          <w:spacing w:val="1"/>
        </w:rPr>
        <w:t>ą</w:t>
      </w:r>
      <w:r w:rsidRPr="00AC4C1B">
        <w:rPr>
          <w:rFonts w:ascii="Times New Roman" w:hAnsi="Times New Roman" w:cs="Times New Roman"/>
          <w:color w:val="000000"/>
          <w:spacing w:val="2"/>
        </w:rPr>
        <w:t>c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go</w:t>
      </w:r>
      <w:r w:rsidR="00AC4C1B">
        <w:rPr>
          <w:rFonts w:ascii="Times New Roman" w:hAnsi="Times New Roman" w:cs="Times New Roman"/>
          <w:color w:val="000000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cz</w:t>
      </w:r>
      <w:r w:rsidRPr="00AC4C1B">
        <w:rPr>
          <w:rFonts w:ascii="Times New Roman" w:hAnsi="Times New Roman" w:cs="Times New Roman"/>
          <w:color w:val="000000"/>
          <w:spacing w:val="1"/>
        </w:rPr>
        <w:t>ynn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ś</w:t>
      </w:r>
      <w:r w:rsidRPr="00AC4C1B">
        <w:rPr>
          <w:rFonts w:ascii="Times New Roman" w:hAnsi="Times New Roman" w:cs="Times New Roman"/>
          <w:color w:val="000000"/>
        </w:rPr>
        <w:t xml:space="preserve">ci </w:t>
      </w:r>
      <w:r w:rsidRPr="00AC4C1B">
        <w:rPr>
          <w:rFonts w:ascii="Times New Roman" w:hAnsi="Times New Roman" w:cs="Times New Roman"/>
          <w:color w:val="000000"/>
          <w:spacing w:val="3"/>
        </w:rPr>
        <w:t>z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ią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 xml:space="preserve">e z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rz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</w:rPr>
        <w:t>go</w:t>
      </w:r>
      <w:r w:rsidRPr="00AC4C1B">
        <w:rPr>
          <w:rFonts w:ascii="Times New Roman" w:hAnsi="Times New Roman" w:cs="Times New Roman"/>
          <w:color w:val="000000"/>
          <w:spacing w:val="1"/>
        </w:rPr>
        <w:t>t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m i</w:t>
      </w:r>
      <w:r w:rsidR="00AC4C1B">
        <w:rPr>
          <w:rFonts w:ascii="Times New Roman" w:hAnsi="Times New Roman" w:cs="Times New Roman"/>
          <w:color w:val="000000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rze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ze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 xml:space="preserve">m </w:t>
      </w:r>
      <w:r w:rsidRPr="00AC4C1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2"/>
        </w:rPr>
        <w:t>c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du</w:t>
      </w:r>
      <w:r w:rsidRPr="00AC4C1B">
        <w:rPr>
          <w:rFonts w:ascii="Times New Roman" w:hAnsi="Times New Roman" w:cs="Times New Roman"/>
          <w:color w:val="000000"/>
        </w:rPr>
        <w:t xml:space="preserve">ry 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  <w:spacing w:val="1"/>
        </w:rPr>
        <w:t>yb</w:t>
      </w:r>
      <w:r w:rsidRPr="00AC4C1B">
        <w:rPr>
          <w:rFonts w:ascii="Times New Roman" w:hAnsi="Times New Roman" w:cs="Times New Roman"/>
          <w:color w:val="000000"/>
        </w:rPr>
        <w:t xml:space="preserve">oru </w:t>
      </w:r>
      <w:r w:rsidR="00AC4C1B">
        <w:rPr>
          <w:rFonts w:ascii="Times New Roman" w:hAnsi="Times New Roman" w:cs="Times New Roman"/>
          <w:color w:val="000000"/>
          <w:spacing w:val="31"/>
        </w:rPr>
        <w:t>W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on</w:t>
      </w:r>
      <w:r w:rsidRPr="00AC4C1B">
        <w:rPr>
          <w:rFonts w:ascii="Times New Roman" w:hAnsi="Times New Roman" w:cs="Times New Roman"/>
          <w:color w:val="000000"/>
        </w:rPr>
        <w:t xml:space="preserve">awcy a </w:t>
      </w:r>
      <w:r w:rsidR="00AC4C1B">
        <w:rPr>
          <w:rFonts w:ascii="Times New Roman" w:hAnsi="Times New Roman" w:cs="Times New Roman"/>
          <w:color w:val="000000"/>
          <w:spacing w:val="1"/>
        </w:rPr>
        <w:t>Wy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on</w:t>
      </w:r>
      <w:r w:rsidRPr="00AC4C1B">
        <w:rPr>
          <w:rFonts w:ascii="Times New Roman" w:hAnsi="Times New Roman" w:cs="Times New Roman"/>
          <w:color w:val="000000"/>
        </w:rPr>
        <w:t>awcą,</w:t>
      </w:r>
      <w:r w:rsidRPr="00AC4C1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ol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ga</w:t>
      </w:r>
      <w:r w:rsidRPr="00AC4C1B">
        <w:rPr>
          <w:rFonts w:ascii="Times New Roman" w:hAnsi="Times New Roman" w:cs="Times New Roman"/>
          <w:color w:val="000000"/>
          <w:spacing w:val="1"/>
        </w:rPr>
        <w:t>j</w:t>
      </w:r>
      <w:r w:rsidRPr="00AC4C1B">
        <w:rPr>
          <w:rFonts w:ascii="Times New Roman" w:hAnsi="Times New Roman" w:cs="Times New Roman"/>
          <w:color w:val="000000"/>
        </w:rPr>
        <w:t>ące</w:t>
      </w:r>
      <w:r w:rsidRPr="00AC4C1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3"/>
        </w:rPr>
        <w:t>z</w:t>
      </w:r>
      <w:r w:rsidRPr="00AC4C1B">
        <w:rPr>
          <w:rFonts w:ascii="Times New Roman" w:hAnsi="Times New Roman" w:cs="Times New Roman"/>
          <w:color w:val="000000"/>
        </w:rPr>
        <w:t>cze</w:t>
      </w:r>
      <w:r w:rsidRPr="00AC4C1B">
        <w:rPr>
          <w:rFonts w:ascii="Times New Roman" w:hAnsi="Times New Roman" w:cs="Times New Roman"/>
          <w:color w:val="000000"/>
          <w:spacing w:val="-1"/>
        </w:rPr>
        <w:t>g</w:t>
      </w:r>
      <w:r w:rsidRPr="00AC4C1B">
        <w:rPr>
          <w:rFonts w:ascii="Times New Roman" w:hAnsi="Times New Roman" w:cs="Times New Roman"/>
          <w:color w:val="000000"/>
        </w:rPr>
        <w:t>ól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ś</w:t>
      </w:r>
      <w:r w:rsidRPr="00AC4C1B">
        <w:rPr>
          <w:rFonts w:ascii="Times New Roman" w:hAnsi="Times New Roman" w:cs="Times New Roman"/>
          <w:color w:val="000000"/>
        </w:rPr>
        <w:t>ci</w:t>
      </w:r>
      <w:r w:rsidRPr="00AC4C1B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a:</w:t>
      </w:r>
    </w:p>
    <w:p w14:paraId="098D8022" w14:textId="3482D205" w:rsidR="002F5ACA" w:rsidRPr="00AC4C1B" w:rsidRDefault="002F5ACA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</w:rPr>
        <w:t>)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cze</w:t>
      </w:r>
      <w:r w:rsidRPr="00AC4C1B">
        <w:rPr>
          <w:rFonts w:ascii="Times New Roman" w:hAnsi="Times New Roman" w:cs="Times New Roman"/>
          <w:color w:val="000000"/>
          <w:spacing w:val="-2"/>
        </w:rPr>
        <w:t>s</w:t>
      </w:r>
      <w:r w:rsidRPr="00AC4C1B">
        <w:rPr>
          <w:rFonts w:ascii="Times New Roman" w:hAnsi="Times New Roman" w:cs="Times New Roman"/>
          <w:color w:val="000000"/>
        </w:rPr>
        <w:t>t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icz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</w:t>
      </w:r>
      <w:r w:rsidRPr="00AC4C1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ó</w:t>
      </w:r>
      <w:r w:rsidRPr="00AC4C1B">
        <w:rPr>
          <w:rFonts w:ascii="Times New Roman" w:hAnsi="Times New Roman" w:cs="Times New Roman"/>
          <w:color w:val="000000"/>
          <w:spacing w:val="1"/>
        </w:rPr>
        <w:t>ł</w:t>
      </w:r>
      <w:r w:rsidRPr="00AC4C1B">
        <w:rPr>
          <w:rFonts w:ascii="Times New Roman" w:hAnsi="Times New Roman" w:cs="Times New Roman"/>
          <w:color w:val="000000"/>
        </w:rPr>
        <w:t>ce</w:t>
      </w:r>
      <w:r w:rsidRPr="00AC4C1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j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k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ól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ik</w:t>
      </w:r>
      <w:r w:rsidRPr="00AC4C1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ó</w:t>
      </w:r>
      <w:r w:rsidRPr="00AC4C1B">
        <w:rPr>
          <w:rFonts w:ascii="Times New Roman" w:hAnsi="Times New Roman" w:cs="Times New Roman"/>
          <w:color w:val="000000"/>
          <w:spacing w:val="1"/>
        </w:rPr>
        <w:t>ł</w:t>
      </w:r>
      <w:r w:rsidRPr="00AC4C1B">
        <w:rPr>
          <w:rFonts w:ascii="Times New Roman" w:hAnsi="Times New Roman" w:cs="Times New Roman"/>
          <w:color w:val="000000"/>
        </w:rPr>
        <w:t>ki</w:t>
      </w:r>
      <w:r w:rsidRPr="00AC4C1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c</w:t>
      </w:r>
      <w:r w:rsidRPr="00AC4C1B">
        <w:rPr>
          <w:rFonts w:ascii="Times New Roman" w:hAnsi="Times New Roman" w:cs="Times New Roman"/>
          <w:color w:val="000000"/>
          <w:spacing w:val="1"/>
        </w:rPr>
        <w:t>y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il</w:t>
      </w:r>
      <w:r w:rsidRPr="00AC4C1B">
        <w:rPr>
          <w:rFonts w:ascii="Times New Roman" w:hAnsi="Times New Roman" w:cs="Times New Roman"/>
          <w:color w:val="000000"/>
          <w:spacing w:val="3"/>
        </w:rPr>
        <w:t>n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j</w:t>
      </w:r>
      <w:r w:rsidRPr="00AC4C1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sp</w:t>
      </w:r>
      <w:r w:rsidRPr="00AC4C1B">
        <w:rPr>
          <w:rFonts w:ascii="Times New Roman" w:hAnsi="Times New Roman" w:cs="Times New Roman"/>
          <w:color w:val="000000"/>
          <w:spacing w:val="1"/>
        </w:rPr>
        <w:t>ół</w:t>
      </w:r>
      <w:r w:rsidRPr="00AC4C1B">
        <w:rPr>
          <w:rFonts w:ascii="Times New Roman" w:hAnsi="Times New Roman" w:cs="Times New Roman"/>
          <w:color w:val="000000"/>
        </w:rPr>
        <w:t>ki</w:t>
      </w:r>
      <w:r w:rsidRPr="00AC4C1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we</w:t>
      </w:r>
      <w:r w:rsidRPr="00AC4C1B">
        <w:rPr>
          <w:rFonts w:ascii="Times New Roman" w:hAnsi="Times New Roman" w:cs="Times New Roman"/>
          <w:color w:val="000000"/>
        </w:rPr>
        <w:t>j;</w:t>
      </w:r>
    </w:p>
    <w:p w14:paraId="14795BCA" w14:textId="19BFDD10" w:rsidR="002F5ACA" w:rsidRPr="00AC4C1B" w:rsidRDefault="002F5ACA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)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ia</w:t>
      </w: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</w:t>
      </w:r>
      <w:r w:rsidRPr="00AC4C1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co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j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j</w:t>
      </w:r>
      <w:r w:rsidRPr="00AC4C1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10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%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ud</w:t>
      </w:r>
      <w:r w:rsidRPr="00AC4C1B">
        <w:rPr>
          <w:rFonts w:ascii="Times New Roman" w:hAnsi="Times New Roman" w:cs="Times New Roman"/>
          <w:color w:val="000000"/>
        </w:rPr>
        <w:t>zi</w:t>
      </w:r>
      <w:r w:rsidRPr="00AC4C1B">
        <w:rPr>
          <w:rFonts w:ascii="Times New Roman" w:hAnsi="Times New Roman" w:cs="Times New Roman"/>
          <w:color w:val="000000"/>
          <w:spacing w:val="1"/>
        </w:rPr>
        <w:t>ał</w:t>
      </w:r>
      <w:r w:rsidRPr="00AC4C1B">
        <w:rPr>
          <w:rFonts w:ascii="Times New Roman" w:hAnsi="Times New Roman" w:cs="Times New Roman"/>
          <w:color w:val="000000"/>
        </w:rPr>
        <w:t>ów</w:t>
      </w:r>
      <w:r w:rsidRPr="00AC4C1B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</w:rPr>
        <w:t>kcji;</w:t>
      </w:r>
    </w:p>
    <w:p w14:paraId="0EC31A25" w14:textId="70908115" w:rsidR="002F5ACA" w:rsidRPr="00AC4C1B" w:rsidRDefault="002F5ACA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</w:rPr>
        <w:t>c)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łn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</w:t>
      </w:r>
      <w:r w:rsidRPr="00AC4C1B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f</w:t>
      </w:r>
      <w:r w:rsidRPr="00AC4C1B">
        <w:rPr>
          <w:rFonts w:ascii="Times New Roman" w:hAnsi="Times New Roman" w:cs="Times New Roman"/>
          <w:color w:val="000000"/>
          <w:spacing w:val="1"/>
        </w:rPr>
        <w:t>un</w:t>
      </w:r>
      <w:r w:rsidRPr="00AC4C1B">
        <w:rPr>
          <w:rFonts w:ascii="Times New Roman" w:hAnsi="Times New Roman" w:cs="Times New Roman"/>
          <w:color w:val="000000"/>
        </w:rPr>
        <w:t>kcji</w:t>
      </w:r>
      <w:r w:rsidRPr="00AC4C1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cz</w:t>
      </w:r>
      <w:r w:rsidRPr="00AC4C1B">
        <w:rPr>
          <w:rFonts w:ascii="Times New Roman" w:hAnsi="Times New Roman" w:cs="Times New Roman"/>
          <w:color w:val="000000"/>
          <w:spacing w:val="1"/>
        </w:rPr>
        <w:t>ł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ka</w:t>
      </w:r>
      <w:r w:rsidRPr="00AC4C1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</w:rPr>
        <w:t>rg</w:t>
      </w:r>
      <w:r w:rsidRPr="00AC4C1B">
        <w:rPr>
          <w:rFonts w:ascii="Times New Roman" w:hAnsi="Times New Roman" w:cs="Times New Roman"/>
          <w:color w:val="000000"/>
          <w:spacing w:val="-2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u</w:t>
      </w:r>
      <w:r w:rsidRPr="00AC4C1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</w:rPr>
        <w:t>rcze</w:t>
      </w:r>
      <w:r w:rsidRPr="00AC4C1B">
        <w:rPr>
          <w:rFonts w:ascii="Times New Roman" w:hAnsi="Times New Roman" w:cs="Times New Roman"/>
          <w:color w:val="000000"/>
          <w:spacing w:val="-1"/>
        </w:rPr>
        <w:t>g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z</w:t>
      </w:r>
      <w:r w:rsidRPr="00AC4C1B">
        <w:rPr>
          <w:rFonts w:ascii="Times New Roman" w:hAnsi="Times New Roman" w:cs="Times New Roman"/>
          <w:color w:val="000000"/>
        </w:rPr>
        <w:t>arz</w:t>
      </w:r>
      <w:r w:rsidRPr="00AC4C1B">
        <w:rPr>
          <w:rFonts w:ascii="Times New Roman" w:hAnsi="Times New Roman" w:cs="Times New Roman"/>
          <w:color w:val="000000"/>
          <w:spacing w:val="1"/>
        </w:rPr>
        <w:t>ą</w:t>
      </w:r>
      <w:r w:rsidRPr="00AC4C1B">
        <w:rPr>
          <w:rFonts w:ascii="Times New Roman" w:hAnsi="Times New Roman" w:cs="Times New Roman"/>
          <w:color w:val="000000"/>
          <w:spacing w:val="-1"/>
        </w:rPr>
        <w:t>d</w:t>
      </w:r>
      <w:r w:rsidRPr="00AC4C1B">
        <w:rPr>
          <w:rFonts w:ascii="Times New Roman" w:hAnsi="Times New Roman" w:cs="Times New Roman"/>
          <w:color w:val="000000"/>
        </w:rPr>
        <w:t>z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2"/>
        </w:rPr>
        <w:t>j</w:t>
      </w:r>
      <w:r w:rsidRPr="00AC4C1B">
        <w:rPr>
          <w:rFonts w:ascii="Times New Roman" w:hAnsi="Times New Roman" w:cs="Times New Roman"/>
          <w:color w:val="000000"/>
        </w:rPr>
        <w:t>ące</w:t>
      </w:r>
      <w:r w:rsidRPr="00AC4C1B">
        <w:rPr>
          <w:rFonts w:ascii="Times New Roman" w:hAnsi="Times New Roman" w:cs="Times New Roman"/>
          <w:color w:val="000000"/>
          <w:spacing w:val="-1"/>
        </w:rPr>
        <w:t>g</w:t>
      </w:r>
      <w:r w:rsidRPr="00AC4C1B">
        <w:rPr>
          <w:rFonts w:ascii="Times New Roman" w:hAnsi="Times New Roman" w:cs="Times New Roman"/>
          <w:color w:val="000000"/>
        </w:rPr>
        <w:t>o,</w:t>
      </w:r>
      <w:r w:rsidRPr="00AC4C1B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t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</w:rPr>
        <w:t>,</w:t>
      </w:r>
      <w:r w:rsidRPr="00AC4C1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łn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oc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ik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</w:rPr>
        <w:t>;</w:t>
      </w:r>
    </w:p>
    <w:p w14:paraId="6DCEB509" w14:textId="72B4ED66" w:rsidR="002F5ACA" w:rsidRPr="00AC4C1B" w:rsidRDefault="002F5ACA" w:rsidP="002F5ACA">
      <w:pPr>
        <w:widowControl w:val="0"/>
        <w:autoSpaceDE w:val="0"/>
        <w:autoSpaceDN w:val="0"/>
        <w:adjustRightInd w:val="0"/>
        <w:ind w:right="203"/>
        <w:jc w:val="both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  <w:spacing w:val="1"/>
        </w:rPr>
        <w:t>d</w:t>
      </w:r>
      <w:r w:rsidRPr="00AC4C1B">
        <w:rPr>
          <w:rFonts w:ascii="Times New Roman" w:hAnsi="Times New Roman" w:cs="Times New Roman"/>
          <w:color w:val="000000"/>
        </w:rPr>
        <w:t>)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oz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t</w:t>
      </w:r>
      <w:r w:rsidRPr="00AC4C1B">
        <w:rPr>
          <w:rFonts w:ascii="Times New Roman" w:hAnsi="Times New Roman" w:cs="Times New Roman"/>
          <w:color w:val="000000"/>
          <w:spacing w:val="1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iu</w:t>
      </w:r>
      <w:r w:rsidRPr="00AC4C1B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 związ</w:t>
      </w:r>
      <w:r w:rsidRPr="00AC4C1B">
        <w:rPr>
          <w:rFonts w:ascii="Times New Roman" w:hAnsi="Times New Roman" w:cs="Times New Roman"/>
          <w:color w:val="000000"/>
          <w:spacing w:val="1"/>
        </w:rPr>
        <w:t>k</w:t>
      </w:r>
      <w:r w:rsidRPr="00AC4C1B">
        <w:rPr>
          <w:rFonts w:ascii="Times New Roman" w:hAnsi="Times New Roman" w:cs="Times New Roman"/>
          <w:color w:val="000000"/>
        </w:rPr>
        <w:t xml:space="preserve">u 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ł</w:t>
      </w:r>
      <w:r w:rsidRPr="00AC4C1B">
        <w:rPr>
          <w:rFonts w:ascii="Times New Roman" w:hAnsi="Times New Roman" w:cs="Times New Roman"/>
          <w:color w:val="000000"/>
        </w:rPr>
        <w:t>że</w:t>
      </w:r>
      <w:r w:rsidRPr="00AC4C1B">
        <w:rPr>
          <w:rFonts w:ascii="Times New Roman" w:hAnsi="Times New Roman" w:cs="Times New Roman"/>
          <w:color w:val="000000"/>
          <w:spacing w:val="1"/>
        </w:rPr>
        <w:t>ń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kim,</w:t>
      </w:r>
      <w:r w:rsidRPr="00AC4C1B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 xml:space="preserve">w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t</w:t>
      </w:r>
      <w:r w:rsidRPr="00AC4C1B">
        <w:rPr>
          <w:rFonts w:ascii="Times New Roman" w:hAnsi="Times New Roman" w:cs="Times New Roman"/>
          <w:color w:val="000000"/>
          <w:spacing w:val="3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un</w:t>
      </w:r>
      <w:r w:rsidRPr="00AC4C1B">
        <w:rPr>
          <w:rFonts w:ascii="Times New Roman" w:hAnsi="Times New Roman" w:cs="Times New Roman"/>
          <w:color w:val="000000"/>
        </w:rPr>
        <w:t xml:space="preserve">ku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ok</w:t>
      </w:r>
      <w:r w:rsidRPr="00AC4C1B">
        <w:rPr>
          <w:rFonts w:ascii="Times New Roman" w:hAnsi="Times New Roman" w:cs="Times New Roman"/>
          <w:color w:val="000000"/>
          <w:spacing w:val="-2"/>
        </w:rPr>
        <w:t>r</w:t>
      </w:r>
      <w:r w:rsidRPr="00AC4C1B">
        <w:rPr>
          <w:rFonts w:ascii="Times New Roman" w:hAnsi="Times New Roman" w:cs="Times New Roman"/>
          <w:color w:val="000000"/>
          <w:spacing w:val="-1"/>
        </w:rPr>
        <w:t>ew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ń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3"/>
        </w:rPr>
        <w:t>t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 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ac</w:t>
      </w:r>
      <w:r w:rsidRPr="00AC4C1B">
        <w:rPr>
          <w:rFonts w:ascii="Times New Roman" w:hAnsi="Times New Roman" w:cs="Times New Roman"/>
          <w:color w:val="000000"/>
          <w:spacing w:val="1"/>
        </w:rPr>
        <w:t>t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 xml:space="preserve">w linii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r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te</w:t>
      </w:r>
      <w:r w:rsidRPr="00AC4C1B">
        <w:rPr>
          <w:rFonts w:ascii="Times New Roman" w:hAnsi="Times New Roman" w:cs="Times New Roman"/>
          <w:color w:val="000000"/>
          <w:spacing w:val="2"/>
        </w:rPr>
        <w:t>j</w:t>
      </w:r>
      <w:r w:rsidRPr="00AC4C1B">
        <w:rPr>
          <w:rFonts w:ascii="Times New Roman" w:hAnsi="Times New Roman" w:cs="Times New Roman"/>
          <w:color w:val="000000"/>
        </w:rPr>
        <w:t xml:space="preserve">,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okr</w:t>
      </w:r>
      <w:r w:rsidRPr="00AC4C1B">
        <w:rPr>
          <w:rFonts w:ascii="Times New Roman" w:hAnsi="Times New Roman" w:cs="Times New Roman"/>
          <w:color w:val="000000"/>
          <w:spacing w:val="-1"/>
        </w:rPr>
        <w:t>ew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3"/>
        </w:rPr>
        <w:t>ń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twa drugiego stopnia</w:t>
      </w:r>
      <w:r w:rsidRPr="00AC4C1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  <w:spacing w:val="3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w</w:t>
      </w:r>
      <w:r w:rsidRPr="00AC4C1B">
        <w:rPr>
          <w:rFonts w:ascii="Times New Roman" w:hAnsi="Times New Roman" w:cs="Times New Roman"/>
          <w:color w:val="000000"/>
        </w:rPr>
        <w:t>ac</w:t>
      </w:r>
      <w:r w:rsidRPr="00AC4C1B">
        <w:rPr>
          <w:rFonts w:ascii="Times New Roman" w:hAnsi="Times New Roman" w:cs="Times New Roman"/>
          <w:color w:val="000000"/>
          <w:spacing w:val="1"/>
        </w:rPr>
        <w:t>t</w:t>
      </w:r>
      <w:r w:rsidRPr="00AC4C1B">
        <w:rPr>
          <w:rFonts w:ascii="Times New Roman" w:hAnsi="Times New Roman" w:cs="Times New Roman"/>
          <w:color w:val="000000"/>
          <w:spacing w:val="-1"/>
        </w:rPr>
        <w:t>w</w:t>
      </w:r>
      <w:r w:rsidRPr="00AC4C1B">
        <w:rPr>
          <w:rFonts w:ascii="Times New Roman" w:hAnsi="Times New Roman" w:cs="Times New Roman"/>
          <w:color w:val="000000"/>
        </w:rPr>
        <w:t>a drugiego stopnia</w:t>
      </w:r>
      <w:r w:rsidRPr="00AC4C1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linii</w:t>
      </w:r>
      <w:r w:rsidRPr="00AC4C1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ocz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j</w:t>
      </w:r>
      <w:r w:rsidRPr="00AC4C1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t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un</w:t>
      </w:r>
      <w:r w:rsidRPr="00AC4C1B">
        <w:rPr>
          <w:rFonts w:ascii="Times New Roman" w:hAnsi="Times New Roman" w:cs="Times New Roman"/>
          <w:color w:val="000000"/>
          <w:spacing w:val="3"/>
        </w:rPr>
        <w:t>k</w:t>
      </w:r>
      <w:r w:rsidRPr="00AC4C1B">
        <w:rPr>
          <w:rFonts w:ascii="Times New Roman" w:hAnsi="Times New Roman" w:cs="Times New Roman"/>
          <w:color w:val="000000"/>
        </w:rPr>
        <w:t>u</w:t>
      </w:r>
      <w:r w:rsidRPr="00AC4C1B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  <w:w w:val="99"/>
        </w:rPr>
        <w:t>p</w:t>
      </w:r>
      <w:r w:rsidRPr="00AC4C1B">
        <w:rPr>
          <w:rFonts w:ascii="Times New Roman" w:hAnsi="Times New Roman" w:cs="Times New Roman"/>
          <w:color w:val="000000"/>
          <w:w w:val="99"/>
        </w:rPr>
        <w:t>rz</w:t>
      </w:r>
      <w:r w:rsidRPr="00AC4C1B">
        <w:rPr>
          <w:rFonts w:ascii="Times New Roman" w:hAnsi="Times New Roman" w:cs="Times New Roman"/>
          <w:color w:val="000000"/>
          <w:spacing w:val="1"/>
          <w:w w:val="99"/>
        </w:rPr>
        <w:t>y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s</w:t>
      </w:r>
      <w:r w:rsidRPr="00AC4C1B">
        <w:rPr>
          <w:rFonts w:ascii="Times New Roman" w:hAnsi="Times New Roman" w:cs="Times New Roman"/>
          <w:color w:val="000000"/>
          <w:spacing w:val="1"/>
          <w:w w:val="99"/>
        </w:rPr>
        <w:t>p</w:t>
      </w:r>
      <w:r w:rsidRPr="00AC4C1B">
        <w:rPr>
          <w:rFonts w:ascii="Times New Roman" w:hAnsi="Times New Roman" w:cs="Times New Roman"/>
          <w:color w:val="000000"/>
          <w:w w:val="99"/>
        </w:rPr>
        <w:t>o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s</w:t>
      </w:r>
      <w:r w:rsidRPr="00AC4C1B">
        <w:rPr>
          <w:rFonts w:ascii="Times New Roman" w:hAnsi="Times New Roman" w:cs="Times New Roman"/>
          <w:color w:val="000000"/>
          <w:w w:val="99"/>
        </w:rPr>
        <w:t>ob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ia, o</w:t>
      </w:r>
      <w:r w:rsidRPr="00AC4C1B">
        <w:rPr>
          <w:rFonts w:ascii="Times New Roman" w:hAnsi="Times New Roman" w:cs="Times New Roman"/>
          <w:color w:val="000000"/>
          <w:spacing w:val="1"/>
        </w:rPr>
        <w:t>p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ki</w:t>
      </w:r>
      <w:r w:rsidRPr="00AC4C1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l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ku</w:t>
      </w:r>
      <w:r w:rsidRPr="00AC4C1B">
        <w:rPr>
          <w:rFonts w:ascii="Times New Roman" w:hAnsi="Times New Roman" w:cs="Times New Roman"/>
          <w:color w:val="000000"/>
        </w:rPr>
        <w:t>rateli</w:t>
      </w:r>
      <w:r w:rsidRPr="00AC4C1B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 xml:space="preserve">z 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iżej</w:t>
      </w:r>
      <w:r w:rsidRPr="00AC4C1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wy</w:t>
      </w:r>
      <w:r w:rsidRPr="00AC4C1B">
        <w:rPr>
          <w:rFonts w:ascii="Times New Roman" w:hAnsi="Times New Roman" w:cs="Times New Roman"/>
          <w:color w:val="000000"/>
          <w:spacing w:val="1"/>
        </w:rPr>
        <w:t>m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  <w:spacing w:val="1"/>
        </w:rPr>
        <w:t>n</w:t>
      </w:r>
      <w:r w:rsidRPr="00AC4C1B">
        <w:rPr>
          <w:rFonts w:ascii="Times New Roman" w:hAnsi="Times New Roman" w:cs="Times New Roman"/>
          <w:color w:val="000000"/>
        </w:rPr>
        <w:t>io</w:t>
      </w:r>
      <w:r w:rsidRPr="00AC4C1B">
        <w:rPr>
          <w:rFonts w:ascii="Times New Roman" w:hAnsi="Times New Roman" w:cs="Times New Roman"/>
          <w:color w:val="000000"/>
          <w:spacing w:val="1"/>
        </w:rPr>
        <w:t>ny</w:t>
      </w:r>
      <w:r w:rsidRPr="00AC4C1B">
        <w:rPr>
          <w:rFonts w:ascii="Times New Roman" w:hAnsi="Times New Roman" w:cs="Times New Roman"/>
          <w:color w:val="000000"/>
          <w:spacing w:val="-1"/>
        </w:rPr>
        <w:t>m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>b</w:t>
      </w:r>
      <w:r w:rsidRPr="00AC4C1B">
        <w:rPr>
          <w:rFonts w:ascii="Times New Roman" w:hAnsi="Times New Roman" w:cs="Times New Roman"/>
          <w:color w:val="000000"/>
        </w:rPr>
        <w:t>am</w:t>
      </w:r>
      <w:r w:rsidRPr="00AC4C1B">
        <w:rPr>
          <w:rFonts w:ascii="Times New Roman" w:hAnsi="Times New Roman" w:cs="Times New Roman"/>
          <w:color w:val="000000"/>
          <w:spacing w:val="2"/>
        </w:rPr>
        <w:t>i</w:t>
      </w:r>
      <w:r w:rsidRPr="00AC4C1B">
        <w:rPr>
          <w:rFonts w:ascii="Times New Roman" w:hAnsi="Times New Roman" w:cs="Times New Roman"/>
          <w:color w:val="000000"/>
        </w:rPr>
        <w:t>:</w:t>
      </w:r>
    </w:p>
    <w:p w14:paraId="2E0411EE" w14:textId="77777777" w:rsidR="002F5ACA" w:rsidRPr="00AC4C1B" w:rsidRDefault="002F5ACA" w:rsidP="002F5ACA">
      <w:pPr>
        <w:widowControl w:val="0"/>
        <w:autoSpaceDE w:val="0"/>
        <w:autoSpaceDN w:val="0"/>
        <w:adjustRightInd w:val="0"/>
        <w:ind w:right="203"/>
        <w:jc w:val="both"/>
        <w:rPr>
          <w:rFonts w:ascii="Times New Roman" w:hAnsi="Times New Roman" w:cs="Times New Roman"/>
          <w:color w:val="000000"/>
        </w:rPr>
      </w:pPr>
    </w:p>
    <w:p w14:paraId="6D30B472" w14:textId="32EAF601" w:rsidR="002F5ACA" w:rsidRPr="00AC4C1B" w:rsidRDefault="002C4DE9" w:rsidP="002F5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1.Maria Sienkiewicz</w:t>
      </w:r>
    </w:p>
    <w:p w14:paraId="00876338" w14:textId="77777777" w:rsidR="002F5ACA" w:rsidRDefault="002F5ACA" w:rsidP="002F5ACA">
      <w:pPr>
        <w:widowControl w:val="0"/>
        <w:autoSpaceDE w:val="0"/>
        <w:autoSpaceDN w:val="0"/>
        <w:adjustRightInd w:val="0"/>
        <w:rPr>
          <w:rFonts w:cs="Calibri"/>
          <w:spacing w:val="-1"/>
        </w:rPr>
      </w:pPr>
    </w:p>
    <w:p w14:paraId="64F5FABD" w14:textId="77777777" w:rsidR="002F5ACA" w:rsidRDefault="002F5ACA" w:rsidP="002F5ACA">
      <w:pPr>
        <w:widowControl w:val="0"/>
        <w:autoSpaceDE w:val="0"/>
        <w:autoSpaceDN w:val="0"/>
        <w:adjustRightInd w:val="0"/>
        <w:rPr>
          <w:rFonts w:cs="Calibri"/>
          <w:color w:val="000000"/>
          <w:spacing w:val="3"/>
        </w:rPr>
      </w:pPr>
    </w:p>
    <w:p w14:paraId="4BA1029F" w14:textId="77777777" w:rsidR="002F5ACA" w:rsidRDefault="002F5ACA" w:rsidP="002F5ACA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</w:p>
    <w:p w14:paraId="7AEE6A85" w14:textId="77777777" w:rsidR="002F5ACA" w:rsidRDefault="002F5ACA" w:rsidP="002F5ACA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</w:p>
    <w:p w14:paraId="27796B93" w14:textId="77777777" w:rsidR="002F5ACA" w:rsidRPr="00AC4C1B" w:rsidRDefault="002F5ACA" w:rsidP="002F5A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AC4C1B">
        <w:rPr>
          <w:rFonts w:ascii="Times New Roman" w:hAnsi="Times New Roman" w:cs="Times New Roman"/>
          <w:color w:val="000000"/>
          <w:spacing w:val="-1"/>
          <w:w w:val="99"/>
        </w:rPr>
        <w:t xml:space="preserve"> ……</w:t>
      </w:r>
      <w:r w:rsidRPr="00AC4C1B">
        <w:rPr>
          <w:rFonts w:ascii="Times New Roman" w:hAnsi="Times New Roman" w:cs="Times New Roman"/>
          <w:color w:val="000000"/>
          <w:spacing w:val="2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2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……</w:t>
      </w:r>
      <w:r w:rsidRPr="00AC4C1B">
        <w:rPr>
          <w:rFonts w:ascii="Times New Roman" w:hAnsi="Times New Roman" w:cs="Times New Roman"/>
          <w:color w:val="000000"/>
          <w:w w:val="99"/>
        </w:rPr>
        <w:t>.</w:t>
      </w:r>
      <w:r w:rsidRPr="00AC4C1B">
        <w:rPr>
          <w:rFonts w:ascii="Times New Roman" w:hAnsi="Times New Roman" w:cs="Times New Roman"/>
          <w:color w:val="000000"/>
          <w:spacing w:val="3"/>
          <w:w w:val="99"/>
        </w:rPr>
        <w:t>.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2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2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…</w:t>
      </w:r>
      <w:r w:rsidRPr="00AC4C1B">
        <w:rPr>
          <w:rFonts w:ascii="Times New Roman" w:hAnsi="Times New Roman" w:cs="Times New Roman"/>
          <w:color w:val="000000"/>
          <w:spacing w:val="2"/>
          <w:w w:val="99"/>
        </w:rPr>
        <w:t>………</w:t>
      </w:r>
      <w:r w:rsidRPr="00AC4C1B">
        <w:rPr>
          <w:rFonts w:ascii="Times New Roman" w:hAnsi="Times New Roman" w:cs="Times New Roman"/>
          <w:color w:val="000000"/>
          <w:spacing w:val="-1"/>
          <w:w w:val="99"/>
        </w:rPr>
        <w:t>……</w:t>
      </w:r>
      <w:r w:rsidRPr="00AC4C1B">
        <w:rPr>
          <w:rFonts w:ascii="Times New Roman" w:hAnsi="Times New Roman" w:cs="Times New Roman"/>
          <w:color w:val="000000"/>
          <w:w w:val="99"/>
        </w:rPr>
        <w:t>..</w:t>
      </w:r>
    </w:p>
    <w:p w14:paraId="7820B898" w14:textId="3C8D3F31" w:rsidR="002F5ACA" w:rsidRPr="00AC4C1B" w:rsidRDefault="002F5ACA" w:rsidP="002F5ACA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000000"/>
          <w:spacing w:val="-1"/>
        </w:rPr>
      </w:pPr>
      <w:r w:rsidRPr="00AC4C1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62CDA" wp14:editId="5ECEBF49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6119495" cy="16065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9EC8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A7F3499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D11B888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2BE1296D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7FF035A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D307BD9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80BF9E5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14:paraId="1E7E734D" w14:textId="77777777" w:rsidR="002F5ACA" w:rsidRDefault="002F5ACA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662CDA" id="Pole tekstowe 19" o:spid="_x0000_s1027" type="#_x0000_t202" style="position:absolute;left:0;text-align:left;margin-left:56.7pt;margin-top:701.35pt;width:481.85pt;height:1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" o:allowincell="f" filled="f" stroked="f">
                <v:textbox inset="0,0,0,0">
                  <w:txbxContent>
                    <w:p w14:paraId="3DD39EC8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A7F3499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D11B888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2BE1296D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7FF035A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0D307BD9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80BF9E5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14:paraId="1E7E734D" w14:textId="77777777" w:rsidR="002F5ACA" w:rsidRDefault="002F5ACA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4C1B">
        <w:rPr>
          <w:rFonts w:ascii="Times New Roman" w:hAnsi="Times New Roman" w:cs="Times New Roman"/>
          <w:color w:val="000000"/>
          <w:spacing w:val="-1"/>
        </w:rPr>
        <w:t>p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dpis</w:t>
      </w:r>
      <w:r w:rsidRPr="00AC4C1B">
        <w:rPr>
          <w:rFonts w:ascii="Times New Roman" w:hAnsi="Times New Roman" w:cs="Times New Roman"/>
          <w:color w:val="000000"/>
        </w:rPr>
        <w:t xml:space="preserve">y 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  <w:spacing w:val="1"/>
        </w:rPr>
        <w:t>ó</w:t>
      </w:r>
      <w:r w:rsidRPr="00AC4C1B">
        <w:rPr>
          <w:rFonts w:ascii="Times New Roman" w:hAnsi="Times New Roman" w:cs="Times New Roman"/>
          <w:color w:val="000000"/>
        </w:rPr>
        <w:t>b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u</w:t>
      </w:r>
      <w:r w:rsidRPr="00AC4C1B">
        <w:rPr>
          <w:rFonts w:ascii="Times New Roman" w:hAnsi="Times New Roman" w:cs="Times New Roman"/>
          <w:color w:val="000000"/>
          <w:spacing w:val="-1"/>
        </w:rPr>
        <w:t>p</w:t>
      </w:r>
      <w:r w:rsidRPr="00AC4C1B">
        <w:rPr>
          <w:rFonts w:ascii="Times New Roman" w:hAnsi="Times New Roman" w:cs="Times New Roman"/>
          <w:color w:val="000000"/>
          <w:spacing w:val="1"/>
        </w:rPr>
        <w:t>ow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1"/>
        </w:rPr>
        <w:t>ż</w:t>
      </w:r>
      <w:r w:rsidRPr="00AC4C1B">
        <w:rPr>
          <w:rFonts w:ascii="Times New Roman" w:hAnsi="Times New Roman" w:cs="Times New Roman"/>
          <w:color w:val="000000"/>
          <w:spacing w:val="-1"/>
        </w:rPr>
        <w:t>ni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n</w:t>
      </w:r>
      <w:r w:rsidRPr="00AC4C1B">
        <w:rPr>
          <w:rFonts w:ascii="Times New Roman" w:hAnsi="Times New Roman" w:cs="Times New Roman"/>
          <w:color w:val="000000"/>
        </w:rPr>
        <w:t>y</w:t>
      </w:r>
      <w:r w:rsidRPr="00AC4C1B">
        <w:rPr>
          <w:rFonts w:ascii="Times New Roman" w:hAnsi="Times New Roman" w:cs="Times New Roman"/>
          <w:color w:val="000000"/>
          <w:spacing w:val="3"/>
        </w:rPr>
        <w:t>c</w:t>
      </w:r>
      <w:r w:rsidRPr="00AC4C1B">
        <w:rPr>
          <w:rFonts w:ascii="Times New Roman" w:hAnsi="Times New Roman" w:cs="Times New Roman"/>
          <w:color w:val="000000"/>
        </w:rPr>
        <w:t>h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d</w:t>
      </w:r>
      <w:r w:rsidRPr="00AC4C1B">
        <w:rPr>
          <w:rFonts w:ascii="Times New Roman" w:hAnsi="Times New Roman" w:cs="Times New Roman"/>
          <w:color w:val="000000"/>
        </w:rPr>
        <w:t>o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-1"/>
        </w:rPr>
        <w:t>s</w:t>
      </w:r>
      <w:r w:rsidRPr="00AC4C1B">
        <w:rPr>
          <w:rFonts w:ascii="Times New Roman" w:hAnsi="Times New Roman" w:cs="Times New Roman"/>
          <w:color w:val="000000"/>
        </w:rPr>
        <w:t>k</w:t>
      </w:r>
      <w:r w:rsidRPr="00AC4C1B">
        <w:rPr>
          <w:rFonts w:ascii="Times New Roman" w:hAnsi="Times New Roman" w:cs="Times New Roman"/>
          <w:color w:val="000000"/>
          <w:spacing w:val="1"/>
        </w:rPr>
        <w:t>ł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d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ni</w:t>
      </w:r>
      <w:r w:rsidRPr="00AC4C1B">
        <w:rPr>
          <w:rFonts w:ascii="Times New Roman" w:hAnsi="Times New Roman" w:cs="Times New Roman"/>
          <w:color w:val="000000"/>
        </w:rPr>
        <w:t xml:space="preserve">a </w:t>
      </w:r>
      <w:r w:rsidRPr="00AC4C1B">
        <w:rPr>
          <w:rFonts w:ascii="Times New Roman" w:hAnsi="Times New Roman" w:cs="Times New Roman"/>
          <w:color w:val="000000"/>
          <w:spacing w:val="1"/>
        </w:rPr>
        <w:t>o</w:t>
      </w:r>
      <w:r w:rsidRPr="00AC4C1B">
        <w:rPr>
          <w:rFonts w:ascii="Times New Roman" w:hAnsi="Times New Roman" w:cs="Times New Roman"/>
          <w:color w:val="000000"/>
          <w:spacing w:val="-1"/>
        </w:rPr>
        <w:t>ś</w:t>
      </w:r>
      <w:r w:rsidRPr="00AC4C1B">
        <w:rPr>
          <w:rFonts w:ascii="Times New Roman" w:hAnsi="Times New Roman" w:cs="Times New Roman"/>
          <w:color w:val="000000"/>
          <w:spacing w:val="1"/>
        </w:rPr>
        <w:t>w</w:t>
      </w:r>
      <w:r w:rsidRPr="00AC4C1B">
        <w:rPr>
          <w:rFonts w:ascii="Times New Roman" w:hAnsi="Times New Roman" w:cs="Times New Roman"/>
          <w:color w:val="000000"/>
          <w:spacing w:val="-1"/>
        </w:rPr>
        <w:t>i</w:t>
      </w:r>
      <w:r w:rsidRPr="00AC4C1B">
        <w:rPr>
          <w:rFonts w:ascii="Times New Roman" w:hAnsi="Times New Roman" w:cs="Times New Roman"/>
          <w:color w:val="000000"/>
        </w:rPr>
        <w:t>a</w:t>
      </w:r>
      <w:r w:rsidRPr="00AC4C1B">
        <w:rPr>
          <w:rFonts w:ascii="Times New Roman" w:hAnsi="Times New Roman" w:cs="Times New Roman"/>
          <w:color w:val="000000"/>
          <w:spacing w:val="-1"/>
        </w:rPr>
        <w:t>d</w:t>
      </w:r>
      <w:r w:rsidRPr="00AC4C1B">
        <w:rPr>
          <w:rFonts w:ascii="Times New Roman" w:hAnsi="Times New Roman" w:cs="Times New Roman"/>
          <w:color w:val="000000"/>
          <w:spacing w:val="1"/>
        </w:rPr>
        <w:t>cz</w:t>
      </w:r>
      <w:r w:rsidRPr="00AC4C1B">
        <w:rPr>
          <w:rFonts w:ascii="Times New Roman" w:hAnsi="Times New Roman" w:cs="Times New Roman"/>
          <w:color w:val="000000"/>
          <w:spacing w:val="-1"/>
        </w:rPr>
        <w:t>e</w:t>
      </w:r>
      <w:r w:rsidRPr="00AC4C1B">
        <w:rPr>
          <w:rFonts w:ascii="Times New Roman" w:hAnsi="Times New Roman" w:cs="Times New Roman"/>
          <w:color w:val="000000"/>
        </w:rPr>
        <w:t>ń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C4C1B">
        <w:rPr>
          <w:rFonts w:ascii="Times New Roman" w:hAnsi="Times New Roman" w:cs="Times New Roman"/>
          <w:color w:val="000000"/>
          <w:spacing w:val="1"/>
        </w:rPr>
        <w:t>wo</w:t>
      </w:r>
      <w:r w:rsidRPr="00AC4C1B">
        <w:rPr>
          <w:rFonts w:ascii="Times New Roman" w:hAnsi="Times New Roman" w:cs="Times New Roman"/>
          <w:color w:val="000000"/>
          <w:spacing w:val="-1"/>
        </w:rPr>
        <w:t>l</w:t>
      </w:r>
      <w:r w:rsidRPr="00AC4C1B">
        <w:rPr>
          <w:rFonts w:ascii="Times New Roman" w:hAnsi="Times New Roman" w:cs="Times New Roman"/>
          <w:color w:val="000000"/>
        </w:rPr>
        <w:t>i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</w:t>
      </w:r>
    </w:p>
    <w:p w14:paraId="1A56A964" w14:textId="167422DF" w:rsidR="002F5ACA" w:rsidRPr="00AC4C1B" w:rsidRDefault="002F5ACA" w:rsidP="002F5ACA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000000"/>
          <w:spacing w:val="-1"/>
        </w:rPr>
      </w:pPr>
      <w:r w:rsidRPr="00AC4C1B">
        <w:rPr>
          <w:rFonts w:ascii="Times New Roman" w:hAnsi="Times New Roman" w:cs="Times New Roman"/>
          <w:color w:val="000000"/>
        </w:rPr>
        <w:t>w</w:t>
      </w:r>
      <w:r w:rsidRPr="00AC4C1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C4C1B">
        <w:rPr>
          <w:rFonts w:ascii="Times New Roman" w:hAnsi="Times New Roman" w:cs="Times New Roman"/>
          <w:color w:val="000000"/>
        </w:rPr>
        <w:t>im</w:t>
      </w:r>
      <w:r w:rsidRPr="00AC4C1B">
        <w:rPr>
          <w:rFonts w:ascii="Times New Roman" w:hAnsi="Times New Roman" w:cs="Times New Roman"/>
          <w:color w:val="000000"/>
          <w:spacing w:val="-1"/>
        </w:rPr>
        <w:t>ieni</w:t>
      </w:r>
      <w:r w:rsidRPr="00AC4C1B">
        <w:rPr>
          <w:rFonts w:ascii="Times New Roman" w:hAnsi="Times New Roman" w:cs="Times New Roman"/>
          <w:color w:val="000000"/>
        </w:rPr>
        <w:t>u</w:t>
      </w:r>
      <w:r w:rsidRPr="00AC4C1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C4C1B">
        <w:rPr>
          <w:rFonts w:ascii="Times New Roman" w:hAnsi="Times New Roman" w:cs="Times New Roman"/>
          <w:color w:val="000000"/>
          <w:spacing w:val="1"/>
        </w:rPr>
        <w:t>Wykonawcy</w:t>
      </w:r>
    </w:p>
    <w:p w14:paraId="09AD12B6" w14:textId="77777777" w:rsidR="002F5ACA" w:rsidRDefault="002F5ACA" w:rsidP="002F5ACA">
      <w:pPr>
        <w:rPr>
          <w:rFonts w:cs="Times New Roman"/>
          <w:bCs/>
          <w:szCs w:val="24"/>
          <w:u w:val="single"/>
        </w:rPr>
      </w:pPr>
      <w:r>
        <w:rPr>
          <w:rFonts w:cs="Calibri"/>
          <w:color w:val="000000"/>
        </w:rPr>
        <w:br w:type="column"/>
      </w:r>
    </w:p>
    <w:p w14:paraId="4FB37821" w14:textId="77777777" w:rsidR="002F5ACA" w:rsidRPr="00097B10" w:rsidRDefault="002F5ACA" w:rsidP="002F5AC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97B10">
        <w:rPr>
          <w:rFonts w:ascii="Times New Roman" w:hAnsi="Times New Roman" w:cs="Times New Roman"/>
          <w:b/>
          <w:color w:val="000000" w:themeColor="text1"/>
        </w:rPr>
        <w:t xml:space="preserve">Załącznik nr 6 </w:t>
      </w:r>
    </w:p>
    <w:p w14:paraId="331463AE" w14:textId="77777777" w:rsidR="002F5ACA" w:rsidRPr="00097B10" w:rsidRDefault="002F5ACA" w:rsidP="002F5ACA">
      <w:pPr>
        <w:rPr>
          <w:rFonts w:ascii="Times New Roman" w:hAnsi="Times New Roman" w:cs="Times New Roman"/>
          <w:b/>
          <w:color w:val="000000" w:themeColor="text1"/>
        </w:rPr>
      </w:pPr>
      <w:r w:rsidRPr="00097B10">
        <w:rPr>
          <w:rFonts w:ascii="Times New Roman" w:hAnsi="Times New Roman" w:cs="Times New Roman"/>
          <w:color w:val="000000" w:themeColor="text1"/>
        </w:rPr>
        <w:t xml:space="preserve">Nr sprawy ……………….                                               </w:t>
      </w:r>
    </w:p>
    <w:p w14:paraId="3040CDF3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„Projekt umowy”</w:t>
      </w:r>
    </w:p>
    <w:p w14:paraId="41299E8C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</w:p>
    <w:p w14:paraId="150CACD1" w14:textId="77777777" w:rsidR="00AC4C1B" w:rsidRDefault="002F5ACA" w:rsidP="002F5ACA">
      <w:pPr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Pr="00AC4C1B">
        <w:rPr>
          <w:rFonts w:ascii="Times New Roman" w:hAnsi="Times New Roman" w:cs="Times New Roman"/>
          <w:b/>
        </w:rPr>
        <w:t xml:space="preserve"> 2018 </w:t>
      </w:r>
      <w:r w:rsidRPr="00AC4C1B">
        <w:rPr>
          <w:rFonts w:ascii="Times New Roman" w:hAnsi="Times New Roman" w:cs="Times New Roman"/>
        </w:rPr>
        <w:t xml:space="preserve">roku pomiędzy </w:t>
      </w:r>
      <w:r w:rsidRPr="00AC4C1B">
        <w:rPr>
          <w:rFonts w:ascii="Times New Roman" w:hAnsi="Times New Roman" w:cs="Times New Roman"/>
          <w:b/>
        </w:rPr>
        <w:t>Zespołem Szkół w Lubominie</w:t>
      </w:r>
      <w:r w:rsidRPr="00AC4C1B">
        <w:rPr>
          <w:rFonts w:ascii="Times New Roman" w:hAnsi="Times New Roman" w:cs="Times New Roman"/>
        </w:rPr>
        <w:t xml:space="preserve"> reprezentowanym przez Dyrektora Zespołu – Marię Sienkiewicz</w:t>
      </w:r>
      <w:r w:rsidRPr="00AC4C1B">
        <w:rPr>
          <w:rFonts w:ascii="Times New Roman" w:hAnsi="Times New Roman" w:cs="Times New Roman"/>
          <w:b/>
          <w:bCs/>
          <w:iCs/>
        </w:rPr>
        <w:t xml:space="preserve"> </w:t>
      </w:r>
    </w:p>
    <w:p w14:paraId="74B42E55" w14:textId="0BD8BE64" w:rsidR="002F5ACA" w:rsidRPr="00AC4C1B" w:rsidRDefault="002F5ACA" w:rsidP="002F5ACA">
      <w:pPr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14:paraId="3F626C0A" w14:textId="77777777" w:rsidR="002F5ACA" w:rsidRPr="00AC4C1B" w:rsidRDefault="002F5ACA" w:rsidP="002F5ACA">
      <w:pPr>
        <w:pStyle w:val="Tekstpodstawowy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14:paraId="37AD3BB7" w14:textId="77777777" w:rsidR="00AC4C1B" w:rsidRDefault="002F5ACA" w:rsidP="002F5ACA">
      <w:pPr>
        <w:pStyle w:val="Tekstpodstawowy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</w:p>
    <w:p w14:paraId="3DD78A88" w14:textId="178A8216" w:rsidR="002F5ACA" w:rsidRPr="00AC4C1B" w:rsidRDefault="002F5ACA" w:rsidP="002F5ACA">
      <w:pPr>
        <w:pStyle w:val="Tekstpodstawowy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14:paraId="10EA6783" w14:textId="77777777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spacing w:after="0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14:paraId="0B91D9D8" w14:textId="77777777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spacing w:after="0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 w:rsidRPr="00AC4C1B">
        <w:rPr>
          <w:bCs/>
          <w:iCs/>
          <w:color w:val="000000"/>
          <w:spacing w:val="-4"/>
          <w:sz w:val="22"/>
          <w:szCs w:val="22"/>
        </w:rPr>
        <w:t>W wyniku przeprowadzonego postępowania o udzielenie zamówienia publicznego w trybie Zapytania Ofertowego  i wybraniu najkorzystniejszej oferty została zawarta umowa o następującej treści:</w:t>
      </w:r>
    </w:p>
    <w:p w14:paraId="755EF15B" w14:textId="77777777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spacing w:after="0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14:paraId="565E319C" w14:textId="77777777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 </w:t>
      </w:r>
    </w:p>
    <w:p w14:paraId="76A209C1" w14:textId="1F81333E" w:rsidR="002F5ACA" w:rsidRPr="00AC4C1B" w:rsidRDefault="002F5ACA" w:rsidP="002F5ACA">
      <w:pPr>
        <w:pStyle w:val="NormalnyWeb"/>
        <w:shd w:val="clear" w:color="auto" w:fill="FFFFFF"/>
        <w:spacing w:before="0" w:after="0"/>
        <w:ind w:left="284" w:hanging="284"/>
        <w:jc w:val="both"/>
        <w:rPr>
          <w:sz w:val="22"/>
          <w:szCs w:val="22"/>
        </w:rPr>
      </w:pPr>
      <w:r w:rsidRPr="00AC4C1B">
        <w:rPr>
          <w:bCs/>
          <w:iCs/>
          <w:spacing w:val="-4"/>
          <w:sz w:val="22"/>
          <w:szCs w:val="22"/>
        </w:rPr>
        <w:t xml:space="preserve">1. </w:t>
      </w:r>
      <w:r w:rsidRPr="00AC4C1B">
        <w:rPr>
          <w:sz w:val="22"/>
          <w:szCs w:val="22"/>
        </w:rPr>
        <w:t xml:space="preserve">Przedmiotem zamówienia jest usługa transportowa </w:t>
      </w:r>
      <w:r w:rsidR="00AC4C1B">
        <w:rPr>
          <w:sz w:val="22"/>
          <w:szCs w:val="22"/>
        </w:rPr>
        <w:t xml:space="preserve">odwozu </w:t>
      </w:r>
      <w:r w:rsidRPr="00AC4C1B">
        <w:rPr>
          <w:sz w:val="22"/>
          <w:szCs w:val="22"/>
        </w:rPr>
        <w:t>uczniów w ramach projektu pt. „Rozwój kompetencji kluczowych w Szkole Podstawowej w Lubominie</w:t>
      </w:r>
      <w:r w:rsidRPr="00AC4C1B">
        <w:rPr>
          <w:color w:val="000000"/>
          <w:sz w:val="22"/>
          <w:szCs w:val="22"/>
        </w:rPr>
        <w:t>” 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14:paraId="415D3A62" w14:textId="77777777" w:rsidR="002F5ACA" w:rsidRPr="00AC4C1B" w:rsidRDefault="002F5ACA" w:rsidP="002F5ACA">
      <w:pPr>
        <w:pStyle w:val="NormalnyWeb"/>
        <w:shd w:val="clear" w:color="auto" w:fill="FFFFFF"/>
        <w:spacing w:before="0" w:after="0"/>
        <w:ind w:left="284" w:hanging="284"/>
        <w:jc w:val="both"/>
        <w:rPr>
          <w:color w:val="000000"/>
          <w:sz w:val="22"/>
          <w:szCs w:val="22"/>
        </w:rPr>
      </w:pPr>
    </w:p>
    <w:p w14:paraId="30959273" w14:textId="77777777" w:rsidR="002F5ACA" w:rsidRPr="00AC4C1B" w:rsidRDefault="002F5ACA" w:rsidP="002F5ACA">
      <w:pPr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2. Szczegółowy opis przedmiotu umowy oraz warunki realizacji określają: Zapytanie Ofertowe wraz z wyjaśnieniami i modyfikacjami oraz oferta Wykonawcy – stanowiące integralną część niniejszej umowy.</w:t>
      </w:r>
    </w:p>
    <w:p w14:paraId="75201F3D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6C5B62B7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</w:p>
    <w:p w14:paraId="08E6F48E" w14:textId="77777777" w:rsidR="002F5ACA" w:rsidRPr="00BB4829" w:rsidRDefault="002F5ACA" w:rsidP="002F5ACA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Umowa zostaje zawarta na czas określony, tj. </w:t>
      </w:r>
      <w:r w:rsidRPr="00D23867">
        <w:rPr>
          <w:rFonts w:ascii="Times New Roman" w:hAnsi="Times New Roman" w:cs="Times New Roman"/>
          <w:b/>
        </w:rPr>
        <w:t>od dnia zawarcia umowy do 30 czerwca 2020 r</w:t>
      </w:r>
      <w:r w:rsidRPr="00BB4829">
        <w:rPr>
          <w:rFonts w:ascii="Times New Roman" w:hAnsi="Times New Roman" w:cs="Times New Roman"/>
        </w:rPr>
        <w:t>.</w:t>
      </w:r>
    </w:p>
    <w:p w14:paraId="1F40989F" w14:textId="77777777" w:rsidR="002F5ACA" w:rsidRPr="00AC4C1B" w:rsidRDefault="002F5ACA" w:rsidP="002F5ACA">
      <w:pPr>
        <w:tabs>
          <w:tab w:val="left" w:pos="1800"/>
          <w:tab w:val="left" w:pos="1980"/>
        </w:tabs>
        <w:ind w:left="720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  <w:t xml:space="preserve">                                             </w:t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  <w:r w:rsidRPr="00AC4C1B">
        <w:rPr>
          <w:rFonts w:ascii="Times New Roman" w:hAnsi="Times New Roman" w:cs="Times New Roman"/>
          <w:b/>
          <w:bCs/>
        </w:rPr>
        <w:tab/>
      </w:r>
    </w:p>
    <w:p w14:paraId="0C2BC59C" w14:textId="77777777" w:rsidR="002F5ACA" w:rsidRPr="00AC4C1B" w:rsidRDefault="002F5ACA" w:rsidP="002F5ACA">
      <w:pPr>
        <w:tabs>
          <w:tab w:val="left" w:pos="1800"/>
        </w:tabs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</w:p>
    <w:p w14:paraId="0648ADD8" w14:textId="77777777" w:rsidR="002F5ACA" w:rsidRPr="00AC4C1B" w:rsidRDefault="002F5ACA" w:rsidP="002F5AC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Do obowiązków Wykonawcy należy:</w:t>
      </w:r>
    </w:p>
    <w:p w14:paraId="2D41E57A" w14:textId="77777777" w:rsidR="002F5ACA" w:rsidRPr="00AC4C1B" w:rsidRDefault="002F5ACA" w:rsidP="002F5AC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należyte wykonanie przedmiotu umowy zgodnie z umową, zasadami wiedzy technicznej i przepisami prawa;</w:t>
      </w:r>
    </w:p>
    <w:p w14:paraId="540D4107" w14:textId="77777777" w:rsidR="002F5ACA" w:rsidRPr="00AC4C1B" w:rsidRDefault="002F5ACA" w:rsidP="002F5AC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natychmiastowe usunięcie wszelkich szkód i awarii spowodowanych przez Wykonawcę w trakcie realizacji zamówienia;</w:t>
      </w:r>
    </w:p>
    <w:p w14:paraId="1B847CDE" w14:textId="77777777" w:rsidR="002F5ACA" w:rsidRPr="00AC4C1B" w:rsidRDefault="002F5ACA" w:rsidP="002F5AC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natychmiastowe podstawienie pojazdu zastępczego w razie awarii pojazdu służącego do dowozu uczniów do szkół;</w:t>
      </w:r>
    </w:p>
    <w:p w14:paraId="44B70386" w14:textId="77777777" w:rsidR="002F5ACA" w:rsidRPr="00AC4C1B" w:rsidRDefault="002F5ACA" w:rsidP="002F5AC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posiadanie przez kierowcę odpowiednich kwalifikacji uprawniających przewóz osób;</w:t>
      </w:r>
    </w:p>
    <w:p w14:paraId="3C0F1255" w14:textId="77777777" w:rsidR="002F5ACA" w:rsidRPr="00AC4C1B" w:rsidRDefault="002F5ACA" w:rsidP="002F5AC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lastRenderedPageBreak/>
        <w:t>używanie do przewozów autobusów sprawnie technicznych / aby nie zagrażały bezpieczeństwu  przewozu osób oraz poruszania się po drogach publicznych / co będą potwierdzały badania techniczne wykonane przez upoważnioną do tego stację diagnostyczną pojazdów.</w:t>
      </w:r>
    </w:p>
    <w:p w14:paraId="293F1AE0" w14:textId="77777777" w:rsidR="002F5ACA" w:rsidRPr="00AC4C1B" w:rsidRDefault="002F5ACA" w:rsidP="002F5AC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Do obowiązków Zamawiającego należy:</w:t>
      </w:r>
    </w:p>
    <w:p w14:paraId="74F6CE9A" w14:textId="77777777" w:rsidR="002F5ACA" w:rsidRPr="00AC4C1B" w:rsidRDefault="002F5ACA" w:rsidP="002F5AC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organizacja dowożenia;</w:t>
      </w:r>
    </w:p>
    <w:p w14:paraId="3D02668A" w14:textId="77777777" w:rsidR="002F5ACA" w:rsidRPr="00AC4C1B" w:rsidRDefault="002F5ACA" w:rsidP="00BB4829">
      <w:pPr>
        <w:rPr>
          <w:rFonts w:ascii="Times New Roman" w:hAnsi="Times New Roman" w:cs="Times New Roman"/>
          <w:b/>
          <w:bCs/>
        </w:rPr>
      </w:pPr>
    </w:p>
    <w:p w14:paraId="20247E5F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14:paraId="3310CBDE" w14:textId="77777777" w:rsidR="002F5ACA" w:rsidRPr="00AC4C1B" w:rsidRDefault="002F5ACA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 wynagrodzenie w wysokości ........................... zł/km netto (słownie: ......................................................................) plus podatek VAT według stawki ...%, co daje wynagrodzenie brutto w wysokości ................... zł/km (słownie: ..............................................................).</w:t>
      </w:r>
    </w:p>
    <w:p w14:paraId="2669D6D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Łączna wartość zamówienia (60 km x 59 tygodni x 2 dni x stawka za 1 km) …………………..</w:t>
      </w:r>
    </w:p>
    <w:p w14:paraId="45630198" w14:textId="77777777" w:rsidR="002F5ACA" w:rsidRPr="00AC4C1B" w:rsidRDefault="002F5ACA" w:rsidP="002F5AC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14:paraId="0240ECC1" w14:textId="77777777" w:rsidR="002F5ACA" w:rsidRPr="00AC4C1B" w:rsidRDefault="002F5ACA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Rozliczenie za wykonaną usługę zostanie uregulowane na podstawie faktury miesięcznej wystawianej za zakończony miesiąc na podstawie faktycznie przejechanych kilometrów.</w:t>
      </w:r>
    </w:p>
    <w:p w14:paraId="0FC75500" w14:textId="77777777" w:rsidR="002F5ACA" w:rsidRPr="00AC4C1B" w:rsidRDefault="002F5ACA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 VAT, przelewem z konta Zamawiającego na konto Wykonawcy Nr ………………………………………………., w terminie 14 dni licząc od daty otrzymania przez Zamawiającego prawidłowo wystawionej faktury oraz potwierdzonej przez Dyrektora Zespołu Szkół. Przez prawidłowo wystawioną fakturę rozumie się fakturę VAT zgodną z obowiązującymi w tym zakresie przepisami prawa.</w:t>
      </w:r>
    </w:p>
    <w:p w14:paraId="486EA20F" w14:textId="38F3FB82" w:rsidR="002F5ACA" w:rsidRDefault="002F5ACA" w:rsidP="00BB482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 Marszałkowski  Województwa Warmińsko - Mazurskiego (UMWW-M) na rachunek bankowy projektu. W sytuacji opóźnień w przekazaniu transz dotacji przez Instytucję  Zarządzającą (UMWW-M), wypłata wynagrodzenia nastąpi  niezwłocznie po wpłynięciu środków z kolejnej transzy. W przypadku, o którym mowa Wykonawcy nie przysługują odsetki z tytułu opóźnienia  w zapłacie.</w:t>
      </w:r>
    </w:p>
    <w:p w14:paraId="030480FF" w14:textId="77777777" w:rsidR="00BB4829" w:rsidRPr="00BB4829" w:rsidRDefault="00BB4829" w:rsidP="00BB482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574BE400" w14:textId="77777777" w:rsidR="002F5ACA" w:rsidRPr="00AC4C1B" w:rsidRDefault="002F5ACA" w:rsidP="002F5ACA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5</w:t>
      </w:r>
    </w:p>
    <w:p w14:paraId="1576C9F1" w14:textId="77777777" w:rsidR="002F5ACA" w:rsidRPr="00AC4C1B" w:rsidRDefault="002F5ACA" w:rsidP="002F5ACA">
      <w:pPr>
        <w:tabs>
          <w:tab w:val="left" w:pos="426"/>
        </w:tabs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1. Wykonawca zobowiązuje się zapłacić Zamawiającemu kary umowne z następujących tytułów i w  podanych wysokościach:</w:t>
      </w:r>
    </w:p>
    <w:p w14:paraId="092DD249" w14:textId="77777777" w:rsidR="002F5ACA" w:rsidRPr="00AC4C1B" w:rsidRDefault="002F5ACA" w:rsidP="002F5ACA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odstąpienie od umowy z przyczyn, za które odpowiedzialność ponosi Wykonawca – w wysokości 10% łącznej wartości zamówienia określonej w § 4 ust.1,</w:t>
      </w:r>
    </w:p>
    <w:p w14:paraId="3DE8E2AE" w14:textId="77777777" w:rsidR="002F5ACA" w:rsidRPr="00AC4C1B" w:rsidRDefault="002F5ACA" w:rsidP="002F5ACA">
      <w:pPr>
        <w:tabs>
          <w:tab w:val="left" w:pos="709"/>
        </w:tabs>
        <w:ind w:left="540" w:hanging="54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2. Zamawiający zapłaci Wykonawcy karę umowną za odstąpienie od umowy z przyczyn, za które  </w:t>
      </w:r>
    </w:p>
    <w:p w14:paraId="2A4D14D7" w14:textId="77777777" w:rsidR="002F5ACA" w:rsidRPr="00AC4C1B" w:rsidRDefault="002F5ACA" w:rsidP="002F5ACA">
      <w:pPr>
        <w:tabs>
          <w:tab w:val="left" w:pos="709"/>
        </w:tabs>
        <w:ind w:left="540" w:hanging="256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odpowiedzialność ponosi Zamawiający - w wysokości 10 % łącznej wartości zamówienia określonej w § 4 ust.1.</w:t>
      </w:r>
    </w:p>
    <w:p w14:paraId="6A253799" w14:textId="77777777" w:rsidR="002F5ACA" w:rsidRPr="00AC4C1B" w:rsidRDefault="002F5ACA" w:rsidP="002F5ACA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3. Zamawiający może dochodzić na zasadach ogólnych odszkodowania uzupełniającego  </w:t>
      </w:r>
      <w:r w:rsidRPr="00AC4C1B">
        <w:rPr>
          <w:rFonts w:ascii="Times New Roman" w:hAnsi="Times New Roman" w:cs="Times New Roman"/>
        </w:rPr>
        <w:br/>
        <w:t xml:space="preserve">         przewyższającego wysokość zastrzeżonych  kar  umownych.</w:t>
      </w:r>
    </w:p>
    <w:p w14:paraId="30D2CAF7" w14:textId="77777777" w:rsidR="002F5ACA" w:rsidRPr="00AC4C1B" w:rsidRDefault="002F5ACA" w:rsidP="002F5ACA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4. Wykonawca wyraża zgodę na potrącenie zastrzeżonych kar umownych z wynagrodzenia.</w:t>
      </w:r>
    </w:p>
    <w:p w14:paraId="21C12C2A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</w:t>
      </w:r>
    </w:p>
    <w:p w14:paraId="0AC81736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§ 6</w:t>
      </w:r>
    </w:p>
    <w:p w14:paraId="392F1ED3" w14:textId="77777777" w:rsidR="002F5ACA" w:rsidRPr="00AC4C1B" w:rsidRDefault="002F5ACA" w:rsidP="002F5A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14:paraId="5FBE64EF" w14:textId="77777777" w:rsidR="002F5ACA" w:rsidRPr="00AC4C1B" w:rsidRDefault="002F5ACA" w:rsidP="002F5A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 wyznacza jako swojego przedstawiciela ………………………………………..</w:t>
      </w:r>
    </w:p>
    <w:p w14:paraId="26330E53" w14:textId="77777777" w:rsidR="002F5ACA" w:rsidRPr="00AC4C1B" w:rsidRDefault="002F5ACA" w:rsidP="002F5A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lastRenderedPageBreak/>
        <w:t>Strony ustalają, że w przypadku konieczności zmiany upoważnionych przedstawicieli, nie jest wymagana forma aneksu, lecz pisemne zawiadomienie.</w:t>
      </w:r>
    </w:p>
    <w:p w14:paraId="0FB95667" w14:textId="77777777" w:rsidR="002F5ACA" w:rsidRPr="00AC4C1B" w:rsidRDefault="002F5ACA" w:rsidP="002F5ACA">
      <w:pPr>
        <w:autoSpaceDE w:val="0"/>
        <w:rPr>
          <w:rStyle w:val="Znak"/>
          <w:rFonts w:ascii="Times New Roman" w:hAnsi="Times New Roman" w:cs="Times New Roman"/>
          <w:b/>
          <w:sz w:val="22"/>
          <w:szCs w:val="22"/>
        </w:rPr>
      </w:pPr>
    </w:p>
    <w:p w14:paraId="54347580" w14:textId="77777777" w:rsidR="002F5ACA" w:rsidRPr="00AC4C1B" w:rsidRDefault="002F5ACA" w:rsidP="002F5ACA">
      <w:pPr>
        <w:autoSpaceDE w:val="0"/>
        <w:jc w:val="center"/>
        <w:rPr>
          <w:rStyle w:val="Znak"/>
          <w:rFonts w:ascii="Times New Roman" w:hAnsi="Times New Roman" w:cs="Times New Roman"/>
          <w:b/>
          <w:sz w:val="22"/>
          <w:szCs w:val="22"/>
        </w:rPr>
      </w:pPr>
      <w:r w:rsidRPr="00AC4C1B">
        <w:rPr>
          <w:rStyle w:val="Znak"/>
          <w:rFonts w:ascii="Times New Roman" w:hAnsi="Times New Roman" w:cs="Times New Roman"/>
          <w:b/>
          <w:sz w:val="22"/>
          <w:szCs w:val="22"/>
        </w:rPr>
        <w:t>§ 7</w:t>
      </w:r>
    </w:p>
    <w:p w14:paraId="7B8C7F4C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Zamawiający przewiduje możliwość dokonania zmiany postanowień Umowy na podstawie art. 144 ust.1 ustawy Prawo zamówień publicznych w formie aneksów, za zgodą Stron, tylko w zakresie przewidzianym w ogłoszeniu o zamówieniu i SIWZ (z załącznikami). </w:t>
      </w:r>
    </w:p>
    <w:p w14:paraId="57FC719B" w14:textId="77777777" w:rsidR="002F5ACA" w:rsidRPr="00AC4C1B" w:rsidRDefault="002F5ACA" w:rsidP="002F5AC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2. Zamawiający dopuszcza zmianę umowy w zakresie </w:t>
      </w:r>
      <w:r w:rsidRPr="00AC4C1B">
        <w:rPr>
          <w:rFonts w:ascii="Times New Roman" w:hAnsi="Times New Roman" w:cs="Times New Roman"/>
          <w:b/>
          <w:bCs/>
        </w:rPr>
        <w:t>zmiany terminu wykonania</w:t>
      </w:r>
      <w:r w:rsidRPr="00AC4C1B">
        <w:rPr>
          <w:rFonts w:ascii="Times New Roman" w:hAnsi="Times New Roman" w:cs="Times New Roman"/>
        </w:rPr>
        <w:t xml:space="preserve"> zamówienia </w:t>
      </w:r>
    </w:p>
    <w:p w14:paraId="0A9F2FD6" w14:textId="77777777" w:rsidR="002F5ACA" w:rsidRPr="00AC4C1B" w:rsidRDefault="002F5ACA" w:rsidP="002F5AC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w przypadkach, gdy:</w:t>
      </w:r>
    </w:p>
    <w:p w14:paraId="17FAE722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1/ Wystąpią okoliczności niezależne od Wykonawcy lub wystąpi działanie „siły wyższej”, np.:</w:t>
      </w:r>
    </w:p>
    <w:p w14:paraId="0F81B448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color w:val="FF0000"/>
        </w:rPr>
        <w:t xml:space="preserve">        </w:t>
      </w:r>
      <w:r w:rsidRPr="00AC4C1B">
        <w:rPr>
          <w:rFonts w:ascii="Times New Roman" w:hAnsi="Times New Roman" w:cs="Times New Roman"/>
        </w:rPr>
        <w:t>- katastrofalne działanie przyrody (kataklizmy, trzęsienie ziemi itp.),</w:t>
      </w:r>
    </w:p>
    <w:p w14:paraId="7DEDF915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- katastrofalne działanie ludzkości (działania wojenne itp.), </w:t>
      </w:r>
    </w:p>
    <w:p w14:paraId="2D798D0C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- zmiana przepisów prawnych, powodująca wydłużenie terminu realizacji zamówienia,</w:t>
      </w:r>
    </w:p>
    <w:p w14:paraId="2B24C6EC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- zaburzenia życia zbiorowego (np. akty wandalizmu zbiorowego, kradzieże itp.)</w:t>
      </w:r>
    </w:p>
    <w:p w14:paraId="3CF0231A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Okoliczności te były niemożliwe do przewidzenia i niemożliwe do zapobieżenia, skutkując </w:t>
      </w:r>
    </w:p>
    <w:p w14:paraId="637F6E57" w14:textId="77777777" w:rsidR="002F5ACA" w:rsidRPr="00AC4C1B" w:rsidRDefault="002F5ACA" w:rsidP="002F5A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niemożliwością dotrzymania terminu.</w:t>
      </w:r>
    </w:p>
    <w:p w14:paraId="2AB8EDE7" w14:textId="77777777" w:rsidR="002F5ACA" w:rsidRPr="00AC4C1B" w:rsidRDefault="002F5ACA" w:rsidP="002F5ACA">
      <w:pPr>
        <w:tabs>
          <w:tab w:val="left" w:pos="284"/>
          <w:tab w:val="left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2/  Wyst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pi</w:t>
      </w:r>
      <w:r w:rsidRPr="00AC4C1B">
        <w:rPr>
          <w:rFonts w:ascii="Times New Roman" w:eastAsia="TimesNewRoman" w:hAnsi="Times New Roman" w:cs="Times New Roman"/>
        </w:rPr>
        <w:t xml:space="preserve">ą inne, </w:t>
      </w:r>
      <w:r w:rsidRPr="00AC4C1B">
        <w:rPr>
          <w:rFonts w:ascii="Times New Roman" w:hAnsi="Times New Roman" w:cs="Times New Roman"/>
        </w:rPr>
        <w:t>wyj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tkowo niesprzyjaj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ce okoliczności (niezdolność do realizacji świadczenia w wyniku długotrwałej choroby, wypadku bądź innych zdarzeń losowych), uniemo</w:t>
      </w:r>
      <w:r w:rsidRPr="00AC4C1B">
        <w:rPr>
          <w:rFonts w:ascii="Times New Roman" w:eastAsia="TimesNewRoman" w:hAnsi="Times New Roman" w:cs="Times New Roman"/>
        </w:rPr>
        <w:t>ż</w:t>
      </w:r>
      <w:r w:rsidRPr="00AC4C1B">
        <w:rPr>
          <w:rFonts w:ascii="Times New Roman" w:hAnsi="Times New Roman" w:cs="Times New Roman"/>
        </w:rPr>
        <w:t>liwiaj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ce  Wykonawcy wykonanie przedmiotu zamówienia. W takim przypadku strony mog</w:t>
      </w:r>
      <w:r w:rsidRPr="00AC4C1B">
        <w:rPr>
          <w:rFonts w:ascii="Times New Roman" w:eastAsia="TimesNewRoman" w:hAnsi="Times New Roman" w:cs="Times New Roman"/>
        </w:rPr>
        <w:t xml:space="preserve">ą </w:t>
      </w:r>
      <w:r w:rsidRPr="00AC4C1B">
        <w:rPr>
          <w:rFonts w:ascii="Times New Roman" w:hAnsi="Times New Roman" w:cs="Times New Roman"/>
        </w:rPr>
        <w:t>przesun</w:t>
      </w:r>
      <w:r w:rsidRPr="00AC4C1B">
        <w:rPr>
          <w:rFonts w:ascii="Times New Roman" w:eastAsia="TimesNewRoman" w:hAnsi="Times New Roman" w:cs="Times New Roman"/>
        </w:rPr>
        <w:t>ąć</w:t>
      </w:r>
      <w:r w:rsidRPr="00AC4C1B">
        <w:rPr>
          <w:rFonts w:ascii="Times New Roman" w:hAnsi="Times New Roman" w:cs="Times New Roman"/>
        </w:rPr>
        <w:t xml:space="preserve"> termin zako</w:t>
      </w:r>
      <w:r w:rsidRPr="00AC4C1B">
        <w:rPr>
          <w:rFonts w:ascii="Times New Roman" w:eastAsia="TimesNewRoman" w:hAnsi="Times New Roman" w:cs="Times New Roman"/>
        </w:rPr>
        <w:t>ń</w:t>
      </w:r>
      <w:r w:rsidRPr="00AC4C1B">
        <w:rPr>
          <w:rFonts w:ascii="Times New Roman" w:hAnsi="Times New Roman" w:cs="Times New Roman"/>
        </w:rPr>
        <w:t>czenia wykonania niniejszej umowy.</w:t>
      </w:r>
    </w:p>
    <w:p w14:paraId="138B78C8" w14:textId="77777777" w:rsidR="002F5ACA" w:rsidRPr="00AC4C1B" w:rsidRDefault="002F5ACA" w:rsidP="002F5ACA">
      <w:pPr>
        <w:numPr>
          <w:ilvl w:val="0"/>
          <w:numId w:val="3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. Wyst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pi konieczno</w:t>
      </w:r>
      <w:r w:rsidRPr="00AC4C1B">
        <w:rPr>
          <w:rFonts w:ascii="Times New Roman" w:eastAsia="TimesNewRoman" w:hAnsi="Times New Roman" w:cs="Times New Roman"/>
        </w:rPr>
        <w:t xml:space="preserve">ść </w:t>
      </w:r>
      <w:r w:rsidRPr="00AC4C1B">
        <w:rPr>
          <w:rFonts w:ascii="Times New Roman" w:hAnsi="Times New Roman" w:cs="Times New Roman"/>
        </w:rPr>
        <w:t>zmiany osób koordynuj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cych (osób odpowiedzialnych za realizacj</w:t>
      </w:r>
      <w:r w:rsidRPr="00AC4C1B">
        <w:rPr>
          <w:rFonts w:ascii="Times New Roman" w:eastAsia="TimesNewRoman" w:hAnsi="Times New Roman" w:cs="Times New Roman"/>
        </w:rPr>
        <w:t>ę</w:t>
      </w:r>
      <w:r w:rsidRPr="00AC4C1B">
        <w:rPr>
          <w:rFonts w:ascii="Times New Roman" w:hAnsi="Times New Roman" w:cs="Times New Roman"/>
        </w:rPr>
        <w:t xml:space="preserve"> ze strony Wykonawcy lub ze strony Zamawiaj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cego).</w:t>
      </w:r>
    </w:p>
    <w:p w14:paraId="68A55D88" w14:textId="77777777" w:rsidR="002F5ACA" w:rsidRPr="00AC4C1B" w:rsidRDefault="002F5ACA" w:rsidP="002F5ACA">
      <w:pPr>
        <w:numPr>
          <w:ilvl w:val="0"/>
          <w:numId w:val="3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. Wyst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>pi konieczno</w:t>
      </w:r>
      <w:r w:rsidRPr="00AC4C1B">
        <w:rPr>
          <w:rFonts w:ascii="Times New Roman" w:eastAsia="TimesNewRoman" w:hAnsi="Times New Roman" w:cs="Times New Roman"/>
        </w:rPr>
        <w:t xml:space="preserve">ść </w:t>
      </w:r>
      <w:r w:rsidRPr="00AC4C1B">
        <w:rPr>
          <w:rFonts w:ascii="Times New Roman" w:hAnsi="Times New Roman" w:cs="Times New Roman"/>
        </w:rPr>
        <w:t>wprowadzenia innych zmian które s</w:t>
      </w:r>
      <w:r w:rsidRPr="00AC4C1B">
        <w:rPr>
          <w:rFonts w:ascii="Times New Roman" w:eastAsia="TimesNewRoman" w:hAnsi="Times New Roman" w:cs="Times New Roman"/>
        </w:rPr>
        <w:t xml:space="preserve">ą </w:t>
      </w:r>
      <w:r w:rsidRPr="00AC4C1B">
        <w:rPr>
          <w:rFonts w:ascii="Times New Roman" w:hAnsi="Times New Roman" w:cs="Times New Roman"/>
        </w:rPr>
        <w:t>konieczne do wprowadzenia, a nie dało si</w:t>
      </w:r>
      <w:r w:rsidRPr="00AC4C1B">
        <w:rPr>
          <w:rFonts w:ascii="Times New Roman" w:eastAsia="TimesNewRoman" w:hAnsi="Times New Roman" w:cs="Times New Roman"/>
        </w:rPr>
        <w:t xml:space="preserve">ę </w:t>
      </w:r>
      <w:r w:rsidRPr="00AC4C1B">
        <w:rPr>
          <w:rFonts w:ascii="Times New Roman" w:hAnsi="Times New Roman" w:cs="Times New Roman"/>
        </w:rPr>
        <w:t>ich przewidzie</w:t>
      </w:r>
      <w:r w:rsidRPr="00AC4C1B">
        <w:rPr>
          <w:rFonts w:ascii="Times New Roman" w:eastAsia="TimesNewRoman" w:hAnsi="Times New Roman" w:cs="Times New Roman"/>
        </w:rPr>
        <w:t xml:space="preserve">ć </w:t>
      </w:r>
      <w:r w:rsidRPr="00AC4C1B">
        <w:rPr>
          <w:rFonts w:ascii="Times New Roman" w:hAnsi="Times New Roman" w:cs="Times New Roman"/>
        </w:rPr>
        <w:t>w chwili zawarcia umowy, a które to zmiany s</w:t>
      </w:r>
      <w:r w:rsidRPr="00AC4C1B">
        <w:rPr>
          <w:rFonts w:ascii="Times New Roman" w:eastAsia="TimesNewRoman" w:hAnsi="Times New Roman" w:cs="Times New Roman"/>
        </w:rPr>
        <w:t xml:space="preserve">ą </w:t>
      </w:r>
      <w:r w:rsidRPr="00AC4C1B">
        <w:rPr>
          <w:rFonts w:ascii="Times New Roman" w:hAnsi="Times New Roman" w:cs="Times New Roman"/>
        </w:rPr>
        <w:t>korzystne dla Zamawiaj</w:t>
      </w:r>
      <w:r w:rsidRPr="00AC4C1B">
        <w:rPr>
          <w:rFonts w:ascii="Times New Roman" w:eastAsia="TimesNewRoman" w:hAnsi="Times New Roman" w:cs="Times New Roman"/>
        </w:rPr>
        <w:t>ą</w:t>
      </w:r>
      <w:r w:rsidRPr="00AC4C1B">
        <w:rPr>
          <w:rFonts w:ascii="Times New Roman" w:hAnsi="Times New Roman" w:cs="Times New Roman"/>
        </w:rPr>
        <w:t xml:space="preserve">cego i zarazem nie powodują zmiany świadczenia. </w:t>
      </w:r>
    </w:p>
    <w:p w14:paraId="2B02122F" w14:textId="77777777" w:rsidR="002F5ACA" w:rsidRPr="00AC4C1B" w:rsidRDefault="002F5ACA" w:rsidP="002F5ACA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. Każda zmiana w umowie musi być potwierdzony protokołem konieczności, zatwierdzonym przez Zamawiającego.</w:t>
      </w:r>
    </w:p>
    <w:p w14:paraId="09805E82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8</w:t>
      </w:r>
    </w:p>
    <w:p w14:paraId="1CB65501" w14:textId="77777777" w:rsidR="002F5ACA" w:rsidRPr="00AC4C1B" w:rsidRDefault="002F5ACA" w:rsidP="002F5ACA">
      <w:pPr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14:paraId="19E7CE8C" w14:textId="77777777" w:rsidR="002F5ACA" w:rsidRPr="00AC4C1B" w:rsidRDefault="002F5ACA" w:rsidP="002F5ACA">
      <w:pPr>
        <w:numPr>
          <w:ilvl w:val="0"/>
          <w:numId w:val="3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14:paraId="6CEB99C3" w14:textId="77777777" w:rsidR="002F5ACA" w:rsidRPr="00AC4C1B" w:rsidRDefault="002F5ACA" w:rsidP="002F5ACA">
      <w:pPr>
        <w:numPr>
          <w:ilvl w:val="0"/>
          <w:numId w:val="3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14:paraId="2576C3EE" w14:textId="77777777" w:rsidR="002F5ACA" w:rsidRPr="00AC4C1B" w:rsidRDefault="002F5ACA" w:rsidP="002F5ACA">
      <w:pPr>
        <w:numPr>
          <w:ilvl w:val="0"/>
          <w:numId w:val="3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14:paraId="58473F20" w14:textId="77777777" w:rsidR="002F5ACA" w:rsidRPr="00AC4C1B" w:rsidRDefault="002F5ACA" w:rsidP="002F5ACA">
      <w:pPr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14:paraId="404D9B45" w14:textId="77777777" w:rsidR="002F5ACA" w:rsidRPr="00AC4C1B" w:rsidRDefault="002F5ACA" w:rsidP="002F5ACA">
      <w:pPr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14:paraId="7C4A8E70" w14:textId="77777777" w:rsidR="002F5ACA" w:rsidRPr="00AC4C1B" w:rsidRDefault="002F5ACA" w:rsidP="002F5ACA">
      <w:pPr>
        <w:rPr>
          <w:rFonts w:ascii="Times New Roman" w:hAnsi="Times New Roman" w:cs="Times New Roman"/>
          <w:b/>
        </w:rPr>
      </w:pPr>
    </w:p>
    <w:p w14:paraId="53475FDD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9</w:t>
      </w:r>
    </w:p>
    <w:p w14:paraId="743580D1" w14:textId="77777777" w:rsidR="002F5ACA" w:rsidRPr="00AC4C1B" w:rsidRDefault="002F5ACA" w:rsidP="002F5ACA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Zakazuje się zmian postanowień zawartej umowy w stosunku do treści oferty, na podstawie której dokonano wyboru Wykonawcy. </w:t>
      </w:r>
      <w:r w:rsidRPr="00AC4C1B">
        <w:rPr>
          <w:rFonts w:ascii="Times New Roman" w:hAnsi="Times New Roman" w:cs="Times New Roman"/>
          <w:b/>
          <w:color w:val="FF0000"/>
        </w:rPr>
        <w:t xml:space="preserve"> </w:t>
      </w:r>
    </w:p>
    <w:p w14:paraId="439BC278" w14:textId="77777777" w:rsidR="002F5ACA" w:rsidRPr="00AC4C1B" w:rsidRDefault="002F5ACA" w:rsidP="002F5ACA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Wszelkie zmiany umowy mogą być dokonywane jedynie za zgodą obu Stron, wyrażone na piśmie </w:t>
      </w:r>
      <w:r w:rsidRPr="00AC4C1B">
        <w:rPr>
          <w:rFonts w:ascii="Times New Roman" w:hAnsi="Times New Roman" w:cs="Times New Roman"/>
        </w:rPr>
        <w:lastRenderedPageBreak/>
        <w:t>pod rygorem nieważności.</w:t>
      </w:r>
    </w:p>
    <w:p w14:paraId="498048D7" w14:textId="77777777" w:rsidR="002F5ACA" w:rsidRPr="00AC4C1B" w:rsidRDefault="002F5ACA" w:rsidP="002F5ACA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Niedopuszczalna jest - pod rygorem nieważności - taka zmiana niniejszej umowy oraz wprowadzenie o niej takich postanowień, które byłyby niekorzystne dla Zamawiającego, jeżeli przy ich uwzględnieniu należałoby zmienić treść oferty na podstawie,  której dokonano wyboru Wykonawcy. Nie dotyczy to sytuacji, gdy konieczność zmian wyniknie w rezultacie okoliczności, których nie można było przewidzieć w chwili zawarcia umowy a przewidziane są w ogłoszeniu i </w:t>
      </w:r>
      <w:proofErr w:type="spellStart"/>
      <w:r w:rsidRPr="00AC4C1B">
        <w:rPr>
          <w:rFonts w:ascii="Times New Roman" w:hAnsi="Times New Roman" w:cs="Times New Roman"/>
        </w:rPr>
        <w:t>siwz</w:t>
      </w:r>
      <w:proofErr w:type="spellEnd"/>
      <w:r w:rsidRPr="00AC4C1B">
        <w:rPr>
          <w:rFonts w:ascii="Times New Roman" w:hAnsi="Times New Roman" w:cs="Times New Roman"/>
        </w:rPr>
        <w:t>.</w:t>
      </w:r>
    </w:p>
    <w:p w14:paraId="59773260" w14:textId="77777777" w:rsidR="002F5ACA" w:rsidRPr="00AC4C1B" w:rsidRDefault="002F5ACA" w:rsidP="002F5ACA">
      <w:pPr>
        <w:pStyle w:val="Akapitzlist"/>
        <w:ind w:left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4) Wszelkie zmiany w niniejszej umowie muszą być dokonane w formie pisemnej, pod rygorem  </w:t>
      </w:r>
    </w:p>
    <w:p w14:paraId="4CD477A6" w14:textId="77777777" w:rsidR="002F5ACA" w:rsidRPr="00AC4C1B" w:rsidRDefault="002F5ACA" w:rsidP="002F5ACA">
      <w:pPr>
        <w:pStyle w:val="Akapitzlist"/>
        <w:ind w:left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nieważności.</w:t>
      </w:r>
    </w:p>
    <w:p w14:paraId="0DFEEEEE" w14:textId="77777777" w:rsidR="002F5ACA" w:rsidRPr="00AC4C1B" w:rsidRDefault="002F5ACA" w:rsidP="002F5ACA">
      <w:pPr>
        <w:pStyle w:val="Akapitzlist"/>
        <w:ind w:left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5) Wszelkie spory między stronami rozstrzygane będą w drodze negocjacji, a w razie ich</w:t>
      </w:r>
    </w:p>
    <w:p w14:paraId="0820C8DA" w14:textId="77777777" w:rsidR="002F5ACA" w:rsidRPr="00AC4C1B" w:rsidRDefault="002F5ACA" w:rsidP="002F5ACA">
      <w:pPr>
        <w:pStyle w:val="Akapitzlist"/>
        <w:ind w:left="284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14:paraId="6CC602FF" w14:textId="77777777" w:rsidR="002F5ACA" w:rsidRPr="00AC4C1B" w:rsidRDefault="002F5ACA" w:rsidP="002F5ACA">
      <w:pPr>
        <w:pStyle w:val="Akapitzlist"/>
        <w:ind w:left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6) W sprawach nieuregulowanych niniejszą umową będą miały zastosowanie przepisy Prawa   </w:t>
      </w:r>
    </w:p>
    <w:p w14:paraId="036DEC7F" w14:textId="77777777" w:rsidR="002F5ACA" w:rsidRPr="00AC4C1B" w:rsidRDefault="002F5ACA" w:rsidP="002F5ACA">
      <w:pPr>
        <w:pStyle w:val="Akapitzlist"/>
        <w:ind w:left="284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zamówień publicznych i kodeksu cywilnego.</w:t>
      </w:r>
    </w:p>
    <w:p w14:paraId="2B16815B" w14:textId="77777777" w:rsidR="002F5ACA" w:rsidRPr="00AC4C1B" w:rsidRDefault="002F5ACA" w:rsidP="002F5ACA">
      <w:pPr>
        <w:pStyle w:val="Akapitzlist"/>
        <w:ind w:left="0"/>
        <w:rPr>
          <w:rFonts w:ascii="Times New Roman" w:hAnsi="Times New Roman" w:cs="Times New Roman"/>
        </w:rPr>
      </w:pPr>
      <w:r w:rsidRPr="00AC4C1B">
        <w:rPr>
          <w:rFonts w:ascii="Times New Roman" w:eastAsia="Tahoma" w:hAnsi="Times New Roman" w:cs="Times New Roman"/>
          <w:iCs/>
          <w:color w:val="000000"/>
        </w:rPr>
        <w:t xml:space="preserve">7) </w:t>
      </w:r>
      <w:r w:rsidRPr="00AC4C1B">
        <w:rPr>
          <w:rFonts w:ascii="Times New Roman" w:hAnsi="Times New Roman" w:cs="Times New Roman"/>
        </w:rPr>
        <w:t xml:space="preserve">Dokumenty postępowania o udzielenie zamówienia publicznego znajdują się w siedzibie </w:t>
      </w:r>
    </w:p>
    <w:p w14:paraId="196D42E6" w14:textId="77777777" w:rsidR="002F5ACA" w:rsidRPr="00AC4C1B" w:rsidRDefault="002F5ACA" w:rsidP="002F5ACA">
      <w:pPr>
        <w:pStyle w:val="Akapitzlist"/>
        <w:ind w:left="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Zamawiającego.</w:t>
      </w:r>
    </w:p>
    <w:p w14:paraId="0FAC25EF" w14:textId="77777777" w:rsidR="002F5ACA" w:rsidRPr="00AC4C1B" w:rsidRDefault="002F5ACA" w:rsidP="002F5ACA">
      <w:pPr>
        <w:pStyle w:val="Akapitzlist"/>
        <w:ind w:left="454" w:hanging="454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8) Umowę sporządzono w 4 jednobrzmiących egzemplarzach, z których trzy otrzymuje Zamawiający  a jeden Wykonawca.</w:t>
      </w:r>
    </w:p>
    <w:p w14:paraId="5A37F406" w14:textId="5ED57726" w:rsidR="002F5ACA" w:rsidRDefault="002F5ACA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3E48D5B5" w14:textId="77777777" w:rsidR="00BB4829" w:rsidRPr="00AC4C1B" w:rsidRDefault="00BB4829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2F997ED8" w14:textId="77777777" w:rsidR="002F5ACA" w:rsidRPr="00AC4C1B" w:rsidRDefault="002F5ACA" w:rsidP="002F5AC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14:paraId="2EA3F731" w14:textId="77777777" w:rsidR="002F5ACA" w:rsidRPr="00AC4C1B" w:rsidRDefault="002F5ACA" w:rsidP="002F5ACA">
      <w:pPr>
        <w:tabs>
          <w:tab w:val="left" w:pos="204"/>
        </w:tabs>
        <w:rPr>
          <w:rFonts w:ascii="Times New Roman" w:hAnsi="Times New Roman" w:cs="Times New Roman"/>
        </w:rPr>
      </w:pPr>
    </w:p>
    <w:p w14:paraId="634EDAA8" w14:textId="77777777" w:rsidR="002F5ACA" w:rsidRDefault="002F5ACA" w:rsidP="002F5ACA"/>
    <w:p w14:paraId="107D6B83" w14:textId="77777777" w:rsidR="00524449" w:rsidRPr="00621150" w:rsidRDefault="00524449" w:rsidP="00B6355B">
      <w:pPr>
        <w:spacing w:line="360" w:lineRule="auto"/>
        <w:rPr>
          <w:rFonts w:ascii="Times New Roman" w:hAnsi="Times New Roman" w:cs="Times New Roman"/>
        </w:rPr>
      </w:pPr>
    </w:p>
    <w:sectPr w:rsidR="00524449" w:rsidRPr="006211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2AF4D" w14:textId="77777777" w:rsidR="00911884" w:rsidRDefault="00911884" w:rsidP="00B25ADA">
      <w:pPr>
        <w:spacing w:after="0" w:line="240" w:lineRule="auto"/>
      </w:pPr>
      <w:r>
        <w:separator/>
      </w:r>
    </w:p>
  </w:endnote>
  <w:endnote w:type="continuationSeparator" w:id="0">
    <w:p w14:paraId="4FDFE0FB" w14:textId="77777777" w:rsidR="00911884" w:rsidRDefault="00911884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E4CA" w14:textId="77777777" w:rsidR="002F5ACA" w:rsidRDefault="002F5AC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</w:p>
  <w:p w14:paraId="50180ADA" w14:textId="77777777" w:rsidR="002F5ACA" w:rsidRDefault="002F5AC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1D27472" w14:textId="77777777" w:rsidR="002F5ACA" w:rsidRDefault="002F5AC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>ój kompetencji kluczowych w Szkole Podstawowej w Lubominie, o nr: RPWM.02.02.01-28-0085/17</w:t>
    </w:r>
  </w:p>
  <w:p w14:paraId="408C51DA" w14:textId="56E31CBD" w:rsidR="002F5ACA" w:rsidRDefault="002F5AC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522CD1E1" w:rsidR="002F5ACA" w:rsidRPr="00B25ADA" w:rsidRDefault="002F5AC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BB01" w14:textId="77777777" w:rsidR="00911884" w:rsidRDefault="00911884" w:rsidP="00B25ADA">
      <w:pPr>
        <w:spacing w:after="0" w:line="240" w:lineRule="auto"/>
      </w:pPr>
      <w:r>
        <w:separator/>
      </w:r>
    </w:p>
  </w:footnote>
  <w:footnote w:type="continuationSeparator" w:id="0">
    <w:p w14:paraId="156494DE" w14:textId="77777777" w:rsidR="00911884" w:rsidRDefault="00911884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2F5ACA" w:rsidRDefault="002F5ACA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19"/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97B10"/>
    <w:rsid w:val="000A39BA"/>
    <w:rsid w:val="000A5521"/>
    <w:rsid w:val="000D3133"/>
    <w:rsid w:val="001B6E1E"/>
    <w:rsid w:val="001B74BB"/>
    <w:rsid w:val="002C4DE9"/>
    <w:rsid w:val="002F2221"/>
    <w:rsid w:val="002F5ACA"/>
    <w:rsid w:val="003768A8"/>
    <w:rsid w:val="003D1629"/>
    <w:rsid w:val="004B5B19"/>
    <w:rsid w:val="00524449"/>
    <w:rsid w:val="005858A7"/>
    <w:rsid w:val="00621150"/>
    <w:rsid w:val="00911884"/>
    <w:rsid w:val="0092498F"/>
    <w:rsid w:val="00990D37"/>
    <w:rsid w:val="009F3064"/>
    <w:rsid w:val="00A440B5"/>
    <w:rsid w:val="00AC4C1B"/>
    <w:rsid w:val="00B25ADA"/>
    <w:rsid w:val="00B6355B"/>
    <w:rsid w:val="00B920E1"/>
    <w:rsid w:val="00BB4829"/>
    <w:rsid w:val="00C30C28"/>
    <w:rsid w:val="00C667A0"/>
    <w:rsid w:val="00CB5521"/>
    <w:rsid w:val="00CE4B76"/>
    <w:rsid w:val="00D00D76"/>
    <w:rsid w:val="00D23867"/>
    <w:rsid w:val="00E06ADC"/>
    <w:rsid w:val="00E66781"/>
    <w:rsid w:val="00EC44FC"/>
    <w:rsid w:val="00EF07FA"/>
    <w:rsid w:val="00F2398A"/>
    <w:rsid w:val="00F41916"/>
    <w:rsid w:val="00FB115D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5B36434C-B78A-4FAE-B1E6-9557975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DA"/>
  </w:style>
  <w:style w:type="paragraph" w:styleId="NormalnyWeb">
    <w:name w:val="Normal (Web)"/>
    <w:basedOn w:val="Normalny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mnazjum.lubomino@c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5208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Generator</cp:lastModifiedBy>
  <cp:revision>17</cp:revision>
  <dcterms:created xsi:type="dcterms:W3CDTF">2018-09-10T16:05:00Z</dcterms:created>
  <dcterms:modified xsi:type="dcterms:W3CDTF">2018-09-12T14:58:00Z</dcterms:modified>
</cp:coreProperties>
</file>